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00B1" w:rsidRPr="00D82256" w:rsidRDefault="00BE25D6" w:rsidP="00BE25D6">
      <w:pPr>
        <w:jc w:val="center"/>
        <w:rPr>
          <w:rFonts w:ascii="Times New Roman" w:hAnsi="Times New Roman" w:cs="Times New Roman"/>
          <w:b/>
          <w:color w:val="0D0D0D" w:themeColor="text1" w:themeTint="F2"/>
        </w:rPr>
      </w:pPr>
      <w:bookmarkStart w:id="0" w:name="_GoBack"/>
      <w:bookmarkEnd w:id="0"/>
      <w:r w:rsidRPr="00D82256">
        <w:rPr>
          <w:rFonts w:ascii="Times New Roman" w:hAnsi="Times New Roman" w:cs="Times New Roman"/>
          <w:b/>
          <w:color w:val="0D0D0D" w:themeColor="text1" w:themeTint="F2"/>
        </w:rPr>
        <w:t xml:space="preserve">Założenia narzędzia </w:t>
      </w:r>
      <w:r w:rsidR="00C900B1" w:rsidRPr="00D82256">
        <w:rPr>
          <w:rFonts w:ascii="Times New Roman" w:hAnsi="Times New Roman" w:cs="Times New Roman"/>
          <w:b/>
          <w:color w:val="0D0D0D" w:themeColor="text1" w:themeTint="F2"/>
        </w:rPr>
        <w:t>Usługobela</w:t>
      </w:r>
      <w:r w:rsidR="00D72E82" w:rsidRPr="00D82256">
        <w:rPr>
          <w:rFonts w:ascii="Times New Roman" w:hAnsi="Times New Roman" w:cs="Times New Roman"/>
          <w:b/>
          <w:color w:val="0D0D0D" w:themeColor="text1" w:themeTint="F2"/>
        </w:rPr>
        <w:t>- raport z pracy ekspertów</w:t>
      </w:r>
    </w:p>
    <w:p w:rsidR="00E20825" w:rsidRPr="00D82256" w:rsidRDefault="00E20825" w:rsidP="00E20825">
      <w:pPr>
        <w:autoSpaceDE w:val="0"/>
        <w:autoSpaceDN w:val="0"/>
        <w:adjustRightInd w:val="0"/>
        <w:spacing w:after="0" w:line="276" w:lineRule="auto"/>
        <w:rPr>
          <w:rFonts w:ascii="Times New Roman" w:eastAsia="Times New Roman" w:hAnsi="Times New Roman" w:cs="Times New Roman"/>
          <w:b/>
          <w:color w:val="0D0D0D" w:themeColor="text1" w:themeTint="F2"/>
          <w:lang w:eastAsia="pl-PL"/>
        </w:rPr>
      </w:pPr>
    </w:p>
    <w:p w:rsidR="00E20825" w:rsidRPr="00D82256" w:rsidRDefault="00E20825" w:rsidP="00E20825">
      <w:pPr>
        <w:autoSpaceDE w:val="0"/>
        <w:autoSpaceDN w:val="0"/>
        <w:adjustRightInd w:val="0"/>
        <w:spacing w:after="0" w:line="276" w:lineRule="auto"/>
        <w:rPr>
          <w:rFonts w:ascii="Times New Roman" w:eastAsia="Times New Roman" w:hAnsi="Times New Roman" w:cs="Times New Roman"/>
          <w:b/>
          <w:color w:val="0D0D0D" w:themeColor="text1" w:themeTint="F2"/>
          <w:lang w:eastAsia="pl-PL"/>
        </w:rPr>
      </w:pPr>
      <w:r w:rsidRPr="00D82256">
        <w:rPr>
          <w:rFonts w:ascii="Times New Roman" w:eastAsia="Times New Roman" w:hAnsi="Times New Roman" w:cs="Times New Roman"/>
          <w:b/>
          <w:color w:val="0D0D0D" w:themeColor="text1" w:themeTint="F2"/>
          <w:lang w:eastAsia="pl-PL"/>
        </w:rPr>
        <w:t>I. Wprowadzenie</w:t>
      </w:r>
    </w:p>
    <w:p w:rsidR="00E20825" w:rsidRPr="00D82256" w:rsidRDefault="00E20825" w:rsidP="00E20825">
      <w:pPr>
        <w:spacing w:after="0" w:line="276" w:lineRule="auto"/>
        <w:rPr>
          <w:rFonts w:ascii="Times New Roman" w:eastAsia="Times New Roman" w:hAnsi="Times New Roman" w:cs="Times New Roman"/>
          <w:b/>
          <w:color w:val="0D0D0D" w:themeColor="text1" w:themeTint="F2"/>
          <w:lang w:eastAsia="pl-PL"/>
        </w:rPr>
      </w:pPr>
    </w:p>
    <w:p w:rsidR="00E20825" w:rsidRPr="00D82256" w:rsidRDefault="00E20825" w:rsidP="000C2533">
      <w:pPr>
        <w:spacing w:after="0" w:line="360" w:lineRule="auto"/>
        <w:ind w:firstLine="708"/>
        <w:jc w:val="both"/>
        <w:rPr>
          <w:rFonts w:ascii="Times New Roman" w:eastAsia="Times New Roman" w:hAnsi="Times New Roman" w:cs="Times New Roman"/>
          <w:color w:val="0D0D0D" w:themeColor="text1" w:themeTint="F2"/>
          <w:lang w:eastAsia="pl-PL"/>
        </w:rPr>
      </w:pPr>
      <w:r w:rsidRPr="00D82256">
        <w:rPr>
          <w:rFonts w:ascii="Times New Roman" w:eastAsia="Times New Roman" w:hAnsi="Times New Roman" w:cs="Times New Roman"/>
          <w:color w:val="0D0D0D" w:themeColor="text1" w:themeTint="F2"/>
          <w:lang w:eastAsia="pl-PL"/>
        </w:rPr>
        <w:t>Przyglądając się strukturze wieku mieszkańców naszego kraju, od lat obserwujemy starzenie się społeczeństwa. Proces starzenia się społeczeństwa w Polsce jest wynikiem zjawiska wydłużania się trwania życia. Analizując dokument opracowany przez Ministerstwo Rodziny Pracy i Polityki Społecznej „Informacje o sytuacji osób starszych w Polsce” zauważamy, że ta tendencja będ</w:t>
      </w:r>
      <w:r w:rsidR="002E3781" w:rsidRPr="00D82256">
        <w:rPr>
          <w:rFonts w:ascii="Times New Roman" w:eastAsia="Times New Roman" w:hAnsi="Times New Roman" w:cs="Times New Roman"/>
          <w:color w:val="0D0D0D" w:themeColor="text1" w:themeTint="F2"/>
          <w:lang w:eastAsia="pl-PL"/>
        </w:rPr>
        <w:t xml:space="preserve">zie się utrzymywać i pogłębiać </w:t>
      </w:r>
      <w:r w:rsidRPr="00D82256">
        <w:rPr>
          <w:rFonts w:ascii="Times New Roman" w:eastAsia="Times New Roman" w:hAnsi="Times New Roman" w:cs="Times New Roman"/>
          <w:color w:val="0D0D0D" w:themeColor="text1" w:themeTint="F2"/>
          <w:lang w:eastAsia="pl-PL"/>
        </w:rPr>
        <w:t>w kolejnych latach. Szczególnie niepokojąca jest sytuacja osób starszych – niepełnosprawnych. Jest to poważny problem społeczny, ponieważ osoby starsze niepełnosprawne nie radzą sobie z trudnościami wynikającymi z wieku, stanu zdrowia, sytuacj</w:t>
      </w:r>
      <w:r w:rsidR="00C253F6">
        <w:rPr>
          <w:rFonts w:ascii="Times New Roman" w:eastAsia="Times New Roman" w:hAnsi="Times New Roman" w:cs="Times New Roman"/>
          <w:color w:val="0D0D0D" w:themeColor="text1" w:themeTint="F2"/>
          <w:lang w:eastAsia="pl-PL"/>
        </w:rPr>
        <w:t>i finansowej i rodzinnej. Ponad</w:t>
      </w:r>
      <w:r w:rsidRPr="00D82256">
        <w:rPr>
          <w:rFonts w:ascii="Times New Roman" w:eastAsia="Times New Roman" w:hAnsi="Times New Roman" w:cs="Times New Roman"/>
          <w:color w:val="0D0D0D" w:themeColor="text1" w:themeTint="F2"/>
          <w:lang w:eastAsia="pl-PL"/>
        </w:rPr>
        <w:t>to jest brak skutecznych narzędzi pozwalających w komplementarny sposób na określenie potrzeb osób niepełnosprawnych i zależnych w lokalnym środowisku. Nie ma narzędzi, które pozwolą w sposób komplementarny dobrać rodzaje wsparcia dla tych osób. Ogólne ramy polityki społecznej ustalane są na szczeblu krajowym. Samorządy terytorialne określają i koordynują politykę lokalną pomocy społecznej.</w:t>
      </w:r>
    </w:p>
    <w:p w:rsidR="00E20825" w:rsidRPr="00D82256" w:rsidRDefault="00E20825" w:rsidP="000C2533">
      <w:pPr>
        <w:autoSpaceDE w:val="0"/>
        <w:autoSpaceDN w:val="0"/>
        <w:adjustRightInd w:val="0"/>
        <w:spacing w:after="0" w:line="360" w:lineRule="auto"/>
        <w:ind w:firstLine="708"/>
        <w:jc w:val="both"/>
        <w:rPr>
          <w:rFonts w:ascii="Times New Roman" w:hAnsi="Times New Roman" w:cs="Times New Roman"/>
          <w:color w:val="0D0D0D" w:themeColor="text1" w:themeTint="F2"/>
        </w:rPr>
      </w:pPr>
      <w:r w:rsidRPr="00D82256">
        <w:rPr>
          <w:rFonts w:ascii="Times New Roman" w:hAnsi="Times New Roman" w:cs="Times New Roman"/>
          <w:color w:val="0D0D0D" w:themeColor="text1" w:themeTint="F2"/>
        </w:rPr>
        <w:t>Obecnie w ramach systemu pomocy społecznej opieka nad osobami starszymi świadczona jest na podstawie ustawy z dnia 12 marca 2004 roku o pomocy społecznej (Dz. U. z 2017 r. poz. 1769)oraz niektórych aktów wykonawczych do tej ustawy i obejmuje:</w:t>
      </w:r>
    </w:p>
    <w:p w:rsidR="00E20825" w:rsidRPr="00D82256" w:rsidRDefault="00E20825" w:rsidP="000C2533">
      <w:pPr>
        <w:autoSpaceDE w:val="0"/>
        <w:autoSpaceDN w:val="0"/>
        <w:adjustRightInd w:val="0"/>
        <w:spacing w:after="0" w:line="360" w:lineRule="auto"/>
        <w:jc w:val="both"/>
        <w:rPr>
          <w:rFonts w:ascii="Times New Roman" w:hAnsi="Times New Roman" w:cs="Times New Roman"/>
          <w:color w:val="0D0D0D" w:themeColor="text1" w:themeTint="F2"/>
        </w:rPr>
      </w:pPr>
      <w:r w:rsidRPr="00D82256">
        <w:rPr>
          <w:rFonts w:ascii="Times New Roman" w:hAnsi="Times New Roman" w:cs="Times New Roman"/>
          <w:color w:val="0D0D0D" w:themeColor="text1" w:themeTint="F2"/>
        </w:rPr>
        <w:t>I . świadczenia niepieniężne, w tym w szczególności:</w:t>
      </w:r>
    </w:p>
    <w:p w:rsidR="00E20825" w:rsidRPr="00D82256" w:rsidRDefault="00E20825" w:rsidP="000C2533">
      <w:pPr>
        <w:autoSpaceDE w:val="0"/>
        <w:autoSpaceDN w:val="0"/>
        <w:adjustRightInd w:val="0"/>
        <w:spacing w:after="0" w:line="360" w:lineRule="auto"/>
        <w:jc w:val="both"/>
        <w:rPr>
          <w:rFonts w:ascii="Times New Roman" w:hAnsi="Times New Roman" w:cs="Times New Roman"/>
          <w:color w:val="0D0D0D" w:themeColor="text1" w:themeTint="F2"/>
        </w:rPr>
      </w:pPr>
      <w:r w:rsidRPr="00D82256">
        <w:rPr>
          <w:rFonts w:ascii="Times New Roman" w:hAnsi="Times New Roman" w:cs="Times New Roman"/>
          <w:color w:val="0D0D0D" w:themeColor="text1" w:themeTint="F2"/>
        </w:rPr>
        <w:t>1. usługi opiekuńcze i specjalistyczne usługi opiekuńcze świadczone w miejscu zamieszkania osoby,</w:t>
      </w:r>
    </w:p>
    <w:p w:rsidR="00E20825" w:rsidRPr="00D82256" w:rsidRDefault="00E20825" w:rsidP="000C2533">
      <w:pPr>
        <w:autoSpaceDE w:val="0"/>
        <w:autoSpaceDN w:val="0"/>
        <w:adjustRightInd w:val="0"/>
        <w:spacing w:after="0" w:line="360" w:lineRule="auto"/>
        <w:jc w:val="both"/>
        <w:rPr>
          <w:rFonts w:ascii="Times New Roman" w:hAnsi="Times New Roman" w:cs="Times New Roman"/>
          <w:color w:val="0D0D0D" w:themeColor="text1" w:themeTint="F2"/>
        </w:rPr>
      </w:pPr>
      <w:r w:rsidRPr="00D82256">
        <w:rPr>
          <w:rFonts w:ascii="Times New Roman" w:hAnsi="Times New Roman" w:cs="Times New Roman"/>
          <w:color w:val="0D0D0D" w:themeColor="text1" w:themeTint="F2"/>
        </w:rPr>
        <w:t>2. usługi opiekuńcze i specjalistyczne usługi opiekuńcze świadczone w ośrodkach wsparcia,</w:t>
      </w:r>
    </w:p>
    <w:p w:rsidR="00E20825" w:rsidRPr="00D82256" w:rsidRDefault="00E20825" w:rsidP="000C2533">
      <w:pPr>
        <w:autoSpaceDE w:val="0"/>
        <w:autoSpaceDN w:val="0"/>
        <w:adjustRightInd w:val="0"/>
        <w:spacing w:after="0" w:line="360" w:lineRule="auto"/>
        <w:jc w:val="both"/>
        <w:rPr>
          <w:rFonts w:ascii="Times New Roman" w:hAnsi="Times New Roman" w:cs="Times New Roman"/>
          <w:color w:val="0D0D0D" w:themeColor="text1" w:themeTint="F2"/>
        </w:rPr>
      </w:pPr>
      <w:r w:rsidRPr="00D82256">
        <w:rPr>
          <w:rFonts w:ascii="Times New Roman" w:hAnsi="Times New Roman" w:cs="Times New Roman"/>
          <w:color w:val="0D0D0D" w:themeColor="text1" w:themeTint="F2"/>
        </w:rPr>
        <w:t>3. całodobowe usługi świadczone w rodzinnym domu pomocy, w domu pomocy społecznej lub mieszkaniu chronionym,</w:t>
      </w:r>
    </w:p>
    <w:p w:rsidR="00E20825" w:rsidRPr="00D82256" w:rsidRDefault="00E20825" w:rsidP="000C2533">
      <w:pPr>
        <w:autoSpaceDE w:val="0"/>
        <w:autoSpaceDN w:val="0"/>
        <w:adjustRightInd w:val="0"/>
        <w:spacing w:after="0" w:line="360" w:lineRule="auto"/>
        <w:jc w:val="both"/>
        <w:rPr>
          <w:rFonts w:ascii="Times New Roman" w:hAnsi="Times New Roman" w:cs="Times New Roman"/>
          <w:color w:val="0D0D0D" w:themeColor="text1" w:themeTint="F2"/>
        </w:rPr>
      </w:pPr>
      <w:r w:rsidRPr="00D82256">
        <w:rPr>
          <w:rFonts w:ascii="Times New Roman" w:hAnsi="Times New Roman" w:cs="Times New Roman"/>
          <w:color w:val="0D0D0D" w:themeColor="text1" w:themeTint="F2"/>
        </w:rPr>
        <w:t>4. całodobowe usługi świadczone w placówkach zapewniających całodobową opiekę osobom niepełnosprawnym, przewlekle chorym lub osobom w podeszłym wieku prowadzonych w ramach działalności gospodarczej lub statutowej,</w:t>
      </w:r>
    </w:p>
    <w:p w:rsidR="00E20825" w:rsidRPr="00D82256" w:rsidRDefault="00E20825" w:rsidP="000C2533">
      <w:pPr>
        <w:autoSpaceDE w:val="0"/>
        <w:autoSpaceDN w:val="0"/>
        <w:adjustRightInd w:val="0"/>
        <w:spacing w:after="0" w:line="360" w:lineRule="auto"/>
        <w:jc w:val="both"/>
        <w:rPr>
          <w:rFonts w:ascii="Times New Roman" w:hAnsi="Times New Roman" w:cs="Times New Roman"/>
          <w:color w:val="0D0D0D" w:themeColor="text1" w:themeTint="F2"/>
        </w:rPr>
      </w:pPr>
      <w:r w:rsidRPr="00D82256">
        <w:rPr>
          <w:rFonts w:ascii="Times New Roman" w:hAnsi="Times New Roman" w:cs="Times New Roman"/>
          <w:color w:val="0D0D0D" w:themeColor="text1" w:themeTint="F2"/>
        </w:rPr>
        <w:t xml:space="preserve">5. inne świadczenia (składki na ubezpieczenie społeczne za osobę, która zrezygnuje z zatrudnienia </w:t>
      </w:r>
      <w:r w:rsidR="00C253F6">
        <w:rPr>
          <w:rFonts w:ascii="Times New Roman" w:hAnsi="Times New Roman" w:cs="Times New Roman"/>
          <w:color w:val="0D0D0D" w:themeColor="text1" w:themeTint="F2"/>
        </w:rPr>
        <w:br/>
      </w:r>
      <w:r w:rsidRPr="00D82256">
        <w:rPr>
          <w:rFonts w:ascii="Times New Roman" w:hAnsi="Times New Roman" w:cs="Times New Roman"/>
          <w:color w:val="0D0D0D" w:themeColor="text1" w:themeTint="F2"/>
        </w:rPr>
        <w:t>w związku z koniecznością sprawowania bezpośredniej, osobistej opieki nad długotrwale lub ciężko chorym członkiem rodziny, praca socjalna, poradnictwo).</w:t>
      </w:r>
    </w:p>
    <w:p w:rsidR="00E20825" w:rsidRPr="00D82256" w:rsidRDefault="00E20825" w:rsidP="000C2533">
      <w:pPr>
        <w:autoSpaceDE w:val="0"/>
        <w:autoSpaceDN w:val="0"/>
        <w:adjustRightInd w:val="0"/>
        <w:spacing w:after="0" w:line="360" w:lineRule="auto"/>
        <w:jc w:val="both"/>
        <w:rPr>
          <w:rFonts w:ascii="Times New Roman" w:hAnsi="Times New Roman" w:cs="Times New Roman"/>
          <w:color w:val="0D0D0D" w:themeColor="text1" w:themeTint="F2"/>
        </w:rPr>
      </w:pPr>
    </w:p>
    <w:p w:rsidR="00E20825" w:rsidRPr="00D82256" w:rsidRDefault="00E20825" w:rsidP="000C2533">
      <w:pPr>
        <w:autoSpaceDE w:val="0"/>
        <w:autoSpaceDN w:val="0"/>
        <w:adjustRightInd w:val="0"/>
        <w:spacing w:after="0" w:line="360" w:lineRule="auto"/>
        <w:jc w:val="both"/>
        <w:rPr>
          <w:rFonts w:ascii="Times New Roman" w:hAnsi="Times New Roman" w:cs="Times New Roman"/>
          <w:color w:val="0D0D0D" w:themeColor="text1" w:themeTint="F2"/>
        </w:rPr>
      </w:pPr>
      <w:r w:rsidRPr="00D82256">
        <w:rPr>
          <w:rFonts w:ascii="Times New Roman" w:hAnsi="Times New Roman" w:cs="Times New Roman"/>
          <w:color w:val="0D0D0D" w:themeColor="text1" w:themeTint="F2"/>
        </w:rPr>
        <w:t>II. świadczenia pieniężne, w tym:</w:t>
      </w:r>
    </w:p>
    <w:p w:rsidR="00E20825" w:rsidRPr="00D82256" w:rsidRDefault="00E20825" w:rsidP="000C2533">
      <w:pPr>
        <w:autoSpaceDE w:val="0"/>
        <w:autoSpaceDN w:val="0"/>
        <w:adjustRightInd w:val="0"/>
        <w:spacing w:after="0" w:line="360" w:lineRule="auto"/>
        <w:jc w:val="both"/>
        <w:rPr>
          <w:rFonts w:ascii="Times New Roman" w:hAnsi="Times New Roman" w:cs="Times New Roman"/>
          <w:color w:val="0D0D0D" w:themeColor="text1" w:themeTint="F2"/>
        </w:rPr>
      </w:pPr>
      <w:r w:rsidRPr="00D82256">
        <w:rPr>
          <w:rFonts w:ascii="Times New Roman" w:hAnsi="Times New Roman" w:cs="Times New Roman"/>
          <w:color w:val="0D0D0D" w:themeColor="text1" w:themeTint="F2"/>
        </w:rPr>
        <w:t>1. zasiłek stały,</w:t>
      </w:r>
    </w:p>
    <w:p w:rsidR="00E20825" w:rsidRPr="00D82256" w:rsidRDefault="00E20825" w:rsidP="000C2533">
      <w:pPr>
        <w:autoSpaceDE w:val="0"/>
        <w:autoSpaceDN w:val="0"/>
        <w:adjustRightInd w:val="0"/>
        <w:spacing w:after="0" w:line="360" w:lineRule="auto"/>
        <w:jc w:val="both"/>
        <w:rPr>
          <w:rFonts w:ascii="Times New Roman" w:hAnsi="Times New Roman" w:cs="Times New Roman"/>
          <w:color w:val="0D0D0D" w:themeColor="text1" w:themeTint="F2"/>
        </w:rPr>
      </w:pPr>
      <w:r w:rsidRPr="00D82256">
        <w:rPr>
          <w:rFonts w:ascii="Times New Roman" w:hAnsi="Times New Roman" w:cs="Times New Roman"/>
          <w:color w:val="0D0D0D" w:themeColor="text1" w:themeTint="F2"/>
        </w:rPr>
        <w:t>2. zasiłek okresowy,</w:t>
      </w:r>
    </w:p>
    <w:p w:rsidR="00E20825" w:rsidRPr="00D82256" w:rsidRDefault="00E20825" w:rsidP="000C2533">
      <w:pPr>
        <w:autoSpaceDE w:val="0"/>
        <w:autoSpaceDN w:val="0"/>
        <w:adjustRightInd w:val="0"/>
        <w:spacing w:after="0" w:line="360" w:lineRule="auto"/>
        <w:jc w:val="both"/>
        <w:rPr>
          <w:rFonts w:ascii="Times New Roman" w:hAnsi="Times New Roman" w:cs="Times New Roman"/>
          <w:color w:val="0D0D0D" w:themeColor="text1" w:themeTint="F2"/>
        </w:rPr>
      </w:pPr>
      <w:r w:rsidRPr="00D82256">
        <w:rPr>
          <w:rFonts w:ascii="Times New Roman" w:hAnsi="Times New Roman" w:cs="Times New Roman"/>
          <w:color w:val="0D0D0D" w:themeColor="text1" w:themeTint="F2"/>
        </w:rPr>
        <w:t>3. celowy.</w:t>
      </w:r>
    </w:p>
    <w:p w:rsidR="00C253F6" w:rsidRDefault="00C253F6" w:rsidP="000C2533">
      <w:pPr>
        <w:autoSpaceDE w:val="0"/>
        <w:autoSpaceDN w:val="0"/>
        <w:adjustRightInd w:val="0"/>
        <w:spacing w:after="0" w:line="360" w:lineRule="auto"/>
        <w:jc w:val="both"/>
        <w:rPr>
          <w:rFonts w:ascii="Times New Roman" w:hAnsi="Times New Roman" w:cs="Times New Roman"/>
          <w:color w:val="0D0D0D" w:themeColor="text1" w:themeTint="F2"/>
        </w:rPr>
      </w:pPr>
    </w:p>
    <w:p w:rsidR="00C253F6" w:rsidRDefault="00C253F6" w:rsidP="000C2533">
      <w:pPr>
        <w:autoSpaceDE w:val="0"/>
        <w:autoSpaceDN w:val="0"/>
        <w:adjustRightInd w:val="0"/>
        <w:spacing w:after="0" w:line="360" w:lineRule="auto"/>
        <w:jc w:val="both"/>
        <w:rPr>
          <w:rFonts w:ascii="Times New Roman" w:hAnsi="Times New Roman" w:cs="Times New Roman"/>
          <w:color w:val="0D0D0D" w:themeColor="text1" w:themeTint="F2"/>
        </w:rPr>
      </w:pPr>
    </w:p>
    <w:p w:rsidR="00E20825" w:rsidRPr="00D82256" w:rsidRDefault="00E20825" w:rsidP="000C2533">
      <w:pPr>
        <w:autoSpaceDE w:val="0"/>
        <w:autoSpaceDN w:val="0"/>
        <w:adjustRightInd w:val="0"/>
        <w:spacing w:after="0" w:line="360" w:lineRule="auto"/>
        <w:jc w:val="both"/>
        <w:rPr>
          <w:rFonts w:ascii="Times New Roman" w:hAnsi="Times New Roman" w:cs="Times New Roman"/>
          <w:color w:val="0D0D0D" w:themeColor="text1" w:themeTint="F2"/>
        </w:rPr>
      </w:pPr>
      <w:r w:rsidRPr="00D82256">
        <w:rPr>
          <w:rFonts w:ascii="Times New Roman" w:hAnsi="Times New Roman" w:cs="Times New Roman"/>
          <w:color w:val="0D0D0D" w:themeColor="text1" w:themeTint="F2"/>
        </w:rPr>
        <w:lastRenderedPageBreak/>
        <w:t>III. programy rządowe służące osobom starszym, w tym w szczególności:</w:t>
      </w:r>
    </w:p>
    <w:p w:rsidR="00E20825" w:rsidRPr="00D82256" w:rsidRDefault="00E20825" w:rsidP="000C2533">
      <w:pPr>
        <w:autoSpaceDE w:val="0"/>
        <w:autoSpaceDN w:val="0"/>
        <w:adjustRightInd w:val="0"/>
        <w:spacing w:after="0" w:line="360" w:lineRule="auto"/>
        <w:jc w:val="both"/>
        <w:rPr>
          <w:rFonts w:ascii="Times New Roman" w:hAnsi="Times New Roman" w:cs="Times New Roman"/>
          <w:i/>
          <w:iCs/>
          <w:color w:val="0D0D0D" w:themeColor="text1" w:themeTint="F2"/>
        </w:rPr>
      </w:pPr>
      <w:r w:rsidRPr="00D82256">
        <w:rPr>
          <w:rFonts w:ascii="Times New Roman" w:hAnsi="Times New Roman" w:cs="Times New Roman"/>
          <w:i/>
          <w:iCs/>
          <w:color w:val="0D0D0D" w:themeColor="text1" w:themeTint="F2"/>
        </w:rPr>
        <w:t>1. Program ,,Opieka 75+ ”,</w:t>
      </w:r>
    </w:p>
    <w:p w:rsidR="00E20825" w:rsidRPr="00D82256" w:rsidRDefault="00E20825" w:rsidP="000C2533">
      <w:pPr>
        <w:autoSpaceDE w:val="0"/>
        <w:autoSpaceDN w:val="0"/>
        <w:adjustRightInd w:val="0"/>
        <w:spacing w:after="0" w:line="360" w:lineRule="auto"/>
        <w:jc w:val="both"/>
        <w:rPr>
          <w:rFonts w:ascii="Times New Roman" w:hAnsi="Times New Roman" w:cs="Times New Roman"/>
          <w:i/>
          <w:iCs/>
          <w:color w:val="0D0D0D" w:themeColor="text1" w:themeTint="F2"/>
        </w:rPr>
      </w:pPr>
      <w:r w:rsidRPr="00D82256">
        <w:rPr>
          <w:rFonts w:ascii="Times New Roman" w:hAnsi="Times New Roman" w:cs="Times New Roman"/>
          <w:i/>
          <w:iCs/>
          <w:color w:val="0D0D0D" w:themeColor="text1" w:themeTint="F2"/>
        </w:rPr>
        <w:t>2. Wieloletni program „Pomoc państwa w zakresie dożywiania” na lata 2014-2020,</w:t>
      </w:r>
    </w:p>
    <w:p w:rsidR="00E20825" w:rsidRPr="00D82256" w:rsidRDefault="00E20825" w:rsidP="000C2533">
      <w:pPr>
        <w:autoSpaceDE w:val="0"/>
        <w:autoSpaceDN w:val="0"/>
        <w:adjustRightInd w:val="0"/>
        <w:spacing w:after="0" w:line="360" w:lineRule="auto"/>
        <w:jc w:val="both"/>
        <w:rPr>
          <w:rFonts w:ascii="Times New Roman" w:hAnsi="Times New Roman" w:cs="Times New Roman"/>
          <w:i/>
          <w:iCs/>
          <w:color w:val="0D0D0D" w:themeColor="text1" w:themeTint="F2"/>
        </w:rPr>
      </w:pPr>
      <w:r w:rsidRPr="00D82256">
        <w:rPr>
          <w:rFonts w:ascii="Times New Roman" w:hAnsi="Times New Roman" w:cs="Times New Roman"/>
          <w:i/>
          <w:iCs/>
          <w:color w:val="0D0D0D" w:themeColor="text1" w:themeTint="F2"/>
        </w:rPr>
        <w:t>3. Program Operacyjny Pomoc Żywnościowa 2014-2020,</w:t>
      </w:r>
    </w:p>
    <w:p w:rsidR="00E20825" w:rsidRPr="00D82256" w:rsidRDefault="00E20825" w:rsidP="000C2533">
      <w:pPr>
        <w:spacing w:after="0" w:line="360" w:lineRule="auto"/>
        <w:jc w:val="both"/>
        <w:rPr>
          <w:rFonts w:ascii="Times New Roman" w:hAnsi="Times New Roman" w:cs="Times New Roman"/>
          <w:i/>
          <w:iCs/>
          <w:color w:val="0D0D0D" w:themeColor="text1" w:themeTint="F2"/>
        </w:rPr>
      </w:pPr>
      <w:r w:rsidRPr="00D82256">
        <w:rPr>
          <w:rFonts w:ascii="Times New Roman" w:hAnsi="Times New Roman" w:cs="Times New Roman"/>
          <w:i/>
          <w:iCs/>
          <w:color w:val="0D0D0D" w:themeColor="text1" w:themeTint="F2"/>
        </w:rPr>
        <w:t>4. Program Wieloletni „Senior + ” na lata 2015-2020.</w:t>
      </w:r>
    </w:p>
    <w:p w:rsidR="00E20825" w:rsidRPr="00D82256" w:rsidRDefault="00E20825" w:rsidP="000C2533">
      <w:pPr>
        <w:spacing w:after="0" w:line="360" w:lineRule="auto"/>
        <w:jc w:val="both"/>
        <w:rPr>
          <w:rFonts w:ascii="Times New Roman" w:eastAsia="Times New Roman" w:hAnsi="Times New Roman" w:cs="Times New Roman"/>
          <w:color w:val="0D0D0D" w:themeColor="text1" w:themeTint="F2"/>
          <w:lang w:eastAsia="pl-PL"/>
        </w:rPr>
      </w:pPr>
    </w:p>
    <w:p w:rsidR="00E20825" w:rsidRPr="00D82256" w:rsidRDefault="00E20825" w:rsidP="000C2533">
      <w:pPr>
        <w:spacing w:after="0" w:line="360" w:lineRule="auto"/>
        <w:ind w:firstLine="360"/>
        <w:jc w:val="both"/>
        <w:rPr>
          <w:rFonts w:ascii="Times New Roman" w:eastAsia="Times New Roman" w:hAnsi="Times New Roman" w:cs="Times New Roman"/>
          <w:color w:val="0D0D0D" w:themeColor="text1" w:themeTint="F2"/>
          <w:lang w:eastAsia="pl-PL"/>
        </w:rPr>
      </w:pPr>
      <w:r w:rsidRPr="00D82256">
        <w:rPr>
          <w:rFonts w:ascii="Times New Roman" w:eastAsia="Times New Roman" w:hAnsi="Times New Roman" w:cs="Times New Roman"/>
          <w:color w:val="0D0D0D" w:themeColor="text1" w:themeTint="F2"/>
          <w:lang w:eastAsia="pl-PL"/>
        </w:rPr>
        <w:t xml:space="preserve">Niestety , pomimo dostępnych form pomocy i programów, nadal istnieje grupa docelowa osób która wymaga szczególnego wsparcia- są to przede wszystkim osoby zależne, które mają ograniczoną- z różnych powodów aktywność poza swoim miejscem zamieszkania. </w:t>
      </w:r>
      <w:r w:rsidR="00B23DC9" w:rsidRPr="00D82256">
        <w:rPr>
          <w:rFonts w:ascii="Times New Roman" w:eastAsia="Times New Roman" w:hAnsi="Times New Roman" w:cs="Times New Roman"/>
          <w:color w:val="0D0D0D" w:themeColor="text1" w:themeTint="F2"/>
          <w:lang w:eastAsia="pl-PL"/>
        </w:rPr>
        <w:t>Konieczne jest więc podjęcie takich działań, które przyczynią się do</w:t>
      </w:r>
      <w:r w:rsidR="00B95F15" w:rsidRPr="00D82256">
        <w:rPr>
          <w:rFonts w:ascii="Times New Roman" w:eastAsia="Times New Roman" w:hAnsi="Times New Roman" w:cs="Times New Roman"/>
          <w:color w:val="0D0D0D" w:themeColor="text1" w:themeTint="F2"/>
          <w:lang w:eastAsia="pl-PL"/>
        </w:rPr>
        <w:t xml:space="preserve"> poprawy bytowej osób zależnych, poprzez stworzenie narzędzia, które ułatwi diagnozowanie potrzeb osób zależnych, ale przede wszystkim- pozwoli </w:t>
      </w:r>
      <w:r w:rsidR="00C253F6">
        <w:rPr>
          <w:rFonts w:ascii="Times New Roman" w:eastAsia="Times New Roman" w:hAnsi="Times New Roman" w:cs="Times New Roman"/>
          <w:color w:val="0D0D0D" w:themeColor="text1" w:themeTint="F2"/>
          <w:lang w:eastAsia="pl-PL"/>
        </w:rPr>
        <w:br/>
      </w:r>
      <w:r w:rsidR="00B95F15" w:rsidRPr="00D82256">
        <w:rPr>
          <w:rFonts w:ascii="Times New Roman" w:eastAsia="Times New Roman" w:hAnsi="Times New Roman" w:cs="Times New Roman"/>
          <w:color w:val="0D0D0D" w:themeColor="text1" w:themeTint="F2"/>
          <w:lang w:eastAsia="pl-PL"/>
        </w:rPr>
        <w:t>w prosty sposób określić i wskazać katalog form wsparcia, które w sposób komplementarny poprawią jakość funkcjonowania tych osób w życiu codziennym.</w:t>
      </w:r>
    </w:p>
    <w:p w:rsidR="00B77FC4" w:rsidRPr="00D82256" w:rsidRDefault="00B77FC4" w:rsidP="00C253F6">
      <w:pPr>
        <w:spacing w:line="360" w:lineRule="auto"/>
        <w:rPr>
          <w:rFonts w:ascii="Times New Roman" w:hAnsi="Times New Roman" w:cs="Times New Roman"/>
          <w:color w:val="0D0D0D" w:themeColor="text1" w:themeTint="F2"/>
        </w:rPr>
      </w:pPr>
    </w:p>
    <w:p w:rsidR="00E20825" w:rsidRPr="00D82256" w:rsidRDefault="00E20825" w:rsidP="000C2533">
      <w:pPr>
        <w:spacing w:line="360" w:lineRule="auto"/>
        <w:jc w:val="center"/>
        <w:rPr>
          <w:rFonts w:ascii="Times New Roman" w:hAnsi="Times New Roman" w:cs="Times New Roman"/>
          <w:color w:val="0D0D0D" w:themeColor="text1" w:themeTint="F2"/>
        </w:rPr>
      </w:pPr>
    </w:p>
    <w:p w:rsidR="00B77FC4" w:rsidRPr="00D82256" w:rsidRDefault="00B77FC4" w:rsidP="000C2533">
      <w:pPr>
        <w:pStyle w:val="Akapitzlist"/>
        <w:numPr>
          <w:ilvl w:val="0"/>
          <w:numId w:val="28"/>
        </w:numPr>
        <w:spacing w:line="360" w:lineRule="auto"/>
        <w:jc w:val="both"/>
        <w:rPr>
          <w:rFonts w:ascii="Times New Roman" w:hAnsi="Times New Roman" w:cs="Times New Roman"/>
          <w:b/>
          <w:color w:val="0D0D0D" w:themeColor="text1" w:themeTint="F2"/>
        </w:rPr>
      </w:pPr>
      <w:r w:rsidRPr="00D82256">
        <w:rPr>
          <w:rFonts w:ascii="Times New Roman" w:hAnsi="Times New Roman" w:cs="Times New Roman"/>
          <w:b/>
          <w:color w:val="0D0D0D" w:themeColor="text1" w:themeTint="F2"/>
        </w:rPr>
        <w:t>„ Skoncentrowani na celu, otwarci na potrzeby”- założenia działania narzędzia</w:t>
      </w:r>
    </w:p>
    <w:p w:rsidR="00960D3A" w:rsidRPr="00D82256" w:rsidRDefault="00B77FC4" w:rsidP="000C2533">
      <w:pPr>
        <w:pStyle w:val="Akapitzlist"/>
        <w:spacing w:line="360" w:lineRule="auto"/>
        <w:ind w:left="0" w:firstLine="360"/>
        <w:jc w:val="both"/>
        <w:rPr>
          <w:rFonts w:ascii="Times New Roman" w:hAnsi="Times New Roman" w:cs="Times New Roman"/>
          <w:color w:val="0D0D0D" w:themeColor="text1" w:themeTint="F2"/>
          <w:sz w:val="22"/>
          <w:szCs w:val="22"/>
        </w:rPr>
      </w:pPr>
      <w:r w:rsidRPr="00D82256">
        <w:rPr>
          <w:rFonts w:ascii="Times New Roman" w:hAnsi="Times New Roman" w:cs="Times New Roman"/>
          <w:color w:val="0D0D0D" w:themeColor="text1" w:themeTint="F2"/>
          <w:sz w:val="22"/>
          <w:szCs w:val="22"/>
        </w:rPr>
        <w:t xml:space="preserve">Aby przystąpić do „ konstruowania” narzędzia konieczne było zadanie sobie pytania: „ Czy to </w:t>
      </w:r>
      <w:r w:rsidR="00C253F6">
        <w:rPr>
          <w:rFonts w:ascii="Times New Roman" w:hAnsi="Times New Roman" w:cs="Times New Roman"/>
          <w:color w:val="0D0D0D" w:themeColor="text1" w:themeTint="F2"/>
          <w:sz w:val="22"/>
          <w:szCs w:val="22"/>
        </w:rPr>
        <w:br/>
      </w:r>
      <w:r w:rsidRPr="00D82256">
        <w:rPr>
          <w:rFonts w:ascii="Times New Roman" w:hAnsi="Times New Roman" w:cs="Times New Roman"/>
          <w:color w:val="0D0D0D" w:themeColor="text1" w:themeTint="F2"/>
          <w:sz w:val="22"/>
          <w:szCs w:val="22"/>
        </w:rPr>
        <w:t>w ogóle możliwe?” . Czy możliwe jest takie podej</w:t>
      </w:r>
      <w:r w:rsidR="00C253F6">
        <w:rPr>
          <w:rFonts w:ascii="Times New Roman" w:hAnsi="Times New Roman" w:cs="Times New Roman"/>
          <w:color w:val="0D0D0D" w:themeColor="text1" w:themeTint="F2"/>
          <w:sz w:val="22"/>
          <w:szCs w:val="22"/>
        </w:rPr>
        <w:t xml:space="preserve">ście do potrzeb/ oczekiwań osób </w:t>
      </w:r>
      <w:r w:rsidRPr="00D82256">
        <w:rPr>
          <w:rFonts w:ascii="Times New Roman" w:hAnsi="Times New Roman" w:cs="Times New Roman"/>
          <w:color w:val="0D0D0D" w:themeColor="text1" w:themeTint="F2"/>
          <w:sz w:val="22"/>
          <w:szCs w:val="22"/>
        </w:rPr>
        <w:t>niepełnosprawnych/starszych, aby potem mieć je poprawnie zdiagnozować, zdefiniować, a co więcej…</w:t>
      </w:r>
      <w:r w:rsidR="004C3CF5" w:rsidRPr="00D82256">
        <w:rPr>
          <w:rFonts w:ascii="Times New Roman" w:hAnsi="Times New Roman" w:cs="Times New Roman"/>
          <w:color w:val="0D0D0D" w:themeColor="text1" w:themeTint="F2"/>
          <w:sz w:val="22"/>
          <w:szCs w:val="22"/>
        </w:rPr>
        <w:t xml:space="preserve"> aby wskazać realne rozwiązania</w:t>
      </w:r>
      <w:r w:rsidRPr="00D82256">
        <w:rPr>
          <w:rFonts w:ascii="Times New Roman" w:hAnsi="Times New Roman" w:cs="Times New Roman"/>
          <w:color w:val="0D0D0D" w:themeColor="text1" w:themeTint="F2"/>
          <w:sz w:val="22"/>
          <w:szCs w:val="22"/>
        </w:rPr>
        <w:t xml:space="preserve"> na ich problemy?</w:t>
      </w:r>
      <w:r w:rsidR="004C3CF5" w:rsidRPr="00D82256">
        <w:rPr>
          <w:rFonts w:ascii="Times New Roman" w:hAnsi="Times New Roman" w:cs="Times New Roman"/>
          <w:color w:val="0D0D0D" w:themeColor="text1" w:themeTint="F2"/>
          <w:sz w:val="22"/>
          <w:szCs w:val="22"/>
        </w:rPr>
        <w:t xml:space="preserve"> Było ciężko… Czy się udało? – Tak naprawdę na ten moment jeszcze nie wiemy. Ufamy, iż odpowiedź na te i wiele innych pytań otrzymamy na etapie testowania Usługobeli.</w:t>
      </w:r>
    </w:p>
    <w:p w:rsidR="005B588E" w:rsidRPr="00D82256" w:rsidRDefault="005B588E" w:rsidP="000C2533">
      <w:pPr>
        <w:spacing w:line="360" w:lineRule="auto"/>
        <w:jc w:val="center"/>
        <w:rPr>
          <w:rFonts w:ascii="Times New Roman" w:eastAsia="Noto Sans CJK SC Regular" w:hAnsi="Times New Roman" w:cs="Times New Roman"/>
          <w:color w:val="0D0D0D" w:themeColor="text1" w:themeTint="F2"/>
          <w:lang w:eastAsia="hi-IN"/>
        </w:rPr>
      </w:pPr>
      <w:r w:rsidRPr="00D82256">
        <w:rPr>
          <w:rFonts w:ascii="Times New Roman" w:eastAsia="Times New Roman" w:hAnsi="Times New Roman" w:cs="Times New Roman"/>
          <w:color w:val="0D0D0D" w:themeColor="text1" w:themeTint="F2"/>
          <w:lang w:eastAsia="pl-PL"/>
        </w:rPr>
        <w:t>1</w:t>
      </w:r>
      <w:r w:rsidR="00860E9F" w:rsidRPr="00D82256">
        <w:rPr>
          <w:rFonts w:ascii="Times New Roman" w:eastAsia="Times New Roman" w:hAnsi="Times New Roman" w:cs="Times New Roman"/>
          <w:color w:val="0D0D0D" w:themeColor="text1" w:themeTint="F2"/>
          <w:lang w:eastAsia="pl-PL"/>
        </w:rPr>
        <w:t>.</w:t>
      </w:r>
      <w:r w:rsidRPr="00D82256">
        <w:rPr>
          <w:rFonts w:ascii="Times New Roman" w:eastAsia="Times New Roman" w:hAnsi="Times New Roman" w:cs="Times New Roman"/>
          <w:color w:val="0D0D0D" w:themeColor="text1" w:themeTint="F2"/>
          <w:lang w:eastAsia="pl-PL"/>
        </w:rPr>
        <w:t xml:space="preserve"> Starość i niepełnosprawność z medycznego punktu widzenia w kontekście założeń Usługobeli.</w:t>
      </w:r>
    </w:p>
    <w:p w:rsidR="00765EE2" w:rsidRPr="00D82256" w:rsidRDefault="00691363" w:rsidP="000C2533">
      <w:pPr>
        <w:spacing w:line="360" w:lineRule="auto"/>
        <w:jc w:val="both"/>
        <w:rPr>
          <w:rFonts w:ascii="Times New Roman" w:hAnsi="Times New Roman"/>
          <w:color w:val="0D0D0D" w:themeColor="text1" w:themeTint="F2"/>
        </w:rPr>
      </w:pPr>
      <w:r>
        <w:rPr>
          <w:rFonts w:ascii="Times New Roman" w:eastAsia="Times New Roman" w:hAnsi="Times New Roman" w:cs="Times New Roman"/>
          <w:color w:val="0D0D0D" w:themeColor="text1" w:themeTint="F2"/>
          <w:lang w:eastAsia="pl-PL"/>
        </w:rPr>
        <w:t xml:space="preserve">          </w:t>
      </w:r>
      <w:r w:rsidR="000C2533">
        <w:rPr>
          <w:rFonts w:ascii="Times New Roman" w:eastAsia="Times New Roman" w:hAnsi="Times New Roman" w:cs="Times New Roman"/>
          <w:color w:val="0D0D0D" w:themeColor="text1" w:themeTint="F2"/>
          <w:lang w:eastAsia="pl-PL"/>
        </w:rPr>
        <w:t xml:space="preserve"> </w:t>
      </w:r>
      <w:r w:rsidR="005B588E" w:rsidRPr="00D82256">
        <w:rPr>
          <w:rFonts w:ascii="Times New Roman" w:eastAsia="Times New Roman" w:hAnsi="Times New Roman" w:cs="Times New Roman"/>
          <w:color w:val="0D0D0D" w:themeColor="text1" w:themeTint="F2"/>
          <w:lang w:eastAsia="pl-PL"/>
        </w:rPr>
        <w:t>Starzenie się , czy też niepełnosprawność charakteryzuje to, że z czasem narastają niekorzystne zmiany obejmujące</w:t>
      </w:r>
      <w:r w:rsidR="00C253F6">
        <w:rPr>
          <w:rFonts w:ascii="Times New Roman" w:eastAsia="Times New Roman" w:hAnsi="Times New Roman" w:cs="Times New Roman"/>
          <w:color w:val="0D0D0D" w:themeColor="text1" w:themeTint="F2"/>
          <w:lang w:eastAsia="pl-PL"/>
        </w:rPr>
        <w:t xml:space="preserve"> </w:t>
      </w:r>
      <w:r w:rsidR="005B588E" w:rsidRPr="00D82256">
        <w:rPr>
          <w:rFonts w:ascii="Times New Roman" w:eastAsia="Times New Roman" w:hAnsi="Times New Roman" w:cs="Times New Roman"/>
          <w:color w:val="0D0D0D" w:themeColor="text1" w:themeTint="F2"/>
          <w:lang w:eastAsia="pl-PL"/>
        </w:rPr>
        <w:t>wszystkie sfery funkcjonowania człowieka: biologiczną, psychiczną, czy też społeczną. Procesy te są równoznaczne z pogarszaniem się sytuacji życiowej jednostki.” Stopniowo wraz z wiekiem postępujące obniżanie się sprawności psychofizycznej prowadzi w końcu do niepełnosprawności (Szatur-</w:t>
      </w:r>
      <w:r w:rsidR="00C253F6">
        <w:rPr>
          <w:rFonts w:ascii="Times New Roman" w:eastAsia="Times New Roman" w:hAnsi="Times New Roman" w:cs="Times New Roman"/>
          <w:color w:val="0D0D0D" w:themeColor="text1" w:themeTint="F2"/>
          <w:lang w:eastAsia="pl-PL"/>
        </w:rPr>
        <w:t xml:space="preserve"> </w:t>
      </w:r>
      <w:r w:rsidR="005B588E" w:rsidRPr="00D82256">
        <w:rPr>
          <w:rFonts w:ascii="Times New Roman" w:eastAsia="Times New Roman" w:hAnsi="Times New Roman" w:cs="Times New Roman"/>
          <w:color w:val="0D0D0D" w:themeColor="text1" w:themeTint="F2"/>
          <w:lang w:eastAsia="pl-PL"/>
        </w:rPr>
        <w:t>Jaworska).</w:t>
      </w:r>
      <w:r w:rsidR="006326E6">
        <w:rPr>
          <w:rFonts w:ascii="Times New Roman" w:eastAsia="Times New Roman" w:hAnsi="Times New Roman" w:cs="Times New Roman"/>
          <w:color w:val="0D0D0D" w:themeColor="text1" w:themeTint="F2"/>
          <w:lang w:eastAsia="pl-PL"/>
        </w:rPr>
        <w:t xml:space="preserve"> </w:t>
      </w:r>
      <w:r w:rsidR="005B588E" w:rsidRPr="00D82256">
        <w:rPr>
          <w:rFonts w:ascii="Times New Roman" w:eastAsia="Times New Roman" w:hAnsi="Times New Roman" w:cs="Times New Roman"/>
          <w:color w:val="0D0D0D" w:themeColor="text1" w:themeTint="F2"/>
          <w:lang w:eastAsia="pl-PL"/>
        </w:rPr>
        <w:t>Bez wątpienia, starzenie się postępuje etapami</w:t>
      </w:r>
      <w:r w:rsidR="001E1AEE" w:rsidRPr="00D82256">
        <w:rPr>
          <w:rFonts w:ascii="Times New Roman" w:eastAsia="Times New Roman" w:hAnsi="Times New Roman" w:cs="Times New Roman"/>
          <w:color w:val="0D0D0D" w:themeColor="text1" w:themeTint="F2"/>
          <w:lang w:eastAsia="pl-PL"/>
        </w:rPr>
        <w:t>. Obserwuje się</w:t>
      </w:r>
      <w:r w:rsidR="00C253F6">
        <w:rPr>
          <w:rFonts w:ascii="Times New Roman" w:eastAsia="Times New Roman" w:hAnsi="Times New Roman" w:cs="Times New Roman"/>
          <w:color w:val="0D0D0D" w:themeColor="text1" w:themeTint="F2"/>
          <w:lang w:eastAsia="pl-PL"/>
        </w:rPr>
        <w:t>,</w:t>
      </w:r>
      <w:r w:rsidR="001E1AEE" w:rsidRPr="00D82256">
        <w:rPr>
          <w:rFonts w:ascii="Times New Roman" w:eastAsia="Times New Roman" w:hAnsi="Times New Roman" w:cs="Times New Roman"/>
          <w:color w:val="0D0D0D" w:themeColor="text1" w:themeTint="F2"/>
          <w:lang w:eastAsia="pl-PL"/>
        </w:rPr>
        <w:t xml:space="preserve"> iż po </w:t>
      </w:r>
      <w:r w:rsidR="005B588E" w:rsidRPr="00D82256">
        <w:rPr>
          <w:rFonts w:ascii="Times New Roman" w:eastAsia="Times New Roman" w:hAnsi="Times New Roman" w:cs="Times New Roman"/>
          <w:color w:val="0D0D0D" w:themeColor="text1" w:themeTint="F2"/>
          <w:lang w:eastAsia="pl-PL"/>
        </w:rPr>
        <w:t>przekroczeniu wieku 75 lat na skutek pogarszania się stanu zdrowia</w:t>
      </w:r>
      <w:r w:rsidR="001E1AEE" w:rsidRPr="00D82256">
        <w:rPr>
          <w:rFonts w:ascii="Times New Roman" w:eastAsia="Times New Roman" w:hAnsi="Times New Roman" w:cs="Times New Roman"/>
          <w:color w:val="0D0D0D" w:themeColor="text1" w:themeTint="F2"/>
          <w:lang w:eastAsia="pl-PL"/>
        </w:rPr>
        <w:t xml:space="preserve"> drastycznie wzrasta </w:t>
      </w:r>
      <w:r w:rsidR="005B588E" w:rsidRPr="00D82256">
        <w:rPr>
          <w:rFonts w:ascii="Times New Roman" w:eastAsia="Times New Roman" w:hAnsi="Times New Roman" w:cs="Times New Roman"/>
          <w:color w:val="0D0D0D" w:themeColor="text1" w:themeTint="F2"/>
          <w:lang w:eastAsia="pl-PL"/>
        </w:rPr>
        <w:t xml:space="preserve">zapotrzebowanie </w:t>
      </w:r>
      <w:r w:rsidR="001E1AEE" w:rsidRPr="00D82256">
        <w:rPr>
          <w:rFonts w:ascii="Times New Roman" w:eastAsia="Times New Roman" w:hAnsi="Times New Roman" w:cs="Times New Roman"/>
          <w:color w:val="0D0D0D" w:themeColor="text1" w:themeTint="F2"/>
          <w:lang w:eastAsia="pl-PL"/>
        </w:rPr>
        <w:t xml:space="preserve">na usługi zarówno medyczne, jak również przede wszystkim- opiekuńcze. Osoby </w:t>
      </w:r>
      <w:r w:rsidR="00C253F6">
        <w:rPr>
          <w:rFonts w:ascii="Times New Roman" w:eastAsia="Times New Roman" w:hAnsi="Times New Roman" w:cs="Times New Roman"/>
          <w:color w:val="0D0D0D" w:themeColor="text1" w:themeTint="F2"/>
          <w:lang w:eastAsia="pl-PL"/>
        </w:rPr>
        <w:br/>
      </w:r>
      <w:r w:rsidR="001E1AEE" w:rsidRPr="00D82256">
        <w:rPr>
          <w:rFonts w:ascii="Times New Roman" w:eastAsia="Times New Roman" w:hAnsi="Times New Roman" w:cs="Times New Roman"/>
          <w:color w:val="0D0D0D" w:themeColor="text1" w:themeTint="F2"/>
          <w:lang w:eastAsia="pl-PL"/>
        </w:rPr>
        <w:t>w wieku powyżej 85 lat wymagają tak naprawdę w 90% przypadków stałej opieki. Starzenie się organizmu dynamicznie przyspiesza, gdy towarzyszą mu różne schorzenia.</w:t>
      </w:r>
      <w:r w:rsidR="00526F5D" w:rsidRPr="00D82256">
        <w:rPr>
          <w:rFonts w:ascii="Times New Roman" w:eastAsia="Times New Roman" w:hAnsi="Times New Roman" w:cs="Times New Roman"/>
          <w:color w:val="0D0D0D" w:themeColor="text1" w:themeTint="F2"/>
          <w:lang w:eastAsia="pl-PL"/>
        </w:rPr>
        <w:t xml:space="preserve"> W związku z tym można mówić o fizjologicznym i patologicznym starzeniu się. Starzeniu się często towarzyszy ograniczenie sprawności. </w:t>
      </w:r>
      <w:r w:rsidR="001E1AEE" w:rsidRPr="00D82256">
        <w:rPr>
          <w:rFonts w:ascii="Times New Roman" w:eastAsia="Times New Roman" w:hAnsi="Times New Roman" w:cs="Times New Roman"/>
          <w:color w:val="0D0D0D" w:themeColor="text1" w:themeTint="F2"/>
          <w:lang w:eastAsia="pl-PL"/>
        </w:rPr>
        <w:t xml:space="preserve"> Bez względu na to, czy mamy do czynienia z fizjologicznym, czy też patologicznym starzeniem się, konieczne są mechanizmy, które będą ułatwiać osobom starszym/niepełnosprawnym, </w:t>
      </w:r>
      <w:r w:rsidR="001E1AEE" w:rsidRPr="00D82256">
        <w:rPr>
          <w:rFonts w:ascii="Times New Roman" w:eastAsia="Times New Roman" w:hAnsi="Times New Roman" w:cs="Times New Roman"/>
          <w:color w:val="0D0D0D" w:themeColor="text1" w:themeTint="F2"/>
          <w:lang w:eastAsia="pl-PL"/>
        </w:rPr>
        <w:lastRenderedPageBreak/>
        <w:t>czy też ich opiekunom właściwą diagnozę potrzeb oraz schemat działania i katalog dostępnych form wsparcia na danym terenie tak, aby móc</w:t>
      </w:r>
      <w:r w:rsidR="00526F5D" w:rsidRPr="00D82256">
        <w:rPr>
          <w:rFonts w:ascii="Times New Roman" w:eastAsia="Times New Roman" w:hAnsi="Times New Roman" w:cs="Times New Roman"/>
          <w:color w:val="0D0D0D" w:themeColor="text1" w:themeTint="F2"/>
          <w:lang w:eastAsia="pl-PL"/>
        </w:rPr>
        <w:t xml:space="preserve"> jak najszybciej i skutecznie </w:t>
      </w:r>
      <w:r w:rsidR="001E1AEE" w:rsidRPr="00D82256">
        <w:rPr>
          <w:rFonts w:ascii="Times New Roman" w:eastAsia="Times New Roman" w:hAnsi="Times New Roman" w:cs="Times New Roman"/>
          <w:color w:val="0D0D0D" w:themeColor="text1" w:themeTint="F2"/>
          <w:lang w:eastAsia="pl-PL"/>
        </w:rPr>
        <w:t xml:space="preserve"> reagować na pojawiając się problemy medyczn</w:t>
      </w:r>
      <w:r w:rsidR="00397445" w:rsidRPr="00D82256">
        <w:rPr>
          <w:rFonts w:ascii="Times New Roman" w:eastAsia="Times New Roman" w:hAnsi="Times New Roman" w:cs="Times New Roman"/>
          <w:color w:val="0D0D0D" w:themeColor="text1" w:themeTint="F2"/>
          <w:lang w:eastAsia="pl-PL"/>
        </w:rPr>
        <w:t>e występujące w danej grupie osó</w:t>
      </w:r>
      <w:r w:rsidR="001E1AEE" w:rsidRPr="00D82256">
        <w:rPr>
          <w:rFonts w:ascii="Times New Roman" w:eastAsia="Times New Roman" w:hAnsi="Times New Roman" w:cs="Times New Roman"/>
          <w:color w:val="0D0D0D" w:themeColor="text1" w:themeTint="F2"/>
          <w:lang w:eastAsia="pl-PL"/>
        </w:rPr>
        <w:t xml:space="preserve">b.  </w:t>
      </w:r>
    </w:p>
    <w:p w:rsidR="003B1AB2" w:rsidRPr="00D82256" w:rsidRDefault="003B1AB2" w:rsidP="000C2533">
      <w:pPr>
        <w:spacing w:line="360" w:lineRule="auto"/>
        <w:ind w:firstLine="708"/>
        <w:jc w:val="both"/>
        <w:rPr>
          <w:rFonts w:ascii="Times New Roman" w:hAnsi="Times New Roman"/>
          <w:color w:val="0D0D0D" w:themeColor="text1" w:themeTint="F2"/>
        </w:rPr>
      </w:pPr>
      <w:r w:rsidRPr="00D82256">
        <w:rPr>
          <w:rFonts w:ascii="Times New Roman" w:hAnsi="Times New Roman"/>
          <w:color w:val="0D0D0D" w:themeColor="text1" w:themeTint="F2"/>
        </w:rPr>
        <w:t>Jedną ze składowych projektu Usługobela było badanie osób niepełnosprawnych w sposób holistyczny, uwzględniający ich somatyczny i psychiczny stan zdrowia, uwarunkowania socjalno</w:t>
      </w:r>
      <w:r w:rsidR="00765EE2" w:rsidRPr="00D82256">
        <w:rPr>
          <w:rFonts w:ascii="Times New Roman" w:hAnsi="Times New Roman"/>
          <w:color w:val="0D0D0D" w:themeColor="text1" w:themeTint="F2"/>
        </w:rPr>
        <w:t xml:space="preserve">- </w:t>
      </w:r>
      <w:r w:rsidRPr="00D82256">
        <w:rPr>
          <w:rFonts w:ascii="Times New Roman" w:hAnsi="Times New Roman"/>
          <w:color w:val="0D0D0D" w:themeColor="text1" w:themeTint="F2"/>
        </w:rPr>
        <w:t>środowiskowe i zwłaszcza sprawność funkcjonalną, która obejmowała możliwości wykonywania prostych i złożonych czynności w codziennym egzystowaniu. Uwagę nakierowano przede wszystkim na ryzyko wystąpienia upadków i stopień ograniczenia samodzielności.</w:t>
      </w:r>
    </w:p>
    <w:p w:rsidR="000B720F" w:rsidRDefault="003B1AB2" w:rsidP="000C2533">
      <w:pPr>
        <w:spacing w:before="120" w:after="10" w:line="360" w:lineRule="auto"/>
        <w:jc w:val="both"/>
        <w:rPr>
          <w:rFonts w:ascii="Times New Roman" w:hAnsi="Times New Roman" w:cs="Times New Roman"/>
          <w:color w:val="0D0D0D" w:themeColor="text1" w:themeTint="F2"/>
        </w:rPr>
      </w:pPr>
      <w:r w:rsidRPr="00D82256">
        <w:rPr>
          <w:rFonts w:ascii="Times New Roman" w:hAnsi="Times New Roman" w:cs="Times New Roman"/>
          <w:color w:val="0D0D0D" w:themeColor="text1" w:themeTint="F2"/>
        </w:rPr>
        <w:t xml:space="preserve">      Innowacyjność projektu polega na rozpoznaniu potrzeb i określeniu ścieżek pomocy oraz na testowaniu form dostarczania usług w obrębie 4 wytyczonych profili obejmujących: 1. osoby niepełnosprawne intelektualnie wymagające usług opiekuńczych, 2. osoby niepełnosprawne wymagające usług opiekuńczo-asystenckich w miejscu zamieszkania, 3. osoby niepełnosprawne wymagające usług asystenckich przy uczestniczeniu w życiu społecznym i obywatelskim, 4. osoby starsze wymagające opieki w miejscu zamieszk</w:t>
      </w:r>
      <w:r w:rsidR="0053590A">
        <w:rPr>
          <w:rFonts w:ascii="Times New Roman" w:hAnsi="Times New Roman" w:cs="Times New Roman"/>
          <w:color w:val="0D0D0D" w:themeColor="text1" w:themeTint="F2"/>
        </w:rPr>
        <w:t>ania. Do badań zostały dobrane</w:t>
      </w:r>
      <w:r w:rsidRPr="00D82256">
        <w:rPr>
          <w:rFonts w:ascii="Times New Roman" w:hAnsi="Times New Roman" w:cs="Times New Roman"/>
          <w:color w:val="0D0D0D" w:themeColor="text1" w:themeTint="F2"/>
        </w:rPr>
        <w:t xml:space="preserve"> </w:t>
      </w:r>
      <w:r w:rsidR="0053590A">
        <w:rPr>
          <w:rFonts w:ascii="Times New Roman" w:hAnsi="Times New Roman" w:cs="Times New Roman"/>
          <w:color w:val="0D0D0D" w:themeColor="text1" w:themeTint="F2"/>
        </w:rPr>
        <w:t>4 osoby niepełnosprawne i 1 starsza, wymagająca usług opiekuńczych w miejscu zamieszkania</w:t>
      </w:r>
      <w:r w:rsidRPr="00D82256">
        <w:rPr>
          <w:rFonts w:ascii="Times New Roman" w:hAnsi="Times New Roman" w:cs="Times New Roman"/>
          <w:color w:val="0D0D0D" w:themeColor="text1" w:themeTint="F2"/>
        </w:rPr>
        <w:t>, które były reprezentatywne dla wyżej wymienionych profili. Osoby te wyraziły zgodę na przeprowadzenie badań po uprzedniej szczegółowo i jasno przedstawionej informacji o celowości i korzyściach ich przeprowadzenia</w:t>
      </w:r>
      <w:r w:rsidR="000B720F">
        <w:rPr>
          <w:rFonts w:ascii="Times New Roman" w:hAnsi="Times New Roman" w:cs="Times New Roman"/>
          <w:color w:val="0D0D0D" w:themeColor="text1" w:themeTint="F2"/>
        </w:rPr>
        <w:t xml:space="preserve">. </w:t>
      </w:r>
    </w:p>
    <w:p w:rsidR="0053590A" w:rsidRDefault="0053590A" w:rsidP="000C2533">
      <w:pPr>
        <w:spacing w:before="120" w:after="10" w:line="360" w:lineRule="auto"/>
        <w:jc w:val="both"/>
        <w:rPr>
          <w:rFonts w:ascii="Times New Roman" w:hAnsi="Times New Roman" w:cs="Times New Roman"/>
          <w:color w:val="0D0D0D" w:themeColor="text1" w:themeTint="F2"/>
        </w:rPr>
      </w:pPr>
      <w:r w:rsidRPr="0053590A">
        <w:rPr>
          <w:rFonts w:ascii="Times New Roman" w:hAnsi="Times New Roman" w:cs="Times New Roman"/>
          <w:color w:val="0D0D0D" w:themeColor="text1" w:themeTint="F2"/>
        </w:rPr>
        <w:t>Ocena sytuacji</w:t>
      </w:r>
      <w:r w:rsidR="003B1AB2" w:rsidRPr="0053590A">
        <w:rPr>
          <w:rFonts w:ascii="Times New Roman" w:hAnsi="Times New Roman" w:cs="Times New Roman"/>
          <w:color w:val="0D0D0D" w:themeColor="text1" w:themeTint="F2"/>
        </w:rPr>
        <w:t xml:space="preserve"> zdrowotn</w:t>
      </w:r>
      <w:r w:rsidRPr="0053590A">
        <w:rPr>
          <w:rFonts w:ascii="Times New Roman" w:hAnsi="Times New Roman" w:cs="Times New Roman"/>
          <w:color w:val="0D0D0D" w:themeColor="text1" w:themeTint="F2"/>
        </w:rPr>
        <w:t>ej:</w:t>
      </w:r>
    </w:p>
    <w:p w:rsidR="003B1AB2" w:rsidRPr="0053590A" w:rsidRDefault="003B1AB2" w:rsidP="000C2533">
      <w:pPr>
        <w:pStyle w:val="Akapitzlist"/>
        <w:numPr>
          <w:ilvl w:val="0"/>
          <w:numId w:val="44"/>
        </w:numPr>
        <w:spacing w:before="120" w:after="10" w:line="360" w:lineRule="auto"/>
        <w:jc w:val="both"/>
        <w:rPr>
          <w:rFonts w:ascii="Times New Roman" w:hAnsi="Times New Roman" w:cs="Times New Roman"/>
          <w:color w:val="0D0D0D" w:themeColor="text1" w:themeTint="F2"/>
        </w:rPr>
      </w:pPr>
      <w:r w:rsidRPr="0053590A">
        <w:rPr>
          <w:rFonts w:ascii="Times New Roman" w:hAnsi="Times New Roman" w:cs="Times New Roman"/>
          <w:color w:val="0D0D0D" w:themeColor="text1" w:themeTint="F2"/>
        </w:rPr>
        <w:t>osoby starsze wymagające opieki w miejscu zamieszkania</w:t>
      </w:r>
      <w:r w:rsidR="00452269" w:rsidRPr="0053590A">
        <w:rPr>
          <w:rFonts w:ascii="Times New Roman" w:hAnsi="Times New Roman" w:cs="Times New Roman"/>
          <w:color w:val="0D0D0D" w:themeColor="text1" w:themeTint="F2"/>
        </w:rPr>
        <w:t>:</w:t>
      </w:r>
    </w:p>
    <w:p w:rsidR="003B1AB2" w:rsidRPr="00D82256" w:rsidRDefault="00452269" w:rsidP="000C2533">
      <w:pPr>
        <w:pStyle w:val="Akapitzlist"/>
        <w:numPr>
          <w:ilvl w:val="0"/>
          <w:numId w:val="36"/>
        </w:numPr>
        <w:spacing w:line="360" w:lineRule="auto"/>
        <w:jc w:val="both"/>
        <w:rPr>
          <w:rFonts w:ascii="Times New Roman" w:hAnsi="Times New Roman" w:cs="Times New Roman"/>
          <w:color w:val="0D0D0D" w:themeColor="text1" w:themeTint="F2"/>
          <w:sz w:val="22"/>
          <w:szCs w:val="22"/>
        </w:rPr>
      </w:pPr>
      <w:r w:rsidRPr="00D82256">
        <w:rPr>
          <w:rFonts w:ascii="Times New Roman" w:hAnsi="Times New Roman" w:cs="Times New Roman"/>
          <w:color w:val="0D0D0D" w:themeColor="text1" w:themeTint="F2"/>
          <w:sz w:val="22"/>
          <w:szCs w:val="22"/>
        </w:rPr>
        <w:t>c</w:t>
      </w:r>
      <w:r w:rsidR="003B1AB2" w:rsidRPr="00D82256">
        <w:rPr>
          <w:rFonts w:ascii="Times New Roman" w:hAnsi="Times New Roman" w:cs="Times New Roman"/>
          <w:color w:val="0D0D0D" w:themeColor="text1" w:themeTint="F2"/>
          <w:sz w:val="22"/>
          <w:szCs w:val="22"/>
        </w:rPr>
        <w:t>ałościowa ocena geriatryczna:</w:t>
      </w:r>
    </w:p>
    <w:p w:rsidR="00452269" w:rsidRPr="00D82256" w:rsidRDefault="00452269" w:rsidP="000C2533">
      <w:pPr>
        <w:spacing w:line="360" w:lineRule="auto"/>
        <w:jc w:val="both"/>
        <w:rPr>
          <w:rFonts w:ascii="Times New Roman" w:hAnsi="Times New Roman" w:cs="Times New Roman"/>
          <w:color w:val="0D0D0D" w:themeColor="text1" w:themeTint="F2"/>
        </w:rPr>
      </w:pPr>
      <w:r w:rsidRPr="00D82256">
        <w:rPr>
          <w:rFonts w:ascii="Times New Roman" w:hAnsi="Times New Roman" w:cs="Times New Roman"/>
          <w:color w:val="0D0D0D" w:themeColor="text1" w:themeTint="F2"/>
        </w:rPr>
        <w:t>- o</w:t>
      </w:r>
      <w:r w:rsidR="003B1AB2" w:rsidRPr="00D82256">
        <w:rPr>
          <w:rFonts w:ascii="Times New Roman" w:hAnsi="Times New Roman" w:cs="Times New Roman"/>
          <w:color w:val="0D0D0D" w:themeColor="text1" w:themeTint="F2"/>
        </w:rPr>
        <w:t xml:space="preserve">cena stanu fizycznego: </w:t>
      </w:r>
      <w:r w:rsidRPr="00D82256">
        <w:rPr>
          <w:rFonts w:ascii="Times New Roman" w:hAnsi="Times New Roman" w:cs="Times New Roman"/>
          <w:color w:val="0D0D0D" w:themeColor="text1" w:themeTint="F2"/>
        </w:rPr>
        <w:t>wysokie ryzyko niedożywienia</w:t>
      </w:r>
      <w:r w:rsidR="003B1AB2" w:rsidRPr="00D82256">
        <w:rPr>
          <w:rFonts w:ascii="Times New Roman" w:hAnsi="Times New Roman" w:cs="Times New Roman"/>
          <w:color w:val="0D0D0D" w:themeColor="text1" w:themeTint="F2"/>
        </w:rPr>
        <w:t xml:space="preserve"> zn</w:t>
      </w:r>
      <w:r w:rsidRPr="00D82256">
        <w:rPr>
          <w:rFonts w:ascii="Times New Roman" w:hAnsi="Times New Roman" w:cs="Times New Roman"/>
          <w:color w:val="0D0D0D" w:themeColor="text1" w:themeTint="F2"/>
        </w:rPr>
        <w:t>acznego stopnia,</w:t>
      </w:r>
    </w:p>
    <w:p w:rsidR="003B1AB2" w:rsidRPr="00D82256" w:rsidRDefault="00452269" w:rsidP="000C2533">
      <w:pPr>
        <w:spacing w:line="360" w:lineRule="auto"/>
        <w:jc w:val="both"/>
        <w:rPr>
          <w:rFonts w:ascii="Times New Roman" w:hAnsi="Times New Roman" w:cs="Times New Roman"/>
          <w:color w:val="0D0D0D" w:themeColor="text1" w:themeTint="F2"/>
        </w:rPr>
      </w:pPr>
      <w:r w:rsidRPr="00D82256">
        <w:rPr>
          <w:rFonts w:ascii="Times New Roman" w:hAnsi="Times New Roman" w:cs="Times New Roman"/>
          <w:color w:val="0D0D0D" w:themeColor="text1" w:themeTint="F2"/>
        </w:rPr>
        <w:t xml:space="preserve">- </w:t>
      </w:r>
      <w:r w:rsidR="003B1AB2" w:rsidRPr="00D82256">
        <w:rPr>
          <w:rFonts w:ascii="Times New Roman" w:hAnsi="Times New Roman" w:cs="Times New Roman"/>
          <w:color w:val="0D0D0D" w:themeColor="text1" w:themeTint="F2"/>
        </w:rPr>
        <w:t>wysokie ryzyko rozwoju odleżyn (na podstawie wyniku w skali Waterlow)</w:t>
      </w:r>
    </w:p>
    <w:p w:rsidR="003B1AB2" w:rsidRPr="00D82256" w:rsidRDefault="00452269" w:rsidP="000C2533">
      <w:pPr>
        <w:spacing w:line="360" w:lineRule="auto"/>
        <w:jc w:val="both"/>
        <w:rPr>
          <w:rFonts w:ascii="Times New Roman" w:hAnsi="Times New Roman" w:cs="Times New Roman"/>
          <w:color w:val="0D0D0D" w:themeColor="text1" w:themeTint="F2"/>
        </w:rPr>
      </w:pPr>
      <w:r w:rsidRPr="00D82256">
        <w:rPr>
          <w:rFonts w:ascii="Times New Roman" w:hAnsi="Times New Roman" w:cs="Times New Roman"/>
          <w:color w:val="0D0D0D" w:themeColor="text1" w:themeTint="F2"/>
        </w:rPr>
        <w:t>- o</w:t>
      </w:r>
      <w:r w:rsidR="003B1AB2" w:rsidRPr="00D82256">
        <w:rPr>
          <w:rFonts w:ascii="Times New Roman" w:hAnsi="Times New Roman" w:cs="Times New Roman"/>
          <w:color w:val="0D0D0D" w:themeColor="text1" w:themeTint="F2"/>
        </w:rPr>
        <w:t>cena stanu psychicznego:</w:t>
      </w:r>
      <w:r w:rsidRPr="00D82256">
        <w:rPr>
          <w:rFonts w:ascii="Times New Roman" w:hAnsi="Times New Roman" w:cs="Times New Roman"/>
          <w:color w:val="0D0D0D" w:themeColor="text1" w:themeTint="F2"/>
        </w:rPr>
        <w:t xml:space="preserve"> ryzyko wystąpienia obniżenia</w:t>
      </w:r>
      <w:r w:rsidR="003B1AB2" w:rsidRPr="00D82256">
        <w:rPr>
          <w:rFonts w:ascii="Times New Roman" w:hAnsi="Times New Roman" w:cs="Times New Roman"/>
          <w:color w:val="0D0D0D" w:themeColor="text1" w:themeTint="F2"/>
        </w:rPr>
        <w:t xml:space="preserve"> nastroju z pogranicza depresji </w:t>
      </w:r>
      <w:r w:rsidRPr="00D82256">
        <w:rPr>
          <w:rFonts w:ascii="Times New Roman" w:hAnsi="Times New Roman" w:cs="Times New Roman"/>
          <w:color w:val="0D0D0D" w:themeColor="text1" w:themeTint="F2"/>
        </w:rPr>
        <w:t>,</w:t>
      </w:r>
    </w:p>
    <w:p w:rsidR="00452269" w:rsidRPr="00D82256" w:rsidRDefault="00452269" w:rsidP="000C2533">
      <w:pPr>
        <w:spacing w:line="360" w:lineRule="auto"/>
        <w:jc w:val="both"/>
        <w:rPr>
          <w:rFonts w:ascii="Times New Roman" w:hAnsi="Times New Roman" w:cs="Times New Roman"/>
          <w:color w:val="0D0D0D" w:themeColor="text1" w:themeTint="F2"/>
        </w:rPr>
      </w:pPr>
      <w:r w:rsidRPr="00D82256">
        <w:rPr>
          <w:rFonts w:ascii="Times New Roman" w:hAnsi="Times New Roman" w:cs="Times New Roman"/>
          <w:color w:val="0D0D0D" w:themeColor="text1" w:themeTint="F2"/>
        </w:rPr>
        <w:t>- o</w:t>
      </w:r>
      <w:r w:rsidR="003B1AB2" w:rsidRPr="00D82256">
        <w:rPr>
          <w:rFonts w:ascii="Times New Roman" w:hAnsi="Times New Roman" w:cs="Times New Roman"/>
          <w:color w:val="0D0D0D" w:themeColor="text1" w:themeTint="F2"/>
        </w:rPr>
        <w:t xml:space="preserve">cena sprawności czynnościowej: </w:t>
      </w:r>
      <w:r w:rsidRPr="00D82256">
        <w:rPr>
          <w:rFonts w:ascii="Times New Roman" w:hAnsi="Times New Roman" w:cs="Times New Roman"/>
          <w:color w:val="0D0D0D" w:themeColor="text1" w:themeTint="F2"/>
        </w:rPr>
        <w:t xml:space="preserve">ryzyko </w:t>
      </w:r>
      <w:r w:rsidR="003B1AB2" w:rsidRPr="00D82256">
        <w:rPr>
          <w:rFonts w:ascii="Times New Roman" w:hAnsi="Times New Roman" w:cs="Times New Roman"/>
          <w:color w:val="0D0D0D" w:themeColor="text1" w:themeTint="F2"/>
        </w:rPr>
        <w:t>niesamod</w:t>
      </w:r>
      <w:r w:rsidRPr="00D82256">
        <w:rPr>
          <w:rFonts w:ascii="Times New Roman" w:hAnsi="Times New Roman" w:cs="Times New Roman"/>
          <w:color w:val="0D0D0D" w:themeColor="text1" w:themeTint="F2"/>
        </w:rPr>
        <w:t>zielności wynikające</w:t>
      </w:r>
      <w:r w:rsidR="003B1AB2" w:rsidRPr="00D82256">
        <w:rPr>
          <w:rFonts w:ascii="Times New Roman" w:hAnsi="Times New Roman" w:cs="Times New Roman"/>
          <w:color w:val="0D0D0D" w:themeColor="text1" w:themeTint="F2"/>
        </w:rPr>
        <w:t xml:space="preserve"> z bardzo ciężkiego upośledzenia sprawności, w tym czynności złożonych i prostych dnia codziennego </w:t>
      </w:r>
      <w:r w:rsidRPr="00D82256">
        <w:rPr>
          <w:rFonts w:ascii="Times New Roman" w:hAnsi="Times New Roman" w:cs="Times New Roman"/>
          <w:color w:val="0D0D0D" w:themeColor="text1" w:themeTint="F2"/>
        </w:rPr>
        <w:t>,</w:t>
      </w:r>
    </w:p>
    <w:p w:rsidR="003B1AB2" w:rsidRPr="00D82256" w:rsidRDefault="00452269" w:rsidP="000C2533">
      <w:pPr>
        <w:spacing w:line="360" w:lineRule="auto"/>
        <w:jc w:val="both"/>
        <w:rPr>
          <w:rFonts w:ascii="Times New Roman" w:hAnsi="Times New Roman" w:cs="Times New Roman"/>
          <w:color w:val="0D0D0D" w:themeColor="text1" w:themeTint="F2"/>
        </w:rPr>
      </w:pPr>
      <w:r w:rsidRPr="00D82256">
        <w:rPr>
          <w:rFonts w:ascii="Times New Roman" w:hAnsi="Times New Roman" w:cs="Times New Roman"/>
          <w:color w:val="0D0D0D" w:themeColor="text1" w:themeTint="F2"/>
        </w:rPr>
        <w:t xml:space="preserve">- </w:t>
      </w:r>
      <w:r w:rsidR="003B1AB2" w:rsidRPr="00D82256">
        <w:rPr>
          <w:rFonts w:ascii="Times New Roman" w:hAnsi="Times New Roman" w:cs="Times New Roman"/>
          <w:color w:val="0D0D0D" w:themeColor="text1" w:themeTint="F2"/>
        </w:rPr>
        <w:t>ryzyko wystąpienia upadku wzrasta co najmniej pięciokrotnie (na podstawie wyniku w skali Tinetti).</w:t>
      </w:r>
    </w:p>
    <w:p w:rsidR="003B1AB2" w:rsidRPr="00D82256" w:rsidRDefault="00452269" w:rsidP="000C2533">
      <w:pPr>
        <w:spacing w:line="360" w:lineRule="auto"/>
        <w:jc w:val="both"/>
        <w:rPr>
          <w:rFonts w:ascii="Times New Roman" w:hAnsi="Times New Roman" w:cs="Times New Roman"/>
          <w:color w:val="0D0D0D" w:themeColor="text1" w:themeTint="F2"/>
        </w:rPr>
      </w:pPr>
      <w:r w:rsidRPr="00D82256">
        <w:rPr>
          <w:rFonts w:ascii="Times New Roman" w:hAnsi="Times New Roman" w:cs="Times New Roman"/>
          <w:color w:val="0D0D0D" w:themeColor="text1" w:themeTint="F2"/>
        </w:rPr>
        <w:t>- o</w:t>
      </w:r>
      <w:r w:rsidR="003B1AB2" w:rsidRPr="00D82256">
        <w:rPr>
          <w:rFonts w:ascii="Times New Roman" w:hAnsi="Times New Roman" w:cs="Times New Roman"/>
          <w:color w:val="0D0D0D" w:themeColor="text1" w:themeTint="F2"/>
        </w:rPr>
        <w:t>cena sytuacji socjalnej i środowiska życia: uwarun</w:t>
      </w:r>
      <w:r w:rsidRPr="00D82256">
        <w:rPr>
          <w:rFonts w:ascii="Times New Roman" w:hAnsi="Times New Roman" w:cs="Times New Roman"/>
          <w:color w:val="0D0D0D" w:themeColor="text1" w:themeTint="F2"/>
        </w:rPr>
        <w:t xml:space="preserve">kowania bytowe i mieszkaniowe niewystarczające- brak dostosowania mieszkania do potrzeb osoby starszej, mającej problem </w:t>
      </w:r>
      <w:r w:rsidR="005D0379">
        <w:rPr>
          <w:rFonts w:ascii="Times New Roman" w:hAnsi="Times New Roman" w:cs="Times New Roman"/>
          <w:color w:val="0D0D0D" w:themeColor="text1" w:themeTint="F2"/>
        </w:rPr>
        <w:br/>
      </w:r>
      <w:r w:rsidRPr="00D82256">
        <w:rPr>
          <w:rFonts w:ascii="Times New Roman" w:hAnsi="Times New Roman" w:cs="Times New Roman"/>
          <w:color w:val="0D0D0D" w:themeColor="text1" w:themeTint="F2"/>
        </w:rPr>
        <w:t xml:space="preserve">z poruszaniem się </w:t>
      </w:r>
      <w:r w:rsidR="003B1AB2" w:rsidRPr="00D82256">
        <w:rPr>
          <w:rFonts w:ascii="Times New Roman" w:hAnsi="Times New Roman" w:cs="Times New Roman"/>
          <w:color w:val="0D0D0D" w:themeColor="text1" w:themeTint="F2"/>
        </w:rPr>
        <w:t>; aktywność społeczna jest mocno ograniczona głównie z powodu niesprawności fizycznej</w:t>
      </w:r>
    </w:p>
    <w:p w:rsidR="003B1AB2" w:rsidRPr="00D82256" w:rsidRDefault="00452269" w:rsidP="000C2533">
      <w:pPr>
        <w:spacing w:line="360" w:lineRule="auto"/>
        <w:jc w:val="both"/>
        <w:rPr>
          <w:rFonts w:ascii="Times New Roman" w:hAnsi="Times New Roman" w:cs="Times New Roman"/>
          <w:color w:val="0D0D0D" w:themeColor="text1" w:themeTint="F2"/>
        </w:rPr>
      </w:pPr>
      <w:r w:rsidRPr="00D82256">
        <w:rPr>
          <w:rFonts w:ascii="Times New Roman" w:hAnsi="Times New Roman" w:cs="Times New Roman"/>
          <w:color w:val="0D0D0D" w:themeColor="text1" w:themeTint="F2"/>
        </w:rPr>
        <w:t xml:space="preserve">b) </w:t>
      </w:r>
      <w:r w:rsidR="003B1AB2" w:rsidRPr="00D82256">
        <w:rPr>
          <w:rFonts w:ascii="Times New Roman" w:hAnsi="Times New Roman" w:cs="Times New Roman"/>
          <w:color w:val="0D0D0D" w:themeColor="text1" w:themeTint="F2"/>
        </w:rPr>
        <w:t>Rekomendacje</w:t>
      </w:r>
    </w:p>
    <w:p w:rsidR="003B1AB2" w:rsidRPr="00D82256" w:rsidRDefault="003B1AB2" w:rsidP="000C2533">
      <w:pPr>
        <w:spacing w:line="360" w:lineRule="auto"/>
        <w:jc w:val="both"/>
        <w:rPr>
          <w:rFonts w:ascii="Times New Roman" w:hAnsi="Times New Roman" w:cs="Times New Roman"/>
          <w:color w:val="0D0D0D" w:themeColor="text1" w:themeTint="F2"/>
        </w:rPr>
      </w:pPr>
      <w:r w:rsidRPr="00D82256">
        <w:rPr>
          <w:rFonts w:ascii="Times New Roman" w:hAnsi="Times New Roman" w:cs="Times New Roman"/>
          <w:color w:val="0D0D0D" w:themeColor="text1" w:themeTint="F2"/>
        </w:rPr>
        <w:lastRenderedPageBreak/>
        <w:t>Edukacja nakierowana na uświadomienie o czynnikach stanowiących ryzyko wystąpienia upadków</w:t>
      </w:r>
    </w:p>
    <w:p w:rsidR="003B1AB2" w:rsidRPr="00D82256" w:rsidRDefault="003B1AB2" w:rsidP="000C2533">
      <w:pPr>
        <w:spacing w:line="360" w:lineRule="auto"/>
        <w:jc w:val="both"/>
        <w:rPr>
          <w:rFonts w:ascii="Times New Roman" w:hAnsi="Times New Roman" w:cs="Times New Roman"/>
          <w:color w:val="0D0D0D" w:themeColor="text1" w:themeTint="F2"/>
        </w:rPr>
      </w:pPr>
      <w:r w:rsidRPr="00D82256">
        <w:rPr>
          <w:rFonts w:ascii="Times New Roman" w:hAnsi="Times New Roman" w:cs="Times New Roman"/>
          <w:color w:val="0D0D0D" w:themeColor="text1" w:themeTint="F2"/>
        </w:rPr>
        <w:t>Używanie sprzętów zabezpieczających przed upadkami (kule, balkonik, krzesło do kąpieli pod prysznicem)</w:t>
      </w:r>
    </w:p>
    <w:p w:rsidR="003B1AB2" w:rsidRPr="00D82256" w:rsidRDefault="003B1AB2" w:rsidP="000C2533">
      <w:pPr>
        <w:spacing w:line="360" w:lineRule="auto"/>
        <w:jc w:val="both"/>
        <w:rPr>
          <w:rFonts w:ascii="Times New Roman" w:hAnsi="Times New Roman" w:cs="Times New Roman"/>
          <w:color w:val="0D0D0D" w:themeColor="text1" w:themeTint="F2"/>
        </w:rPr>
      </w:pPr>
      <w:r w:rsidRPr="00D82256">
        <w:rPr>
          <w:rFonts w:ascii="Times New Roman" w:hAnsi="Times New Roman" w:cs="Times New Roman"/>
          <w:color w:val="0D0D0D" w:themeColor="text1" w:themeTint="F2"/>
        </w:rPr>
        <w:t xml:space="preserve">Stosowanie odpowiedniej diety z uwzględnieniem podaży białka (1,2 – 1,5 g/kg masy ciała) </w:t>
      </w:r>
      <w:r w:rsidR="00C253F6">
        <w:rPr>
          <w:rFonts w:ascii="Times New Roman" w:hAnsi="Times New Roman" w:cs="Times New Roman"/>
          <w:color w:val="0D0D0D" w:themeColor="text1" w:themeTint="F2"/>
        </w:rPr>
        <w:br/>
      </w:r>
      <w:r w:rsidRPr="00D82256">
        <w:rPr>
          <w:rFonts w:ascii="Times New Roman" w:hAnsi="Times New Roman" w:cs="Times New Roman"/>
          <w:color w:val="0D0D0D" w:themeColor="text1" w:themeTint="F2"/>
        </w:rPr>
        <w:t>i zawartości kalorycznej (ok. 2000 Kcal/dobę)</w:t>
      </w:r>
    </w:p>
    <w:p w:rsidR="003B1AB2" w:rsidRPr="00D82256" w:rsidRDefault="003B1AB2" w:rsidP="000C2533">
      <w:pPr>
        <w:spacing w:line="360" w:lineRule="auto"/>
        <w:jc w:val="both"/>
        <w:rPr>
          <w:rFonts w:ascii="Times New Roman" w:hAnsi="Times New Roman" w:cs="Times New Roman"/>
          <w:color w:val="0D0D0D" w:themeColor="text1" w:themeTint="F2"/>
        </w:rPr>
      </w:pPr>
      <w:r w:rsidRPr="00D82256">
        <w:rPr>
          <w:rFonts w:ascii="Times New Roman" w:hAnsi="Times New Roman" w:cs="Times New Roman"/>
          <w:color w:val="0D0D0D" w:themeColor="text1" w:themeTint="F2"/>
        </w:rPr>
        <w:t>Rehabilitacja ruchowa, w tym ćwiczenia stosowane w reumatoidalnym zapaleniu stawów – codziennie przez co najmniej 30 min. pod nadzorem fizjoterapeuty - raz w tygodniu</w:t>
      </w:r>
    </w:p>
    <w:p w:rsidR="003B1AB2" w:rsidRPr="00D82256" w:rsidRDefault="003B1AB2" w:rsidP="000C2533">
      <w:pPr>
        <w:spacing w:line="360" w:lineRule="auto"/>
        <w:jc w:val="both"/>
        <w:rPr>
          <w:rFonts w:ascii="Times New Roman" w:hAnsi="Times New Roman" w:cs="Times New Roman"/>
          <w:color w:val="0D0D0D" w:themeColor="text1" w:themeTint="F2"/>
        </w:rPr>
      </w:pPr>
      <w:r w:rsidRPr="00D82256">
        <w:rPr>
          <w:rFonts w:ascii="Times New Roman" w:hAnsi="Times New Roman" w:cs="Times New Roman"/>
          <w:color w:val="0D0D0D" w:themeColor="text1" w:themeTint="F2"/>
        </w:rPr>
        <w:t>Wsparcie psychologiczne, w miarę potrzeby, z udziałem psychologa (przynajmniej raz w miesiącu)</w:t>
      </w:r>
    </w:p>
    <w:p w:rsidR="003B1AB2" w:rsidRPr="00D82256" w:rsidRDefault="003B1AB2" w:rsidP="000C2533">
      <w:pPr>
        <w:spacing w:line="360" w:lineRule="auto"/>
        <w:jc w:val="both"/>
        <w:rPr>
          <w:rFonts w:ascii="Times New Roman" w:hAnsi="Times New Roman" w:cs="Times New Roman"/>
          <w:color w:val="0D0D0D" w:themeColor="text1" w:themeTint="F2"/>
        </w:rPr>
      </w:pPr>
      <w:r w:rsidRPr="00D82256">
        <w:rPr>
          <w:rFonts w:ascii="Times New Roman" w:hAnsi="Times New Roman" w:cs="Times New Roman"/>
          <w:color w:val="0D0D0D" w:themeColor="text1" w:themeTint="F2"/>
        </w:rPr>
        <w:t>Ocena stanu zdrowia z udziałem lekarza – przynajmniej raz w miesiącu bądź częściej w razie potrzeby</w:t>
      </w:r>
    </w:p>
    <w:p w:rsidR="003B1AB2" w:rsidRPr="00D82256" w:rsidRDefault="003B1AB2" w:rsidP="000C2533">
      <w:pPr>
        <w:spacing w:line="360" w:lineRule="auto"/>
        <w:jc w:val="both"/>
        <w:rPr>
          <w:rFonts w:ascii="Times New Roman" w:hAnsi="Times New Roman" w:cs="Times New Roman"/>
          <w:color w:val="0D0D0D" w:themeColor="text1" w:themeTint="F2"/>
        </w:rPr>
      </w:pPr>
      <w:r w:rsidRPr="00D82256">
        <w:rPr>
          <w:rFonts w:ascii="Times New Roman" w:hAnsi="Times New Roman" w:cs="Times New Roman"/>
          <w:color w:val="0D0D0D" w:themeColor="text1" w:themeTint="F2"/>
        </w:rPr>
        <w:t>Świadczenie usług  medycznych i opiekuńczych przez pielęgniarkę, opiekuna lub pracownika socjalnego – c</w:t>
      </w:r>
      <w:r w:rsidR="00452269" w:rsidRPr="00D82256">
        <w:rPr>
          <w:rFonts w:ascii="Times New Roman" w:hAnsi="Times New Roman" w:cs="Times New Roman"/>
          <w:color w:val="0D0D0D" w:themeColor="text1" w:themeTint="F2"/>
        </w:rPr>
        <w:t>odziennie</w:t>
      </w:r>
    </w:p>
    <w:p w:rsidR="003B1AB2" w:rsidRPr="00D82256" w:rsidRDefault="00452269" w:rsidP="000C2533">
      <w:pPr>
        <w:spacing w:line="360" w:lineRule="auto"/>
        <w:jc w:val="both"/>
        <w:rPr>
          <w:rFonts w:ascii="Times New Roman" w:hAnsi="Times New Roman" w:cs="Times New Roman"/>
          <w:color w:val="0D0D0D" w:themeColor="text1" w:themeTint="F2"/>
        </w:rPr>
      </w:pPr>
      <w:r w:rsidRPr="00D82256">
        <w:rPr>
          <w:rFonts w:ascii="Times New Roman" w:hAnsi="Times New Roman" w:cs="Times New Roman"/>
          <w:color w:val="0D0D0D" w:themeColor="text1" w:themeTint="F2"/>
        </w:rPr>
        <w:t xml:space="preserve">2) </w:t>
      </w:r>
      <w:r w:rsidR="003B1AB2" w:rsidRPr="00D82256">
        <w:rPr>
          <w:rFonts w:ascii="Times New Roman" w:hAnsi="Times New Roman" w:cs="Times New Roman"/>
          <w:color w:val="0D0D0D" w:themeColor="text1" w:themeTint="F2"/>
        </w:rPr>
        <w:t xml:space="preserve"> osoby niepełnosprawne intelektualnie wymagające usług opiekuńczych</w:t>
      </w:r>
    </w:p>
    <w:p w:rsidR="003B1AB2" w:rsidRPr="00C253F6" w:rsidRDefault="003B1AB2" w:rsidP="000C2533">
      <w:pPr>
        <w:spacing w:line="360" w:lineRule="auto"/>
        <w:jc w:val="both"/>
        <w:rPr>
          <w:rFonts w:ascii="Times New Roman" w:hAnsi="Times New Roman" w:cs="Times New Roman"/>
          <w:color w:val="0D0D0D" w:themeColor="text1" w:themeTint="F2"/>
        </w:rPr>
      </w:pPr>
      <w:r w:rsidRPr="00C253F6">
        <w:rPr>
          <w:rFonts w:ascii="Times New Roman" w:hAnsi="Times New Roman" w:cs="Times New Roman"/>
          <w:color w:val="0D0D0D" w:themeColor="text1" w:themeTint="F2"/>
        </w:rPr>
        <w:t xml:space="preserve">a)  </w:t>
      </w:r>
      <w:r w:rsidR="0053590A" w:rsidRPr="00C253F6">
        <w:rPr>
          <w:rFonts w:ascii="Times New Roman" w:hAnsi="Times New Roman" w:cs="Times New Roman"/>
          <w:color w:val="0D0D0D" w:themeColor="text1" w:themeTint="F2"/>
        </w:rPr>
        <w:t>jeśli osoba niepełnosprawna intelektualnie jest jednocześnie osobą starszą, warto dokonać oceny geriatrycznej</w:t>
      </w:r>
      <w:r w:rsidRPr="00C253F6">
        <w:rPr>
          <w:rFonts w:ascii="Times New Roman" w:hAnsi="Times New Roman" w:cs="Times New Roman"/>
          <w:color w:val="0D0D0D" w:themeColor="text1" w:themeTint="F2"/>
        </w:rPr>
        <w:t>:</w:t>
      </w:r>
    </w:p>
    <w:p w:rsidR="003B1AB2" w:rsidRPr="00D82256" w:rsidRDefault="003B1AB2" w:rsidP="000C2533">
      <w:pPr>
        <w:spacing w:line="360" w:lineRule="auto"/>
        <w:jc w:val="both"/>
        <w:rPr>
          <w:rFonts w:ascii="Times New Roman" w:hAnsi="Times New Roman" w:cs="Times New Roman"/>
          <w:color w:val="0D0D0D" w:themeColor="text1" w:themeTint="F2"/>
        </w:rPr>
      </w:pPr>
      <w:r w:rsidRPr="00D82256">
        <w:rPr>
          <w:rFonts w:ascii="Times New Roman" w:hAnsi="Times New Roman" w:cs="Times New Roman"/>
          <w:color w:val="0D0D0D" w:themeColor="text1" w:themeTint="F2"/>
        </w:rPr>
        <w:t xml:space="preserve">- Ocena stanu fizycznego: wysokie ryzyko wystąpienia niedożywienia białkowo-energetyczne , wysokie ryzyko rozwoju odleżyn (na podstawie wyniku </w:t>
      </w:r>
      <w:r w:rsidR="000C2533">
        <w:rPr>
          <w:rFonts w:ascii="Times New Roman" w:hAnsi="Times New Roman" w:cs="Times New Roman"/>
          <w:color w:val="0D0D0D" w:themeColor="text1" w:themeTint="F2"/>
        </w:rPr>
        <w:br/>
      </w:r>
      <w:r w:rsidRPr="00D82256">
        <w:rPr>
          <w:rFonts w:ascii="Times New Roman" w:hAnsi="Times New Roman" w:cs="Times New Roman"/>
          <w:color w:val="0D0D0D" w:themeColor="text1" w:themeTint="F2"/>
        </w:rPr>
        <w:t>w skali Waterlow)</w:t>
      </w:r>
    </w:p>
    <w:p w:rsidR="003B1AB2" w:rsidRPr="00D82256" w:rsidRDefault="003B1AB2" w:rsidP="00860E9F">
      <w:pPr>
        <w:spacing w:line="360" w:lineRule="auto"/>
        <w:jc w:val="both"/>
        <w:rPr>
          <w:rFonts w:ascii="Times New Roman" w:hAnsi="Times New Roman" w:cs="Times New Roman"/>
          <w:color w:val="0D0D0D" w:themeColor="text1" w:themeTint="F2"/>
        </w:rPr>
      </w:pPr>
      <w:r w:rsidRPr="00D82256">
        <w:rPr>
          <w:rFonts w:ascii="Times New Roman" w:hAnsi="Times New Roman" w:cs="Times New Roman"/>
          <w:color w:val="0D0D0D" w:themeColor="text1" w:themeTint="F2"/>
        </w:rPr>
        <w:t xml:space="preserve">- Ocena stanu psychicznego: ryzyko wystąpienia depresji w stopniu ciężkim </w:t>
      </w:r>
    </w:p>
    <w:p w:rsidR="003B1AB2" w:rsidRPr="00D82256" w:rsidRDefault="003B1AB2" w:rsidP="00860E9F">
      <w:pPr>
        <w:spacing w:line="360" w:lineRule="auto"/>
        <w:jc w:val="both"/>
        <w:rPr>
          <w:rFonts w:ascii="Times New Roman" w:hAnsi="Times New Roman" w:cs="Times New Roman"/>
          <w:color w:val="0D0D0D" w:themeColor="text1" w:themeTint="F2"/>
        </w:rPr>
      </w:pPr>
      <w:r w:rsidRPr="00D82256">
        <w:rPr>
          <w:rFonts w:ascii="Times New Roman" w:hAnsi="Times New Roman" w:cs="Times New Roman"/>
          <w:color w:val="0D0D0D" w:themeColor="text1" w:themeTint="F2"/>
        </w:rPr>
        <w:t>- Ocena sprawności czynnościowej: wysokie ryzyko niesamodzielności wynikającej z lekkiego/ średniego/ ciężkiego upośledzenia sprawności, w tym czynności złożonych i prostych dnia codziennego (na podstawie wyników w skalach Barthel, ADL i IADL), wysokie ryzyko wystąpienia upadku,</w:t>
      </w:r>
    </w:p>
    <w:p w:rsidR="003B1AB2" w:rsidRPr="00D82256" w:rsidRDefault="003B1AB2" w:rsidP="00860E9F">
      <w:pPr>
        <w:spacing w:line="360" w:lineRule="auto"/>
        <w:jc w:val="both"/>
        <w:rPr>
          <w:rFonts w:ascii="Times New Roman" w:hAnsi="Times New Roman" w:cs="Times New Roman"/>
          <w:color w:val="0D0D0D" w:themeColor="text1" w:themeTint="F2"/>
        </w:rPr>
      </w:pPr>
      <w:r w:rsidRPr="00D82256">
        <w:rPr>
          <w:rFonts w:ascii="Times New Roman" w:hAnsi="Times New Roman" w:cs="Times New Roman"/>
          <w:color w:val="0D0D0D" w:themeColor="text1" w:themeTint="F2"/>
        </w:rPr>
        <w:t>- Ocena sytuacji socjalnej i środowiska życia: uwarunkowania bytowe i mieszkaniowe są niedostateczne, niedostosowanie mieszkania do potrzeb osoby upośledzonej, aktywność społeczna jest znacznie lub  całkowicie ograniczona.</w:t>
      </w:r>
    </w:p>
    <w:p w:rsidR="00691363" w:rsidRDefault="00452269" w:rsidP="00860E9F">
      <w:pPr>
        <w:spacing w:line="360" w:lineRule="auto"/>
        <w:jc w:val="both"/>
        <w:rPr>
          <w:rFonts w:ascii="Times New Roman" w:hAnsi="Times New Roman" w:cs="Times New Roman"/>
          <w:color w:val="0D0D0D" w:themeColor="text1" w:themeTint="F2"/>
        </w:rPr>
      </w:pPr>
      <w:r w:rsidRPr="00D82256">
        <w:rPr>
          <w:rFonts w:ascii="Times New Roman" w:hAnsi="Times New Roman" w:cs="Times New Roman"/>
          <w:color w:val="0D0D0D" w:themeColor="text1" w:themeTint="F2"/>
        </w:rPr>
        <w:t xml:space="preserve">b) </w:t>
      </w:r>
      <w:r w:rsidR="003B1AB2" w:rsidRPr="00D82256">
        <w:rPr>
          <w:rFonts w:ascii="Times New Roman" w:hAnsi="Times New Roman" w:cs="Times New Roman"/>
          <w:color w:val="0D0D0D" w:themeColor="text1" w:themeTint="F2"/>
        </w:rPr>
        <w:t xml:space="preserve"> Rekomendacje</w:t>
      </w:r>
    </w:p>
    <w:p w:rsidR="003B1AB2" w:rsidRPr="00D82256" w:rsidRDefault="003B1AB2" w:rsidP="00860E9F">
      <w:pPr>
        <w:spacing w:line="360" w:lineRule="auto"/>
        <w:jc w:val="both"/>
        <w:rPr>
          <w:rFonts w:ascii="Times New Roman" w:hAnsi="Times New Roman" w:cs="Times New Roman"/>
          <w:color w:val="0D0D0D" w:themeColor="text1" w:themeTint="F2"/>
        </w:rPr>
      </w:pPr>
      <w:r w:rsidRPr="00D82256">
        <w:rPr>
          <w:rFonts w:ascii="Times New Roman" w:hAnsi="Times New Roman" w:cs="Times New Roman"/>
          <w:color w:val="0D0D0D" w:themeColor="text1" w:themeTint="F2"/>
        </w:rPr>
        <w:t xml:space="preserve"> Używanie sprzętów zabezpieczających przed upadkami (kule, balkonik, krzesło do kąpieli pod prysznicem)</w:t>
      </w:r>
    </w:p>
    <w:p w:rsidR="003B1AB2" w:rsidRPr="00D82256" w:rsidRDefault="003B1AB2" w:rsidP="00860E9F">
      <w:pPr>
        <w:spacing w:line="360" w:lineRule="auto"/>
        <w:jc w:val="both"/>
        <w:rPr>
          <w:rFonts w:ascii="Times New Roman" w:hAnsi="Times New Roman" w:cs="Times New Roman"/>
          <w:color w:val="0D0D0D" w:themeColor="text1" w:themeTint="F2"/>
        </w:rPr>
      </w:pPr>
      <w:r w:rsidRPr="00D82256">
        <w:rPr>
          <w:rFonts w:ascii="Times New Roman" w:hAnsi="Times New Roman" w:cs="Times New Roman"/>
          <w:color w:val="0D0D0D" w:themeColor="text1" w:themeTint="F2"/>
        </w:rPr>
        <w:t>Stosowanie odpowiedniej diety z uwzględnieniem podaży białka (1,2 – 1,5 g/kg masy ciała) i zawartości kalorycznej (ok. 1800 Kcal/dobę)</w:t>
      </w:r>
    </w:p>
    <w:p w:rsidR="003B1AB2" w:rsidRPr="00D82256" w:rsidRDefault="003B1AB2" w:rsidP="00860E9F">
      <w:pPr>
        <w:spacing w:line="360" w:lineRule="auto"/>
        <w:jc w:val="both"/>
        <w:rPr>
          <w:rFonts w:ascii="Times New Roman" w:hAnsi="Times New Roman" w:cs="Times New Roman"/>
          <w:color w:val="0D0D0D" w:themeColor="text1" w:themeTint="F2"/>
        </w:rPr>
      </w:pPr>
      <w:r w:rsidRPr="00D82256">
        <w:rPr>
          <w:rFonts w:ascii="Times New Roman" w:hAnsi="Times New Roman" w:cs="Times New Roman"/>
          <w:color w:val="0D0D0D" w:themeColor="text1" w:themeTint="F2"/>
        </w:rPr>
        <w:lastRenderedPageBreak/>
        <w:t xml:space="preserve"> Rehabilitacja ruchowa, w tym ćwiczenia bierne i czynne – codziennie przez co najmniej 30 min. pod nadzorem fizjoterapeuty - raz w tygodniu</w:t>
      </w:r>
    </w:p>
    <w:p w:rsidR="003B1AB2" w:rsidRPr="00D82256" w:rsidRDefault="003B1AB2" w:rsidP="00860E9F">
      <w:pPr>
        <w:spacing w:line="360" w:lineRule="auto"/>
        <w:jc w:val="both"/>
        <w:rPr>
          <w:rFonts w:ascii="Times New Roman" w:hAnsi="Times New Roman" w:cs="Times New Roman"/>
          <w:color w:val="0D0D0D" w:themeColor="text1" w:themeTint="F2"/>
        </w:rPr>
      </w:pPr>
      <w:r w:rsidRPr="00D82256">
        <w:rPr>
          <w:rFonts w:ascii="Times New Roman" w:hAnsi="Times New Roman" w:cs="Times New Roman"/>
          <w:color w:val="0D0D0D" w:themeColor="text1" w:themeTint="F2"/>
        </w:rPr>
        <w:t xml:space="preserve">Wsparcie psychologiczne z udziałem psychologa - przynajmniej raz w miesiącu lub częściej – w razie potrzeby </w:t>
      </w:r>
    </w:p>
    <w:p w:rsidR="003B1AB2" w:rsidRPr="00D82256" w:rsidRDefault="003B1AB2" w:rsidP="00860E9F">
      <w:pPr>
        <w:spacing w:line="360" w:lineRule="auto"/>
        <w:jc w:val="both"/>
        <w:rPr>
          <w:rFonts w:ascii="Times New Roman" w:hAnsi="Times New Roman" w:cs="Times New Roman"/>
          <w:color w:val="0D0D0D" w:themeColor="text1" w:themeTint="F2"/>
        </w:rPr>
      </w:pPr>
      <w:r w:rsidRPr="00D82256">
        <w:rPr>
          <w:rFonts w:ascii="Times New Roman" w:hAnsi="Times New Roman" w:cs="Times New Roman"/>
          <w:color w:val="0D0D0D" w:themeColor="text1" w:themeTint="F2"/>
        </w:rPr>
        <w:t>Ocena stanu zdrowia z udziałem lekarza – przynajmniej raz w miesiącu bądź częściej w razie potrzeby</w:t>
      </w:r>
    </w:p>
    <w:p w:rsidR="003B1AB2" w:rsidRPr="00D82256" w:rsidRDefault="003B1AB2" w:rsidP="00860E9F">
      <w:pPr>
        <w:spacing w:line="360" w:lineRule="auto"/>
        <w:jc w:val="both"/>
        <w:rPr>
          <w:rFonts w:ascii="Times New Roman" w:hAnsi="Times New Roman" w:cs="Times New Roman"/>
          <w:color w:val="0D0D0D" w:themeColor="text1" w:themeTint="F2"/>
        </w:rPr>
      </w:pPr>
      <w:r w:rsidRPr="00D82256">
        <w:rPr>
          <w:rFonts w:ascii="Times New Roman" w:hAnsi="Times New Roman" w:cs="Times New Roman"/>
          <w:color w:val="0D0D0D" w:themeColor="text1" w:themeTint="F2"/>
        </w:rPr>
        <w:t>Świadczenie usług  medycznych i opiekuńczych przez pielęgniarkę, opiekuna lub pracownika socjalnego – codziennie.</w:t>
      </w:r>
    </w:p>
    <w:p w:rsidR="00860E9F" w:rsidRPr="00D82256" w:rsidRDefault="00860E9F" w:rsidP="00860E9F">
      <w:pPr>
        <w:spacing w:after="200" w:line="360" w:lineRule="auto"/>
        <w:jc w:val="both"/>
        <w:rPr>
          <w:rFonts w:ascii="Times New Roman" w:hAnsi="Times New Roman" w:cs="Times New Roman"/>
          <w:color w:val="0D0D0D" w:themeColor="text1" w:themeTint="F2"/>
        </w:rPr>
      </w:pPr>
      <w:r w:rsidRPr="00D82256">
        <w:rPr>
          <w:rFonts w:ascii="Times New Roman" w:hAnsi="Times New Roman" w:cs="Times New Roman"/>
          <w:color w:val="0D0D0D" w:themeColor="text1" w:themeTint="F2"/>
        </w:rPr>
        <w:t>3)</w:t>
      </w:r>
      <w:r w:rsidR="00452269" w:rsidRPr="00D82256">
        <w:rPr>
          <w:rFonts w:ascii="Times New Roman" w:hAnsi="Times New Roman" w:cs="Times New Roman"/>
          <w:color w:val="0D0D0D" w:themeColor="text1" w:themeTint="F2"/>
        </w:rPr>
        <w:t>Osoby niepełnosprawne wymagające usług opiekuńczo- asystenckich w miejscu zamieszkania</w:t>
      </w:r>
    </w:p>
    <w:p w:rsidR="003B1AB2" w:rsidRPr="005D0379" w:rsidRDefault="00860E9F" w:rsidP="00860E9F">
      <w:pPr>
        <w:spacing w:after="200" w:line="360" w:lineRule="auto"/>
        <w:jc w:val="both"/>
        <w:rPr>
          <w:rFonts w:ascii="Times New Roman" w:hAnsi="Times New Roman" w:cs="Times New Roman"/>
          <w:color w:val="0D0D0D" w:themeColor="text1" w:themeTint="F2"/>
        </w:rPr>
      </w:pPr>
      <w:r w:rsidRPr="00261109">
        <w:rPr>
          <w:rFonts w:ascii="Times New Roman" w:hAnsi="Times New Roman" w:cs="Times New Roman"/>
          <w:color w:val="0D0D0D" w:themeColor="text1" w:themeTint="F2"/>
        </w:rPr>
        <w:t>a)</w:t>
      </w:r>
      <w:r w:rsidR="005B0E83" w:rsidRPr="00261109">
        <w:rPr>
          <w:rFonts w:ascii="Times New Roman" w:hAnsi="Times New Roman" w:cs="Times New Roman"/>
          <w:color w:val="0D0D0D" w:themeColor="text1" w:themeTint="F2"/>
        </w:rPr>
        <w:t xml:space="preserve"> jeśli osoba niepełnosprawna jest jednocześnie osobą starszą</w:t>
      </w:r>
      <w:r w:rsidR="005B0E83" w:rsidRPr="00261109">
        <w:rPr>
          <w:rFonts w:ascii="Times New Roman" w:hAnsi="Times New Roman" w:cs="Times New Roman"/>
          <w:b/>
          <w:color w:val="0D0D0D" w:themeColor="text1" w:themeTint="F2"/>
        </w:rPr>
        <w:t xml:space="preserve">, </w:t>
      </w:r>
      <w:r w:rsidR="005B0E83" w:rsidRPr="005D0379">
        <w:rPr>
          <w:rFonts w:ascii="Times New Roman" w:hAnsi="Times New Roman" w:cs="Times New Roman"/>
          <w:color w:val="0D0D0D" w:themeColor="text1" w:themeTint="F2"/>
        </w:rPr>
        <w:t>warto dokonać oceny geriatrycznej:</w:t>
      </w:r>
    </w:p>
    <w:p w:rsidR="00452269" w:rsidRPr="00261109" w:rsidRDefault="00452269" w:rsidP="00860E9F">
      <w:pPr>
        <w:spacing w:line="360" w:lineRule="auto"/>
        <w:jc w:val="both"/>
        <w:rPr>
          <w:rFonts w:ascii="Times New Roman" w:hAnsi="Times New Roman" w:cs="Times New Roman"/>
          <w:color w:val="0D0D0D" w:themeColor="text1" w:themeTint="F2"/>
        </w:rPr>
      </w:pPr>
      <w:r w:rsidRPr="00261109">
        <w:rPr>
          <w:rFonts w:ascii="Times New Roman" w:hAnsi="Times New Roman" w:cs="Times New Roman"/>
          <w:color w:val="0D0D0D" w:themeColor="text1" w:themeTint="F2"/>
        </w:rPr>
        <w:t xml:space="preserve">- </w:t>
      </w:r>
      <w:r w:rsidR="003B1AB2" w:rsidRPr="00261109">
        <w:rPr>
          <w:rFonts w:ascii="Times New Roman" w:hAnsi="Times New Roman" w:cs="Times New Roman"/>
          <w:color w:val="0D0D0D" w:themeColor="text1" w:themeTint="F2"/>
        </w:rPr>
        <w:t>Ocena stanu fizycznego:</w:t>
      </w:r>
      <w:r w:rsidRPr="00261109">
        <w:rPr>
          <w:rFonts w:ascii="Times New Roman" w:hAnsi="Times New Roman" w:cs="Times New Roman"/>
          <w:color w:val="0D0D0D" w:themeColor="text1" w:themeTint="F2"/>
        </w:rPr>
        <w:t xml:space="preserve"> wysokie ryzyko  niedożywienia</w:t>
      </w:r>
      <w:r w:rsidR="003B1AB2" w:rsidRPr="00261109">
        <w:rPr>
          <w:rFonts w:ascii="Times New Roman" w:hAnsi="Times New Roman" w:cs="Times New Roman"/>
          <w:color w:val="0D0D0D" w:themeColor="text1" w:themeTint="F2"/>
        </w:rPr>
        <w:t xml:space="preserve"> białkowo-energetyczne, </w:t>
      </w:r>
    </w:p>
    <w:p w:rsidR="003B1AB2" w:rsidRPr="00261109" w:rsidRDefault="00452269" w:rsidP="00860E9F">
      <w:pPr>
        <w:spacing w:line="360" w:lineRule="auto"/>
        <w:jc w:val="both"/>
        <w:rPr>
          <w:rFonts w:ascii="Times New Roman" w:hAnsi="Times New Roman" w:cs="Times New Roman"/>
          <w:color w:val="0D0D0D" w:themeColor="text1" w:themeTint="F2"/>
        </w:rPr>
      </w:pPr>
      <w:r w:rsidRPr="00261109">
        <w:rPr>
          <w:rFonts w:ascii="Times New Roman" w:hAnsi="Times New Roman" w:cs="Times New Roman"/>
          <w:color w:val="0D0D0D" w:themeColor="text1" w:themeTint="F2"/>
        </w:rPr>
        <w:t xml:space="preserve">- </w:t>
      </w:r>
      <w:r w:rsidR="003B1AB2" w:rsidRPr="00261109">
        <w:rPr>
          <w:rFonts w:ascii="Times New Roman" w:hAnsi="Times New Roman" w:cs="Times New Roman"/>
          <w:color w:val="0D0D0D" w:themeColor="text1" w:themeTint="F2"/>
        </w:rPr>
        <w:t xml:space="preserve">ryzyko rozwoju odleżyn w niewielkim stopniu </w:t>
      </w:r>
      <w:r w:rsidRPr="00261109">
        <w:rPr>
          <w:rFonts w:ascii="Times New Roman" w:hAnsi="Times New Roman" w:cs="Times New Roman"/>
          <w:color w:val="0D0D0D" w:themeColor="text1" w:themeTint="F2"/>
        </w:rPr>
        <w:t>,</w:t>
      </w:r>
    </w:p>
    <w:p w:rsidR="003B1AB2" w:rsidRPr="00261109" w:rsidRDefault="00452269" w:rsidP="00860E9F">
      <w:pPr>
        <w:spacing w:line="360" w:lineRule="auto"/>
        <w:jc w:val="both"/>
        <w:rPr>
          <w:rFonts w:ascii="Times New Roman" w:hAnsi="Times New Roman" w:cs="Times New Roman"/>
          <w:color w:val="0D0D0D" w:themeColor="text1" w:themeTint="F2"/>
        </w:rPr>
      </w:pPr>
      <w:r w:rsidRPr="00261109">
        <w:rPr>
          <w:rFonts w:ascii="Times New Roman" w:hAnsi="Times New Roman" w:cs="Times New Roman"/>
          <w:color w:val="0D0D0D" w:themeColor="text1" w:themeTint="F2"/>
        </w:rPr>
        <w:t xml:space="preserve">- </w:t>
      </w:r>
      <w:r w:rsidR="000C2533">
        <w:rPr>
          <w:rFonts w:ascii="Times New Roman" w:hAnsi="Times New Roman" w:cs="Times New Roman"/>
          <w:color w:val="0D0D0D" w:themeColor="text1" w:themeTint="F2"/>
        </w:rPr>
        <w:t>o</w:t>
      </w:r>
      <w:r w:rsidR="003B1AB2" w:rsidRPr="00261109">
        <w:rPr>
          <w:rFonts w:ascii="Times New Roman" w:hAnsi="Times New Roman" w:cs="Times New Roman"/>
          <w:color w:val="0D0D0D" w:themeColor="text1" w:themeTint="F2"/>
        </w:rPr>
        <w:t xml:space="preserve">cena stanu psychicznego: </w:t>
      </w:r>
      <w:r w:rsidRPr="00261109">
        <w:rPr>
          <w:rFonts w:ascii="Times New Roman" w:hAnsi="Times New Roman" w:cs="Times New Roman"/>
          <w:color w:val="0D0D0D" w:themeColor="text1" w:themeTint="F2"/>
        </w:rPr>
        <w:t>ryzyko depresji</w:t>
      </w:r>
      <w:r w:rsidR="003B1AB2" w:rsidRPr="00261109">
        <w:rPr>
          <w:rFonts w:ascii="Times New Roman" w:hAnsi="Times New Roman" w:cs="Times New Roman"/>
          <w:color w:val="0D0D0D" w:themeColor="text1" w:themeTint="F2"/>
        </w:rPr>
        <w:t xml:space="preserve"> w stopniu </w:t>
      </w:r>
      <w:r w:rsidR="005B0E83" w:rsidRPr="00261109">
        <w:rPr>
          <w:rFonts w:ascii="Times New Roman" w:hAnsi="Times New Roman" w:cs="Times New Roman"/>
          <w:color w:val="0D0D0D" w:themeColor="text1" w:themeTint="F2"/>
        </w:rPr>
        <w:t>umiarkowanym</w:t>
      </w:r>
      <w:r w:rsidRPr="00261109">
        <w:rPr>
          <w:rFonts w:ascii="Times New Roman" w:hAnsi="Times New Roman" w:cs="Times New Roman"/>
          <w:color w:val="0D0D0D" w:themeColor="text1" w:themeTint="F2"/>
        </w:rPr>
        <w:t>,</w:t>
      </w:r>
    </w:p>
    <w:p w:rsidR="00765EE2" w:rsidRPr="00261109" w:rsidRDefault="00452269" w:rsidP="00860E9F">
      <w:pPr>
        <w:spacing w:line="360" w:lineRule="auto"/>
        <w:jc w:val="both"/>
        <w:rPr>
          <w:rFonts w:ascii="Times New Roman" w:hAnsi="Times New Roman" w:cs="Times New Roman"/>
          <w:color w:val="0D0D0D" w:themeColor="text1" w:themeTint="F2"/>
        </w:rPr>
      </w:pPr>
      <w:r w:rsidRPr="00261109">
        <w:rPr>
          <w:rFonts w:ascii="Times New Roman" w:hAnsi="Times New Roman" w:cs="Times New Roman"/>
          <w:color w:val="0D0D0D" w:themeColor="text1" w:themeTint="F2"/>
        </w:rPr>
        <w:t xml:space="preserve">- </w:t>
      </w:r>
      <w:r w:rsidR="000C2533">
        <w:rPr>
          <w:rFonts w:ascii="Times New Roman" w:hAnsi="Times New Roman" w:cs="Times New Roman"/>
          <w:color w:val="0D0D0D" w:themeColor="text1" w:themeTint="F2"/>
        </w:rPr>
        <w:t>o</w:t>
      </w:r>
      <w:r w:rsidR="003B1AB2" w:rsidRPr="00261109">
        <w:rPr>
          <w:rFonts w:ascii="Times New Roman" w:hAnsi="Times New Roman" w:cs="Times New Roman"/>
          <w:color w:val="0D0D0D" w:themeColor="text1" w:themeTint="F2"/>
        </w:rPr>
        <w:t>cena sprawności czynnościowej:</w:t>
      </w:r>
      <w:r w:rsidRPr="00261109">
        <w:rPr>
          <w:rFonts w:ascii="Times New Roman" w:hAnsi="Times New Roman" w:cs="Times New Roman"/>
          <w:color w:val="0D0D0D" w:themeColor="text1" w:themeTint="F2"/>
        </w:rPr>
        <w:t xml:space="preserve"> ryzyko niesamodzielności wynikającej</w:t>
      </w:r>
      <w:r w:rsidR="003B1AB2" w:rsidRPr="00261109">
        <w:rPr>
          <w:rFonts w:ascii="Times New Roman" w:hAnsi="Times New Roman" w:cs="Times New Roman"/>
          <w:color w:val="0D0D0D" w:themeColor="text1" w:themeTint="F2"/>
        </w:rPr>
        <w:t xml:space="preserve"> ze średnio </w:t>
      </w:r>
      <w:r w:rsidR="00765EE2" w:rsidRPr="00261109">
        <w:rPr>
          <w:rFonts w:ascii="Times New Roman" w:hAnsi="Times New Roman" w:cs="Times New Roman"/>
          <w:color w:val="0D0D0D" w:themeColor="text1" w:themeTint="F2"/>
        </w:rPr>
        <w:t xml:space="preserve">- </w:t>
      </w:r>
      <w:r w:rsidR="003B1AB2" w:rsidRPr="00261109">
        <w:rPr>
          <w:rFonts w:ascii="Times New Roman" w:hAnsi="Times New Roman" w:cs="Times New Roman"/>
          <w:color w:val="0D0D0D" w:themeColor="text1" w:themeTint="F2"/>
        </w:rPr>
        <w:t>ciężkiego upośledzenia sprawności, w tym czynności złożonych i prostych dnia codziennego</w:t>
      </w:r>
    </w:p>
    <w:p w:rsidR="003B1AB2" w:rsidRPr="00261109" w:rsidRDefault="00765EE2" w:rsidP="00860E9F">
      <w:pPr>
        <w:spacing w:line="360" w:lineRule="auto"/>
        <w:jc w:val="both"/>
        <w:rPr>
          <w:rFonts w:ascii="Times New Roman" w:hAnsi="Times New Roman" w:cs="Times New Roman"/>
          <w:color w:val="0D0D0D" w:themeColor="text1" w:themeTint="F2"/>
        </w:rPr>
      </w:pPr>
      <w:r w:rsidRPr="00261109">
        <w:rPr>
          <w:rFonts w:ascii="Times New Roman" w:hAnsi="Times New Roman" w:cs="Times New Roman"/>
          <w:color w:val="0D0D0D" w:themeColor="text1" w:themeTint="F2"/>
        </w:rPr>
        <w:t>-</w:t>
      </w:r>
      <w:r w:rsidR="003B1AB2" w:rsidRPr="00261109">
        <w:rPr>
          <w:rFonts w:ascii="Times New Roman" w:hAnsi="Times New Roman" w:cs="Times New Roman"/>
          <w:color w:val="0D0D0D" w:themeColor="text1" w:themeTint="F2"/>
        </w:rPr>
        <w:t xml:space="preserve"> ryzyko wystąpienia upadku wzrasta co najmniej pięciokrotnie (na podstawie wyniku w skali Tinetti).</w:t>
      </w:r>
    </w:p>
    <w:p w:rsidR="00860E9F" w:rsidRPr="000C2533" w:rsidRDefault="00765EE2" w:rsidP="00860E9F">
      <w:pPr>
        <w:spacing w:line="360" w:lineRule="auto"/>
        <w:jc w:val="both"/>
        <w:rPr>
          <w:rFonts w:ascii="Times New Roman" w:hAnsi="Times New Roman" w:cs="Times New Roman"/>
          <w:color w:val="0D0D0D" w:themeColor="text1" w:themeTint="F2"/>
        </w:rPr>
      </w:pPr>
      <w:r w:rsidRPr="00261109">
        <w:rPr>
          <w:rFonts w:ascii="Times New Roman" w:hAnsi="Times New Roman" w:cs="Times New Roman"/>
          <w:color w:val="0D0D0D" w:themeColor="text1" w:themeTint="F2"/>
        </w:rPr>
        <w:t>- aktywność społeczna może być mocno</w:t>
      </w:r>
      <w:r w:rsidR="003B1AB2" w:rsidRPr="00261109">
        <w:rPr>
          <w:rFonts w:ascii="Times New Roman" w:hAnsi="Times New Roman" w:cs="Times New Roman"/>
          <w:color w:val="0D0D0D" w:themeColor="text1" w:themeTint="F2"/>
        </w:rPr>
        <w:t xml:space="preserve"> ograniczona w wyniku osłabionej sprawności ruchowej, stanu depresyjnego i niechęci do życia.</w:t>
      </w:r>
    </w:p>
    <w:p w:rsidR="003B1AB2" w:rsidRPr="00261109" w:rsidRDefault="00860E9F" w:rsidP="00860E9F">
      <w:pPr>
        <w:spacing w:line="360" w:lineRule="auto"/>
        <w:jc w:val="both"/>
        <w:rPr>
          <w:rFonts w:ascii="Times New Roman" w:hAnsi="Times New Roman" w:cs="Times New Roman"/>
          <w:color w:val="0D0D0D" w:themeColor="text1" w:themeTint="F2"/>
        </w:rPr>
      </w:pPr>
      <w:r w:rsidRPr="00261109">
        <w:rPr>
          <w:rFonts w:ascii="Times New Roman" w:hAnsi="Times New Roman" w:cs="Times New Roman"/>
          <w:color w:val="0D0D0D" w:themeColor="text1" w:themeTint="F2"/>
        </w:rPr>
        <w:t>b)</w:t>
      </w:r>
      <w:r w:rsidR="003B1AB2" w:rsidRPr="00261109">
        <w:rPr>
          <w:rFonts w:ascii="Times New Roman" w:hAnsi="Times New Roman" w:cs="Times New Roman"/>
          <w:color w:val="0D0D0D" w:themeColor="text1" w:themeTint="F2"/>
        </w:rPr>
        <w:t>Rekomendacje</w:t>
      </w:r>
    </w:p>
    <w:p w:rsidR="003B1AB2" w:rsidRPr="00261109" w:rsidRDefault="003B1AB2" w:rsidP="00860E9F">
      <w:pPr>
        <w:spacing w:line="360" w:lineRule="auto"/>
        <w:jc w:val="both"/>
        <w:rPr>
          <w:rFonts w:ascii="Times New Roman" w:hAnsi="Times New Roman" w:cs="Times New Roman"/>
          <w:color w:val="0D0D0D" w:themeColor="text1" w:themeTint="F2"/>
        </w:rPr>
      </w:pPr>
      <w:r w:rsidRPr="00261109">
        <w:rPr>
          <w:rFonts w:ascii="Times New Roman" w:hAnsi="Times New Roman" w:cs="Times New Roman"/>
          <w:color w:val="0D0D0D" w:themeColor="text1" w:themeTint="F2"/>
        </w:rPr>
        <w:t>Rehabilitacja ruchowa, w tym ćwiczenia bierne i czynne – codziennie przez co najmniej 30 min. pod nadzorem fizjoterapeuty - raz w tygodniu</w:t>
      </w:r>
    </w:p>
    <w:p w:rsidR="003B1AB2" w:rsidRPr="00261109" w:rsidRDefault="005B0E83" w:rsidP="00860E9F">
      <w:pPr>
        <w:spacing w:line="360" w:lineRule="auto"/>
        <w:jc w:val="both"/>
        <w:rPr>
          <w:rFonts w:ascii="Times New Roman" w:hAnsi="Times New Roman" w:cs="Times New Roman"/>
          <w:color w:val="0D0D0D" w:themeColor="text1" w:themeTint="F2"/>
        </w:rPr>
      </w:pPr>
      <w:r w:rsidRPr="00261109">
        <w:rPr>
          <w:rFonts w:ascii="Times New Roman" w:hAnsi="Times New Roman" w:cs="Times New Roman"/>
          <w:color w:val="0D0D0D" w:themeColor="text1" w:themeTint="F2"/>
        </w:rPr>
        <w:t>W razie takiej potrzeby- u</w:t>
      </w:r>
      <w:r w:rsidR="003B1AB2" w:rsidRPr="00261109">
        <w:rPr>
          <w:rFonts w:ascii="Times New Roman" w:hAnsi="Times New Roman" w:cs="Times New Roman"/>
          <w:color w:val="0D0D0D" w:themeColor="text1" w:themeTint="F2"/>
        </w:rPr>
        <w:t>żywanie sprzętów zabezpieczających przed upadkami (kule, balkonik, krzesło do kąpieli pod prysznicem)</w:t>
      </w:r>
    </w:p>
    <w:p w:rsidR="003B1AB2" w:rsidRPr="00261109" w:rsidRDefault="003B1AB2" w:rsidP="00860E9F">
      <w:pPr>
        <w:spacing w:line="360" w:lineRule="auto"/>
        <w:jc w:val="both"/>
        <w:rPr>
          <w:rFonts w:ascii="Times New Roman" w:hAnsi="Times New Roman" w:cs="Times New Roman"/>
          <w:color w:val="0D0D0D" w:themeColor="text1" w:themeTint="F2"/>
        </w:rPr>
      </w:pPr>
      <w:r w:rsidRPr="00261109">
        <w:rPr>
          <w:rFonts w:ascii="Times New Roman" w:hAnsi="Times New Roman" w:cs="Times New Roman"/>
          <w:color w:val="0D0D0D" w:themeColor="text1" w:themeTint="F2"/>
        </w:rPr>
        <w:t xml:space="preserve">Stosowanie odpowiedniej diety z uwzględnieniem podaży białka (1,2 – 1,5 g/kg masy ciała) </w:t>
      </w:r>
      <w:r w:rsidR="005D0379">
        <w:rPr>
          <w:rFonts w:ascii="Times New Roman" w:hAnsi="Times New Roman" w:cs="Times New Roman"/>
          <w:color w:val="0D0D0D" w:themeColor="text1" w:themeTint="F2"/>
        </w:rPr>
        <w:br/>
      </w:r>
      <w:r w:rsidRPr="00261109">
        <w:rPr>
          <w:rFonts w:ascii="Times New Roman" w:hAnsi="Times New Roman" w:cs="Times New Roman"/>
          <w:color w:val="0D0D0D" w:themeColor="text1" w:themeTint="F2"/>
        </w:rPr>
        <w:t>i zawartości kalorycznej (ok. 1800 Kcal/dobę)</w:t>
      </w:r>
    </w:p>
    <w:p w:rsidR="003B1AB2" w:rsidRPr="00261109" w:rsidRDefault="003B1AB2" w:rsidP="00860E9F">
      <w:pPr>
        <w:spacing w:line="360" w:lineRule="auto"/>
        <w:jc w:val="both"/>
        <w:rPr>
          <w:rFonts w:ascii="Times New Roman" w:hAnsi="Times New Roman" w:cs="Times New Roman"/>
          <w:color w:val="0D0D0D" w:themeColor="text1" w:themeTint="F2"/>
        </w:rPr>
      </w:pPr>
      <w:r w:rsidRPr="00261109">
        <w:rPr>
          <w:rFonts w:ascii="Times New Roman" w:hAnsi="Times New Roman" w:cs="Times New Roman"/>
          <w:color w:val="0D0D0D" w:themeColor="text1" w:themeTint="F2"/>
        </w:rPr>
        <w:t xml:space="preserve">Wsparcie psychologiczne z udziałem psychologa - przynajmniej raz w miesiącu lub częściej – w razie potrzeby </w:t>
      </w:r>
    </w:p>
    <w:p w:rsidR="000C2533" w:rsidRDefault="003B1AB2" w:rsidP="00860E9F">
      <w:pPr>
        <w:spacing w:line="360" w:lineRule="auto"/>
        <w:jc w:val="both"/>
        <w:rPr>
          <w:rFonts w:ascii="Times New Roman" w:hAnsi="Times New Roman" w:cs="Times New Roman"/>
          <w:color w:val="0D0D0D" w:themeColor="text1" w:themeTint="F2"/>
        </w:rPr>
      </w:pPr>
      <w:r w:rsidRPr="00261109">
        <w:rPr>
          <w:rFonts w:ascii="Times New Roman" w:hAnsi="Times New Roman" w:cs="Times New Roman"/>
          <w:color w:val="0D0D0D" w:themeColor="text1" w:themeTint="F2"/>
        </w:rPr>
        <w:t>Ocena stanu zdrowia z udziałem lekarza – przynajmniej raz w miesiącu bądź częściej w razie potrzeby</w:t>
      </w:r>
      <w:r w:rsidR="000C2533">
        <w:rPr>
          <w:rFonts w:ascii="Times New Roman" w:hAnsi="Times New Roman" w:cs="Times New Roman"/>
          <w:color w:val="0D0D0D" w:themeColor="text1" w:themeTint="F2"/>
        </w:rPr>
        <w:t xml:space="preserve">; </w:t>
      </w:r>
    </w:p>
    <w:p w:rsidR="003B1AB2" w:rsidRPr="00261109" w:rsidRDefault="003B1AB2" w:rsidP="00860E9F">
      <w:pPr>
        <w:spacing w:line="360" w:lineRule="auto"/>
        <w:jc w:val="both"/>
        <w:rPr>
          <w:rFonts w:ascii="Times New Roman" w:hAnsi="Times New Roman" w:cs="Times New Roman"/>
          <w:color w:val="0D0D0D" w:themeColor="text1" w:themeTint="F2"/>
        </w:rPr>
      </w:pPr>
      <w:r w:rsidRPr="00261109">
        <w:rPr>
          <w:rFonts w:ascii="Times New Roman" w:hAnsi="Times New Roman" w:cs="Times New Roman"/>
          <w:color w:val="0D0D0D" w:themeColor="text1" w:themeTint="F2"/>
        </w:rPr>
        <w:t>Konsultacja psychiatryczna</w:t>
      </w:r>
    </w:p>
    <w:p w:rsidR="003B1AB2" w:rsidRPr="00261109" w:rsidRDefault="003B1AB2" w:rsidP="00860E9F">
      <w:pPr>
        <w:spacing w:line="360" w:lineRule="auto"/>
        <w:jc w:val="both"/>
        <w:rPr>
          <w:rFonts w:ascii="Times New Roman" w:hAnsi="Times New Roman" w:cs="Times New Roman"/>
          <w:color w:val="0D0D0D" w:themeColor="text1" w:themeTint="F2"/>
        </w:rPr>
      </w:pPr>
      <w:r w:rsidRPr="00261109">
        <w:rPr>
          <w:rFonts w:ascii="Times New Roman" w:hAnsi="Times New Roman" w:cs="Times New Roman"/>
          <w:color w:val="0D0D0D" w:themeColor="text1" w:themeTint="F2"/>
        </w:rPr>
        <w:lastRenderedPageBreak/>
        <w:t>Świadczenie usług  medycznych i opiekuńczych przez pielęgniarkę, opiekuna lub pracownika socjalnego – codziennie.</w:t>
      </w:r>
    </w:p>
    <w:p w:rsidR="003B1AB2" w:rsidRPr="00261109" w:rsidRDefault="00860E9F" w:rsidP="00860E9F">
      <w:pPr>
        <w:spacing w:after="200" w:line="360" w:lineRule="auto"/>
        <w:jc w:val="both"/>
        <w:rPr>
          <w:rFonts w:ascii="Times New Roman" w:hAnsi="Times New Roman" w:cs="Times New Roman"/>
          <w:color w:val="0D0D0D" w:themeColor="text1" w:themeTint="F2"/>
        </w:rPr>
      </w:pPr>
      <w:r w:rsidRPr="00261109">
        <w:rPr>
          <w:rFonts w:ascii="Times New Roman" w:hAnsi="Times New Roman" w:cs="Times New Roman"/>
          <w:color w:val="0D0D0D" w:themeColor="text1" w:themeTint="F2"/>
        </w:rPr>
        <w:t>4)</w:t>
      </w:r>
      <w:r w:rsidR="000C2533">
        <w:rPr>
          <w:rFonts w:ascii="Times New Roman" w:hAnsi="Times New Roman" w:cs="Times New Roman"/>
          <w:color w:val="0D0D0D" w:themeColor="text1" w:themeTint="F2"/>
        </w:rPr>
        <w:t xml:space="preserve"> </w:t>
      </w:r>
      <w:r w:rsidR="00765EE2" w:rsidRPr="00261109">
        <w:rPr>
          <w:rFonts w:ascii="Times New Roman" w:hAnsi="Times New Roman" w:cs="Times New Roman"/>
          <w:color w:val="0D0D0D" w:themeColor="text1" w:themeTint="F2"/>
        </w:rPr>
        <w:t>Osoby niepełnosprawne wymagające usług asystenckich przy uczestniczeniu w życiu społecznym</w:t>
      </w:r>
      <w:r w:rsidR="005D0379">
        <w:rPr>
          <w:rFonts w:ascii="Times New Roman" w:hAnsi="Times New Roman" w:cs="Times New Roman"/>
          <w:color w:val="0D0D0D" w:themeColor="text1" w:themeTint="F2"/>
        </w:rPr>
        <w:br/>
      </w:r>
      <w:r w:rsidR="00765EE2" w:rsidRPr="00261109">
        <w:rPr>
          <w:rFonts w:ascii="Times New Roman" w:hAnsi="Times New Roman" w:cs="Times New Roman"/>
          <w:color w:val="0D0D0D" w:themeColor="text1" w:themeTint="F2"/>
        </w:rPr>
        <w:t xml:space="preserve"> i obywatelskim</w:t>
      </w:r>
    </w:p>
    <w:p w:rsidR="003B1AB2" w:rsidRPr="00261109" w:rsidRDefault="005B0E83" w:rsidP="00860E9F">
      <w:pPr>
        <w:pStyle w:val="Akapitzlist"/>
        <w:numPr>
          <w:ilvl w:val="0"/>
          <w:numId w:val="41"/>
        </w:numPr>
        <w:spacing w:line="360" w:lineRule="auto"/>
        <w:rPr>
          <w:rFonts w:ascii="Times New Roman" w:hAnsi="Times New Roman" w:cs="Times New Roman"/>
          <w:color w:val="0D0D0D" w:themeColor="text1" w:themeTint="F2"/>
          <w:sz w:val="22"/>
          <w:szCs w:val="22"/>
        </w:rPr>
      </w:pPr>
      <w:r w:rsidRPr="00261109">
        <w:rPr>
          <w:rFonts w:ascii="Times New Roman" w:hAnsi="Times New Roman" w:cs="Times New Roman"/>
          <w:color w:val="0D0D0D" w:themeColor="text1" w:themeTint="F2"/>
          <w:sz w:val="22"/>
          <w:szCs w:val="22"/>
        </w:rPr>
        <w:t>Jeśli osoba niepełnosprawna jest jednocześnie osobą starszą, warto dokonać całościowej oceny geriatrycznej</w:t>
      </w:r>
      <w:r w:rsidR="003B1AB2" w:rsidRPr="00261109">
        <w:rPr>
          <w:rFonts w:ascii="Times New Roman" w:hAnsi="Times New Roman" w:cs="Times New Roman"/>
          <w:color w:val="0D0D0D" w:themeColor="text1" w:themeTint="F2"/>
          <w:sz w:val="22"/>
          <w:szCs w:val="22"/>
        </w:rPr>
        <w:t>:</w:t>
      </w:r>
      <w:r w:rsidR="003B1AB2" w:rsidRPr="00261109">
        <w:rPr>
          <w:rFonts w:ascii="Times New Roman" w:hAnsi="Times New Roman" w:cs="Times New Roman"/>
          <w:color w:val="0D0D0D" w:themeColor="text1" w:themeTint="F2"/>
          <w:sz w:val="22"/>
          <w:szCs w:val="22"/>
        </w:rPr>
        <w:br/>
      </w:r>
    </w:p>
    <w:p w:rsidR="00765EE2" w:rsidRPr="00261109" w:rsidRDefault="003B1AB2" w:rsidP="00860E9F">
      <w:pPr>
        <w:spacing w:line="360" w:lineRule="auto"/>
        <w:jc w:val="both"/>
        <w:rPr>
          <w:rFonts w:ascii="Times New Roman" w:hAnsi="Times New Roman" w:cs="Times New Roman"/>
          <w:color w:val="0D0D0D" w:themeColor="text1" w:themeTint="F2"/>
        </w:rPr>
      </w:pPr>
      <w:r w:rsidRPr="00261109">
        <w:rPr>
          <w:rFonts w:ascii="Times New Roman" w:hAnsi="Times New Roman" w:cs="Times New Roman"/>
          <w:color w:val="0D0D0D" w:themeColor="text1" w:themeTint="F2"/>
        </w:rPr>
        <w:t xml:space="preserve">Ocena stanu fizycznego: </w:t>
      </w:r>
    </w:p>
    <w:p w:rsidR="00765EE2" w:rsidRPr="00261109" w:rsidRDefault="00765EE2" w:rsidP="00860E9F">
      <w:pPr>
        <w:spacing w:line="360" w:lineRule="auto"/>
        <w:jc w:val="both"/>
        <w:rPr>
          <w:rFonts w:ascii="Times New Roman" w:hAnsi="Times New Roman" w:cs="Times New Roman"/>
          <w:color w:val="0D0D0D" w:themeColor="text1" w:themeTint="F2"/>
        </w:rPr>
      </w:pPr>
      <w:r w:rsidRPr="00261109">
        <w:rPr>
          <w:rFonts w:ascii="Times New Roman" w:hAnsi="Times New Roman" w:cs="Times New Roman"/>
          <w:color w:val="0D0D0D" w:themeColor="text1" w:themeTint="F2"/>
        </w:rPr>
        <w:t xml:space="preserve">-  wysokie ryzyko </w:t>
      </w:r>
      <w:r w:rsidR="003B1AB2" w:rsidRPr="00261109">
        <w:rPr>
          <w:rFonts w:ascii="Times New Roman" w:hAnsi="Times New Roman" w:cs="Times New Roman"/>
          <w:color w:val="0D0D0D" w:themeColor="text1" w:themeTint="F2"/>
        </w:rPr>
        <w:t>niedożywie</w:t>
      </w:r>
      <w:r w:rsidRPr="00261109">
        <w:rPr>
          <w:rFonts w:ascii="Times New Roman" w:hAnsi="Times New Roman" w:cs="Times New Roman"/>
          <w:color w:val="0D0D0D" w:themeColor="text1" w:themeTint="F2"/>
        </w:rPr>
        <w:t>nia</w:t>
      </w:r>
      <w:r w:rsidR="003B1AB2" w:rsidRPr="00261109">
        <w:rPr>
          <w:rFonts w:ascii="Times New Roman" w:hAnsi="Times New Roman" w:cs="Times New Roman"/>
          <w:color w:val="0D0D0D" w:themeColor="text1" w:themeTint="F2"/>
        </w:rPr>
        <w:t xml:space="preserve"> białkowo-energetyczne (na podstawie wyniku w skali MNA), </w:t>
      </w:r>
    </w:p>
    <w:p w:rsidR="003B1AB2" w:rsidRPr="00261109" w:rsidRDefault="00765EE2" w:rsidP="00860E9F">
      <w:pPr>
        <w:spacing w:line="360" w:lineRule="auto"/>
        <w:jc w:val="both"/>
        <w:rPr>
          <w:rFonts w:ascii="Times New Roman" w:hAnsi="Times New Roman" w:cs="Times New Roman"/>
          <w:color w:val="0D0D0D" w:themeColor="text1" w:themeTint="F2"/>
        </w:rPr>
      </w:pPr>
      <w:r w:rsidRPr="00261109">
        <w:rPr>
          <w:rFonts w:ascii="Times New Roman" w:hAnsi="Times New Roman" w:cs="Times New Roman"/>
          <w:color w:val="0D0D0D" w:themeColor="text1" w:themeTint="F2"/>
        </w:rPr>
        <w:t xml:space="preserve">- </w:t>
      </w:r>
      <w:r w:rsidR="003B1AB2" w:rsidRPr="00261109">
        <w:rPr>
          <w:rFonts w:ascii="Times New Roman" w:hAnsi="Times New Roman" w:cs="Times New Roman"/>
          <w:color w:val="0D0D0D" w:themeColor="text1" w:themeTint="F2"/>
        </w:rPr>
        <w:t xml:space="preserve"> </w:t>
      </w:r>
      <w:r w:rsidR="005B0E83" w:rsidRPr="00261109">
        <w:rPr>
          <w:rFonts w:ascii="Times New Roman" w:hAnsi="Times New Roman" w:cs="Times New Roman"/>
          <w:color w:val="0D0D0D" w:themeColor="text1" w:themeTint="F2"/>
        </w:rPr>
        <w:t>brak ryzyka</w:t>
      </w:r>
      <w:r w:rsidR="003B1AB2" w:rsidRPr="00261109">
        <w:rPr>
          <w:rFonts w:ascii="Times New Roman" w:hAnsi="Times New Roman" w:cs="Times New Roman"/>
          <w:color w:val="0D0D0D" w:themeColor="text1" w:themeTint="F2"/>
        </w:rPr>
        <w:t xml:space="preserve"> rozwoju odl</w:t>
      </w:r>
      <w:r w:rsidR="005B0E83" w:rsidRPr="00261109">
        <w:rPr>
          <w:rFonts w:ascii="Times New Roman" w:hAnsi="Times New Roman" w:cs="Times New Roman"/>
          <w:color w:val="0D0D0D" w:themeColor="text1" w:themeTint="F2"/>
        </w:rPr>
        <w:t xml:space="preserve">eżyn w niewielkim stopniu </w:t>
      </w:r>
    </w:p>
    <w:p w:rsidR="00765EE2" w:rsidRPr="00261109" w:rsidRDefault="003B1AB2" w:rsidP="00860E9F">
      <w:pPr>
        <w:spacing w:line="360" w:lineRule="auto"/>
        <w:jc w:val="both"/>
        <w:rPr>
          <w:rFonts w:ascii="Times New Roman" w:hAnsi="Times New Roman" w:cs="Times New Roman"/>
          <w:color w:val="0D0D0D" w:themeColor="text1" w:themeTint="F2"/>
        </w:rPr>
      </w:pPr>
      <w:r w:rsidRPr="00261109">
        <w:rPr>
          <w:rFonts w:ascii="Times New Roman" w:hAnsi="Times New Roman" w:cs="Times New Roman"/>
          <w:color w:val="0D0D0D" w:themeColor="text1" w:themeTint="F2"/>
        </w:rPr>
        <w:t xml:space="preserve">Ocena stanu psychicznego: </w:t>
      </w:r>
    </w:p>
    <w:p w:rsidR="003B1AB2" w:rsidRPr="00261109" w:rsidRDefault="00765EE2" w:rsidP="00860E9F">
      <w:pPr>
        <w:spacing w:line="360" w:lineRule="auto"/>
        <w:jc w:val="both"/>
        <w:rPr>
          <w:rFonts w:ascii="Times New Roman" w:hAnsi="Times New Roman" w:cs="Times New Roman"/>
          <w:color w:val="0D0D0D" w:themeColor="text1" w:themeTint="F2"/>
        </w:rPr>
      </w:pPr>
      <w:r w:rsidRPr="00261109">
        <w:rPr>
          <w:rFonts w:ascii="Times New Roman" w:hAnsi="Times New Roman" w:cs="Times New Roman"/>
          <w:color w:val="0D0D0D" w:themeColor="text1" w:themeTint="F2"/>
        </w:rPr>
        <w:t>- ryzyko depresji</w:t>
      </w:r>
      <w:r w:rsidR="003B1AB2" w:rsidRPr="00261109">
        <w:rPr>
          <w:rFonts w:ascii="Times New Roman" w:hAnsi="Times New Roman" w:cs="Times New Roman"/>
          <w:color w:val="0D0D0D" w:themeColor="text1" w:themeTint="F2"/>
        </w:rPr>
        <w:t xml:space="preserve"> w stopniu umiarkowanym</w:t>
      </w:r>
      <w:r w:rsidRPr="00261109">
        <w:rPr>
          <w:rFonts w:ascii="Times New Roman" w:hAnsi="Times New Roman" w:cs="Times New Roman"/>
          <w:color w:val="0D0D0D" w:themeColor="text1" w:themeTint="F2"/>
        </w:rPr>
        <w:t xml:space="preserve"> lub ciężkim- w związku z niemożnością uczestniczenia </w:t>
      </w:r>
      <w:r w:rsidR="005D0379">
        <w:rPr>
          <w:rFonts w:ascii="Times New Roman" w:hAnsi="Times New Roman" w:cs="Times New Roman"/>
          <w:color w:val="0D0D0D" w:themeColor="text1" w:themeTint="F2"/>
        </w:rPr>
        <w:br/>
      </w:r>
      <w:r w:rsidRPr="00261109">
        <w:rPr>
          <w:rFonts w:ascii="Times New Roman" w:hAnsi="Times New Roman" w:cs="Times New Roman"/>
          <w:color w:val="0D0D0D" w:themeColor="text1" w:themeTint="F2"/>
        </w:rPr>
        <w:t>w życiu społecznym</w:t>
      </w:r>
      <w:r w:rsidR="005B0E83" w:rsidRPr="00261109">
        <w:rPr>
          <w:rFonts w:ascii="Times New Roman" w:hAnsi="Times New Roman" w:cs="Times New Roman"/>
          <w:color w:val="0D0D0D" w:themeColor="text1" w:themeTint="F2"/>
        </w:rPr>
        <w:t>, braku należytego wsparcia z zewnątrz w uczestniczeniu w życiu lokalnej społeczności</w:t>
      </w:r>
      <w:r w:rsidR="003B1AB2" w:rsidRPr="00261109">
        <w:rPr>
          <w:rFonts w:ascii="Times New Roman" w:hAnsi="Times New Roman" w:cs="Times New Roman"/>
          <w:color w:val="0D0D0D" w:themeColor="text1" w:themeTint="F2"/>
        </w:rPr>
        <w:t xml:space="preserve"> (na podstawie wyniku w GDS)</w:t>
      </w:r>
    </w:p>
    <w:p w:rsidR="00765EE2" w:rsidRPr="00261109" w:rsidRDefault="003B1AB2" w:rsidP="00860E9F">
      <w:pPr>
        <w:spacing w:line="360" w:lineRule="auto"/>
        <w:jc w:val="both"/>
        <w:rPr>
          <w:rFonts w:ascii="Times New Roman" w:hAnsi="Times New Roman" w:cs="Times New Roman"/>
          <w:color w:val="0D0D0D" w:themeColor="text1" w:themeTint="F2"/>
        </w:rPr>
      </w:pPr>
      <w:r w:rsidRPr="00261109">
        <w:rPr>
          <w:rFonts w:ascii="Times New Roman" w:hAnsi="Times New Roman" w:cs="Times New Roman"/>
          <w:color w:val="0D0D0D" w:themeColor="text1" w:themeTint="F2"/>
        </w:rPr>
        <w:t xml:space="preserve">Ocena sprawności czynnościowej: </w:t>
      </w:r>
    </w:p>
    <w:p w:rsidR="00765EE2" w:rsidRPr="00261109" w:rsidRDefault="00765EE2" w:rsidP="00860E9F">
      <w:pPr>
        <w:spacing w:line="360" w:lineRule="auto"/>
        <w:jc w:val="both"/>
        <w:rPr>
          <w:rFonts w:ascii="Times New Roman" w:hAnsi="Times New Roman" w:cs="Times New Roman"/>
          <w:color w:val="0D0D0D" w:themeColor="text1" w:themeTint="F2"/>
        </w:rPr>
      </w:pPr>
      <w:r w:rsidRPr="00261109">
        <w:rPr>
          <w:rFonts w:ascii="Times New Roman" w:hAnsi="Times New Roman" w:cs="Times New Roman"/>
          <w:color w:val="0D0D0D" w:themeColor="text1" w:themeTint="F2"/>
        </w:rPr>
        <w:t xml:space="preserve">- </w:t>
      </w:r>
      <w:r w:rsidR="003B1AB2" w:rsidRPr="00261109">
        <w:rPr>
          <w:rFonts w:ascii="Times New Roman" w:hAnsi="Times New Roman" w:cs="Times New Roman"/>
          <w:color w:val="0D0D0D" w:themeColor="text1" w:themeTint="F2"/>
        </w:rPr>
        <w:t>lekkie ograniczenia sprawności funkcjonalnej, w tym czynności złożonych i prostych dnia codziennego,</w:t>
      </w:r>
    </w:p>
    <w:p w:rsidR="003B1AB2" w:rsidRPr="00261109" w:rsidRDefault="00765EE2" w:rsidP="00860E9F">
      <w:pPr>
        <w:spacing w:line="360" w:lineRule="auto"/>
        <w:jc w:val="both"/>
        <w:rPr>
          <w:rFonts w:ascii="Times New Roman" w:hAnsi="Times New Roman" w:cs="Times New Roman"/>
          <w:color w:val="0D0D0D" w:themeColor="text1" w:themeTint="F2"/>
        </w:rPr>
      </w:pPr>
      <w:r w:rsidRPr="00261109">
        <w:rPr>
          <w:rFonts w:ascii="Times New Roman" w:hAnsi="Times New Roman" w:cs="Times New Roman"/>
          <w:color w:val="0D0D0D" w:themeColor="text1" w:themeTint="F2"/>
        </w:rPr>
        <w:t xml:space="preserve">- </w:t>
      </w:r>
      <w:r w:rsidR="003B1AB2" w:rsidRPr="00261109">
        <w:rPr>
          <w:rFonts w:ascii="Times New Roman" w:hAnsi="Times New Roman" w:cs="Times New Roman"/>
          <w:color w:val="0D0D0D" w:themeColor="text1" w:themeTint="F2"/>
        </w:rPr>
        <w:t xml:space="preserve"> ryzyko wystąpienia upadku wzrasta co najmniej pięciokrotnie (na podstawie wyniku w skali Tinetti).</w:t>
      </w:r>
    </w:p>
    <w:p w:rsidR="003B1AB2" w:rsidRPr="00261109" w:rsidRDefault="00765EE2" w:rsidP="00860E9F">
      <w:pPr>
        <w:spacing w:line="360" w:lineRule="auto"/>
        <w:jc w:val="both"/>
        <w:rPr>
          <w:rFonts w:ascii="Times New Roman" w:hAnsi="Times New Roman" w:cs="Times New Roman"/>
          <w:color w:val="0D0D0D" w:themeColor="text1" w:themeTint="F2"/>
        </w:rPr>
      </w:pPr>
      <w:r w:rsidRPr="00261109">
        <w:rPr>
          <w:rFonts w:ascii="Times New Roman" w:hAnsi="Times New Roman" w:cs="Times New Roman"/>
          <w:color w:val="0D0D0D" w:themeColor="text1" w:themeTint="F2"/>
        </w:rPr>
        <w:t xml:space="preserve">-  </w:t>
      </w:r>
      <w:r w:rsidR="003B1AB2" w:rsidRPr="00261109">
        <w:rPr>
          <w:rFonts w:ascii="Times New Roman" w:hAnsi="Times New Roman" w:cs="Times New Roman"/>
          <w:color w:val="0D0D0D" w:themeColor="text1" w:themeTint="F2"/>
        </w:rPr>
        <w:t>aktywność społeczna jest ograniczona w wyniku osłabionej sprawności ruchowej</w:t>
      </w:r>
      <w:r w:rsidR="005B0E83" w:rsidRPr="00261109">
        <w:rPr>
          <w:rFonts w:ascii="Times New Roman" w:hAnsi="Times New Roman" w:cs="Times New Roman"/>
          <w:color w:val="0D0D0D" w:themeColor="text1" w:themeTint="F2"/>
        </w:rPr>
        <w:t>/</w:t>
      </w:r>
      <w:r w:rsidR="003E5208" w:rsidRPr="00261109">
        <w:rPr>
          <w:rFonts w:ascii="Times New Roman" w:hAnsi="Times New Roman" w:cs="Times New Roman"/>
          <w:color w:val="0D0D0D" w:themeColor="text1" w:themeTint="F2"/>
        </w:rPr>
        <w:t>zaburzeń wzroku/słuchu</w:t>
      </w:r>
      <w:r w:rsidR="003B1AB2" w:rsidRPr="00261109">
        <w:rPr>
          <w:rFonts w:ascii="Times New Roman" w:hAnsi="Times New Roman" w:cs="Times New Roman"/>
          <w:color w:val="0D0D0D" w:themeColor="text1" w:themeTint="F2"/>
        </w:rPr>
        <w:t xml:space="preserve"> </w:t>
      </w:r>
      <w:r w:rsidRPr="00261109">
        <w:rPr>
          <w:rFonts w:ascii="Times New Roman" w:hAnsi="Times New Roman" w:cs="Times New Roman"/>
          <w:color w:val="0D0D0D" w:themeColor="text1" w:themeTint="F2"/>
        </w:rPr>
        <w:t>i stanu emocjonalnego z tym związanego</w:t>
      </w:r>
    </w:p>
    <w:p w:rsidR="003B1AB2" w:rsidRPr="00261109" w:rsidRDefault="00765EE2" w:rsidP="00187FC5">
      <w:pPr>
        <w:tabs>
          <w:tab w:val="left" w:pos="9879"/>
        </w:tabs>
        <w:spacing w:line="360" w:lineRule="auto"/>
        <w:jc w:val="both"/>
        <w:rPr>
          <w:rFonts w:ascii="Times New Roman" w:hAnsi="Times New Roman" w:cs="Times New Roman"/>
          <w:color w:val="0D0D0D" w:themeColor="text1" w:themeTint="F2"/>
        </w:rPr>
      </w:pPr>
      <w:r w:rsidRPr="00261109">
        <w:rPr>
          <w:rFonts w:ascii="Times New Roman" w:hAnsi="Times New Roman" w:cs="Times New Roman"/>
          <w:color w:val="0D0D0D" w:themeColor="text1" w:themeTint="F2"/>
        </w:rPr>
        <w:t xml:space="preserve">b) </w:t>
      </w:r>
      <w:r w:rsidR="003B1AB2" w:rsidRPr="00261109">
        <w:rPr>
          <w:rFonts w:ascii="Times New Roman" w:hAnsi="Times New Roman" w:cs="Times New Roman"/>
          <w:color w:val="0D0D0D" w:themeColor="text1" w:themeTint="F2"/>
        </w:rPr>
        <w:t>Rekomendacje</w:t>
      </w:r>
      <w:r w:rsidR="00187FC5" w:rsidRPr="00261109">
        <w:rPr>
          <w:rFonts w:ascii="Times New Roman" w:hAnsi="Times New Roman" w:cs="Times New Roman"/>
          <w:color w:val="0D0D0D" w:themeColor="text1" w:themeTint="F2"/>
        </w:rPr>
        <w:tab/>
      </w:r>
    </w:p>
    <w:p w:rsidR="00765EE2" w:rsidRPr="00D82256" w:rsidRDefault="003B1AB2" w:rsidP="00691363">
      <w:pPr>
        <w:spacing w:line="360" w:lineRule="auto"/>
        <w:ind w:firstLine="708"/>
        <w:jc w:val="both"/>
        <w:rPr>
          <w:rFonts w:ascii="Times New Roman" w:hAnsi="Times New Roman" w:cs="Times New Roman"/>
          <w:color w:val="0D0D0D" w:themeColor="text1" w:themeTint="F2"/>
        </w:rPr>
      </w:pPr>
      <w:r w:rsidRPr="00261109">
        <w:rPr>
          <w:rFonts w:ascii="Times New Roman" w:hAnsi="Times New Roman" w:cs="Times New Roman"/>
          <w:color w:val="0D0D0D" w:themeColor="text1" w:themeTint="F2"/>
        </w:rPr>
        <w:t>Rehabilitacja ruchowa, w</w:t>
      </w:r>
      <w:r w:rsidR="003E5208" w:rsidRPr="00261109">
        <w:rPr>
          <w:rFonts w:ascii="Times New Roman" w:hAnsi="Times New Roman" w:cs="Times New Roman"/>
          <w:color w:val="0D0D0D" w:themeColor="text1" w:themeTint="F2"/>
        </w:rPr>
        <w:t xml:space="preserve"> tym ćwiczenia bierne i czynne </w:t>
      </w:r>
      <w:r w:rsidRPr="00261109">
        <w:rPr>
          <w:rFonts w:ascii="Times New Roman" w:hAnsi="Times New Roman" w:cs="Times New Roman"/>
          <w:color w:val="0D0D0D" w:themeColor="text1" w:themeTint="F2"/>
        </w:rPr>
        <w:t xml:space="preserve"> codziennie przez co najmniej 30 min. pod nadzorem fizjoterapeuty - raz w tygodniu</w:t>
      </w:r>
      <w:r w:rsidR="003E5208" w:rsidRPr="00261109">
        <w:rPr>
          <w:rFonts w:ascii="Times New Roman" w:hAnsi="Times New Roman" w:cs="Times New Roman"/>
          <w:color w:val="0D0D0D" w:themeColor="text1" w:themeTint="F2"/>
        </w:rPr>
        <w:t>. Zaleca się spacery z asystentem , jak również- jeśli jest taka konieczność- zarówno  w domu, jak również podczas spacerów -u</w:t>
      </w:r>
      <w:r w:rsidRPr="00261109">
        <w:rPr>
          <w:rFonts w:ascii="Times New Roman" w:hAnsi="Times New Roman" w:cs="Times New Roman"/>
          <w:color w:val="0D0D0D" w:themeColor="text1" w:themeTint="F2"/>
        </w:rPr>
        <w:t xml:space="preserve">żywanie sprzętów </w:t>
      </w:r>
      <w:r w:rsidR="003E5208" w:rsidRPr="00261109">
        <w:rPr>
          <w:rFonts w:ascii="Times New Roman" w:hAnsi="Times New Roman" w:cs="Times New Roman"/>
          <w:color w:val="0D0D0D" w:themeColor="text1" w:themeTint="F2"/>
        </w:rPr>
        <w:t xml:space="preserve">wspomagających </w:t>
      </w:r>
      <w:r w:rsidR="005D0379">
        <w:rPr>
          <w:rFonts w:ascii="Times New Roman" w:hAnsi="Times New Roman" w:cs="Times New Roman"/>
          <w:color w:val="0D0D0D" w:themeColor="text1" w:themeTint="F2"/>
        </w:rPr>
        <w:t xml:space="preserve"> </w:t>
      </w:r>
      <w:r w:rsidR="003E5208" w:rsidRPr="00261109">
        <w:rPr>
          <w:rFonts w:ascii="Times New Roman" w:hAnsi="Times New Roman" w:cs="Times New Roman"/>
          <w:color w:val="0D0D0D" w:themeColor="text1" w:themeTint="F2"/>
        </w:rPr>
        <w:t xml:space="preserve">( np.biała laska) i </w:t>
      </w:r>
      <w:r w:rsidRPr="00261109">
        <w:rPr>
          <w:rFonts w:ascii="Times New Roman" w:hAnsi="Times New Roman" w:cs="Times New Roman"/>
          <w:color w:val="0D0D0D" w:themeColor="text1" w:themeTint="F2"/>
        </w:rPr>
        <w:t>zabezpieczających przed upadkami (kule, balkonik, krzesło do kąpieli pod prysznicem)</w:t>
      </w:r>
      <w:r w:rsidR="003E5208" w:rsidRPr="00261109">
        <w:rPr>
          <w:rFonts w:ascii="Times New Roman" w:hAnsi="Times New Roman" w:cs="Times New Roman"/>
          <w:color w:val="0D0D0D" w:themeColor="text1" w:themeTint="F2"/>
        </w:rPr>
        <w:t xml:space="preserve">. </w:t>
      </w:r>
      <w:r w:rsidRPr="00261109">
        <w:rPr>
          <w:rFonts w:ascii="Times New Roman" w:hAnsi="Times New Roman" w:cs="Times New Roman"/>
          <w:color w:val="0D0D0D" w:themeColor="text1" w:themeTint="F2"/>
        </w:rPr>
        <w:t xml:space="preserve">Stosowanie odpowiedniej diety z uwzględnieniem podaży białka (1,2 – 1,5 </w:t>
      </w:r>
      <w:r w:rsidRPr="00261109">
        <w:rPr>
          <w:rFonts w:ascii="Times New Roman" w:hAnsi="Times New Roman" w:cs="Times New Roman"/>
          <w:color w:val="0D0D0D" w:themeColor="text1" w:themeTint="F2"/>
        </w:rPr>
        <w:lastRenderedPageBreak/>
        <w:t>g/kg masy ciała) i zawartości kalorycznej (ok. 1800 Kcal/dobę)</w:t>
      </w:r>
      <w:r w:rsidR="003E5208" w:rsidRPr="00261109">
        <w:rPr>
          <w:rFonts w:ascii="Times New Roman" w:hAnsi="Times New Roman" w:cs="Times New Roman"/>
          <w:color w:val="0D0D0D" w:themeColor="text1" w:themeTint="F2"/>
        </w:rPr>
        <w:t>.</w:t>
      </w:r>
      <w:r w:rsidR="000C2533">
        <w:rPr>
          <w:rFonts w:ascii="Times New Roman" w:hAnsi="Times New Roman" w:cs="Times New Roman"/>
          <w:color w:val="0D0D0D" w:themeColor="text1" w:themeTint="F2"/>
        </w:rPr>
        <w:t xml:space="preserve"> </w:t>
      </w:r>
      <w:r w:rsidRPr="00261109">
        <w:rPr>
          <w:rFonts w:ascii="Times New Roman" w:hAnsi="Times New Roman" w:cs="Times New Roman"/>
          <w:color w:val="0D0D0D" w:themeColor="text1" w:themeTint="F2"/>
        </w:rPr>
        <w:t>Ocena stanu zdrowia z udziałem lekarza – przynajmniej raz w miesiącu bądź częściej</w:t>
      </w:r>
      <w:r w:rsidR="003E5208" w:rsidRPr="00261109">
        <w:rPr>
          <w:rFonts w:ascii="Times New Roman" w:hAnsi="Times New Roman" w:cs="Times New Roman"/>
          <w:color w:val="0D0D0D" w:themeColor="text1" w:themeTint="F2"/>
        </w:rPr>
        <w:t xml:space="preserve">( w razie potrzeby). Należy również monitorować stan emocjonalny osoby niepełnosprawnej- kontakt z psychologiem co najmniej raz na 2 miesiące </w:t>
      </w:r>
      <w:r w:rsidR="005D0379">
        <w:rPr>
          <w:rFonts w:ascii="Times New Roman" w:hAnsi="Times New Roman" w:cs="Times New Roman"/>
          <w:color w:val="0D0D0D" w:themeColor="text1" w:themeTint="F2"/>
        </w:rPr>
        <w:br/>
      </w:r>
      <w:r w:rsidR="003E5208" w:rsidRPr="00261109">
        <w:rPr>
          <w:rFonts w:ascii="Times New Roman" w:hAnsi="Times New Roman" w:cs="Times New Roman"/>
          <w:color w:val="0D0D0D" w:themeColor="text1" w:themeTint="F2"/>
        </w:rPr>
        <w:t>( bądź częściej, jeśli zachodzi taka potrzeba) .</w:t>
      </w:r>
      <w:r w:rsidRPr="00261109">
        <w:rPr>
          <w:rFonts w:ascii="Times New Roman" w:hAnsi="Times New Roman" w:cs="Times New Roman"/>
          <w:color w:val="0D0D0D" w:themeColor="text1" w:themeTint="F2"/>
        </w:rPr>
        <w:t xml:space="preserve">Świadczenie usług  </w:t>
      </w:r>
      <w:r w:rsidR="003E5208" w:rsidRPr="00261109">
        <w:rPr>
          <w:rFonts w:ascii="Times New Roman" w:hAnsi="Times New Roman" w:cs="Times New Roman"/>
          <w:color w:val="0D0D0D" w:themeColor="text1" w:themeTint="F2"/>
        </w:rPr>
        <w:t>asystenckich-</w:t>
      </w:r>
      <w:r w:rsidRPr="00261109">
        <w:rPr>
          <w:rFonts w:ascii="Times New Roman" w:hAnsi="Times New Roman" w:cs="Times New Roman"/>
          <w:color w:val="0D0D0D" w:themeColor="text1" w:themeTint="F2"/>
        </w:rPr>
        <w:t xml:space="preserve"> opiekuna lub pracownika socjalnego</w:t>
      </w:r>
      <w:r w:rsidR="003E5208" w:rsidRPr="00261109">
        <w:rPr>
          <w:rFonts w:ascii="Times New Roman" w:hAnsi="Times New Roman" w:cs="Times New Roman"/>
          <w:color w:val="0D0D0D" w:themeColor="text1" w:themeTint="F2"/>
        </w:rPr>
        <w:t xml:space="preserve"> lub asystenta osoby niepełnosprawnej – codziennie, chyba, że osoba niepełnosprawna sygnalizuje częstotliwość tych usług częściej/rzadziej</w:t>
      </w:r>
      <w:r w:rsidR="00691363">
        <w:rPr>
          <w:rFonts w:ascii="Times New Roman" w:hAnsi="Times New Roman" w:cs="Times New Roman"/>
          <w:color w:val="0D0D0D" w:themeColor="text1" w:themeTint="F2"/>
        </w:rPr>
        <w:t>.</w:t>
      </w:r>
      <w:r w:rsidR="0039626C">
        <w:rPr>
          <w:rFonts w:ascii="Times New Roman" w:hAnsi="Times New Roman" w:cs="Times New Roman"/>
          <w:color w:val="0D0D0D" w:themeColor="text1" w:themeTint="F2"/>
        </w:rPr>
        <w:t xml:space="preserve"> </w:t>
      </w:r>
      <w:r w:rsidR="00765EE2" w:rsidRPr="00261109">
        <w:rPr>
          <w:rFonts w:ascii="Times New Roman" w:hAnsi="Times New Roman" w:cs="Times New Roman"/>
          <w:color w:val="0D0D0D" w:themeColor="text1" w:themeTint="F2"/>
        </w:rPr>
        <w:t xml:space="preserve">Umożliwienie osobie korzystanie z aktywności społecznej ( kluby seniora, stowarzyszenia) poprzez towarzyszenie jej </w:t>
      </w:r>
      <w:r w:rsidR="005D0379">
        <w:rPr>
          <w:rFonts w:ascii="Times New Roman" w:hAnsi="Times New Roman" w:cs="Times New Roman"/>
          <w:color w:val="0D0D0D" w:themeColor="text1" w:themeTint="F2"/>
        </w:rPr>
        <w:br/>
      </w:r>
      <w:r w:rsidR="00765EE2" w:rsidRPr="00261109">
        <w:rPr>
          <w:rFonts w:ascii="Times New Roman" w:hAnsi="Times New Roman" w:cs="Times New Roman"/>
          <w:color w:val="0D0D0D" w:themeColor="text1" w:themeTint="F2"/>
        </w:rPr>
        <w:t>w dotarciu do miejsca spotkań</w:t>
      </w:r>
      <w:r w:rsidR="006C5F0D">
        <w:rPr>
          <w:rFonts w:ascii="Times New Roman" w:hAnsi="Times New Roman" w:cs="Times New Roman"/>
          <w:color w:val="0D0D0D" w:themeColor="text1" w:themeTint="F2"/>
        </w:rPr>
        <w:t>.</w:t>
      </w:r>
    </w:p>
    <w:p w:rsidR="005355A6" w:rsidRPr="00D82256" w:rsidRDefault="00397445" w:rsidP="00DE1920">
      <w:pPr>
        <w:spacing w:after="0" w:line="360" w:lineRule="auto"/>
        <w:jc w:val="center"/>
        <w:rPr>
          <w:rFonts w:ascii="Times New Roman" w:eastAsia="Times New Roman" w:hAnsi="Times New Roman" w:cs="Times New Roman"/>
          <w:color w:val="0D0D0D" w:themeColor="text1" w:themeTint="F2"/>
          <w:lang w:eastAsia="pl-PL"/>
        </w:rPr>
      </w:pPr>
      <w:r w:rsidRPr="00D82256">
        <w:rPr>
          <w:rFonts w:ascii="Times New Roman" w:eastAsia="Times New Roman" w:hAnsi="Times New Roman" w:cs="Times New Roman"/>
          <w:color w:val="0D0D0D" w:themeColor="text1" w:themeTint="F2"/>
          <w:lang w:eastAsia="pl-PL"/>
        </w:rPr>
        <w:t>2</w:t>
      </w:r>
      <w:r w:rsidR="00860E9F" w:rsidRPr="00D82256">
        <w:rPr>
          <w:rFonts w:ascii="Times New Roman" w:eastAsia="Times New Roman" w:hAnsi="Times New Roman" w:cs="Times New Roman"/>
          <w:color w:val="0D0D0D" w:themeColor="text1" w:themeTint="F2"/>
          <w:lang w:eastAsia="pl-PL"/>
        </w:rPr>
        <w:t>.</w:t>
      </w:r>
      <w:r w:rsidR="008E485E" w:rsidRPr="00D82256">
        <w:rPr>
          <w:rFonts w:ascii="Times New Roman" w:eastAsia="Times New Roman" w:hAnsi="Times New Roman" w:cs="Times New Roman"/>
          <w:color w:val="0D0D0D" w:themeColor="text1" w:themeTint="F2"/>
          <w:lang w:eastAsia="pl-PL"/>
        </w:rPr>
        <w:t xml:space="preserve">Sytuacja ekonomiczna osób </w:t>
      </w:r>
      <w:r w:rsidR="0039626C">
        <w:rPr>
          <w:rFonts w:ascii="Times New Roman" w:eastAsia="Times New Roman" w:hAnsi="Times New Roman" w:cs="Times New Roman"/>
          <w:color w:val="0D0D0D" w:themeColor="text1" w:themeTint="F2"/>
          <w:lang w:eastAsia="pl-PL"/>
        </w:rPr>
        <w:t>starszych i niepełnosprawnych o</w:t>
      </w:r>
      <w:r w:rsidR="008E485E" w:rsidRPr="00D82256">
        <w:rPr>
          <w:rFonts w:ascii="Times New Roman" w:eastAsia="Times New Roman" w:hAnsi="Times New Roman" w:cs="Times New Roman"/>
          <w:color w:val="0D0D0D" w:themeColor="text1" w:themeTint="F2"/>
          <w:lang w:eastAsia="pl-PL"/>
        </w:rPr>
        <w:t xml:space="preserve">czami trenera zarządzania finansami </w:t>
      </w:r>
      <w:r w:rsidR="005D0379">
        <w:rPr>
          <w:rFonts w:ascii="Times New Roman" w:eastAsia="Times New Roman" w:hAnsi="Times New Roman" w:cs="Times New Roman"/>
          <w:color w:val="0D0D0D" w:themeColor="text1" w:themeTint="F2"/>
          <w:lang w:eastAsia="pl-PL"/>
        </w:rPr>
        <w:br/>
      </w:r>
      <w:r w:rsidR="008E485E" w:rsidRPr="00D82256">
        <w:rPr>
          <w:rFonts w:ascii="Times New Roman" w:eastAsia="Times New Roman" w:hAnsi="Times New Roman" w:cs="Times New Roman"/>
          <w:color w:val="0D0D0D" w:themeColor="text1" w:themeTint="F2"/>
          <w:lang w:eastAsia="pl-PL"/>
        </w:rPr>
        <w:t>a użyteczność narzędzia- Usługobeli.</w:t>
      </w:r>
    </w:p>
    <w:p w:rsidR="00960D3A" w:rsidRPr="00D82256" w:rsidRDefault="008E485E" w:rsidP="00AF5FD1">
      <w:pPr>
        <w:spacing w:after="0" w:line="360" w:lineRule="auto"/>
        <w:ind w:firstLine="708"/>
        <w:jc w:val="both"/>
        <w:rPr>
          <w:rFonts w:ascii="Times New Roman" w:eastAsia="Times New Roman" w:hAnsi="Times New Roman" w:cs="Times New Roman"/>
          <w:color w:val="0D0D0D" w:themeColor="text1" w:themeTint="F2"/>
          <w:lang w:eastAsia="pl-PL"/>
        </w:rPr>
      </w:pPr>
      <w:r w:rsidRPr="00D82256">
        <w:rPr>
          <w:rFonts w:ascii="Times New Roman" w:eastAsia="Times New Roman" w:hAnsi="Times New Roman" w:cs="Times New Roman"/>
          <w:color w:val="0D0D0D" w:themeColor="text1" w:themeTint="F2"/>
          <w:lang w:eastAsia="pl-PL"/>
        </w:rPr>
        <w:t>Gospodarstwa domowe osób niepełnosprawnych i starszych to takie, w których wydatki na zdrowie zajmują – po wydatkach na żywność i eksploatację mieszkania trzecie miejsce. Przeciętna, miesięczna wysokoś</w:t>
      </w:r>
      <w:r w:rsidR="00691363">
        <w:rPr>
          <w:rFonts w:ascii="Times New Roman" w:eastAsia="Times New Roman" w:hAnsi="Times New Roman" w:cs="Times New Roman"/>
          <w:color w:val="0D0D0D" w:themeColor="text1" w:themeTint="F2"/>
          <w:lang w:eastAsia="pl-PL"/>
        </w:rPr>
        <w:t>ć dochodó</w:t>
      </w:r>
      <w:r w:rsidRPr="00D82256">
        <w:rPr>
          <w:rFonts w:ascii="Times New Roman" w:eastAsia="Times New Roman" w:hAnsi="Times New Roman" w:cs="Times New Roman"/>
          <w:color w:val="0D0D0D" w:themeColor="text1" w:themeTint="F2"/>
          <w:lang w:eastAsia="pl-PL"/>
        </w:rPr>
        <w:t>w przeliczeniu na jedną osobę w gospodarstwie w grupie osób</w:t>
      </w:r>
      <w:r w:rsidR="003E5208">
        <w:rPr>
          <w:rFonts w:ascii="Times New Roman" w:eastAsia="Times New Roman" w:hAnsi="Times New Roman" w:cs="Times New Roman"/>
          <w:color w:val="0D0D0D" w:themeColor="text1" w:themeTint="F2"/>
          <w:lang w:eastAsia="pl-PL"/>
        </w:rPr>
        <w:t xml:space="preserve"> </w:t>
      </w:r>
      <w:r w:rsidRPr="00D82256">
        <w:rPr>
          <w:rFonts w:ascii="Times New Roman" w:eastAsia="Times New Roman" w:hAnsi="Times New Roman" w:cs="Times New Roman"/>
          <w:color w:val="0D0D0D" w:themeColor="text1" w:themeTint="F2"/>
          <w:lang w:eastAsia="pl-PL"/>
        </w:rPr>
        <w:t xml:space="preserve"> – potencjalnych odbiorców naszego narzędzia wyniosła </w:t>
      </w:r>
      <w:r w:rsidRPr="00691363">
        <w:rPr>
          <w:rFonts w:ascii="Times New Roman" w:eastAsia="Times New Roman" w:hAnsi="Times New Roman" w:cs="Times New Roman"/>
          <w:color w:val="0D0D0D" w:themeColor="text1" w:themeTint="F2"/>
          <w:lang w:eastAsia="pl-PL"/>
        </w:rPr>
        <w:t>120,50</w:t>
      </w:r>
      <w:r w:rsidRPr="00D82256">
        <w:rPr>
          <w:rFonts w:ascii="Times New Roman" w:eastAsia="Times New Roman" w:hAnsi="Times New Roman" w:cs="Times New Roman"/>
          <w:color w:val="0D0D0D" w:themeColor="text1" w:themeTint="F2"/>
          <w:lang w:eastAsia="pl-PL"/>
        </w:rPr>
        <w:t xml:space="preserve"> zł miesięcznie w przeliczeniu na osobę. Wiemy też, m</w:t>
      </w:r>
      <w:r w:rsidR="005355A6" w:rsidRPr="00D82256">
        <w:rPr>
          <w:rFonts w:ascii="Times New Roman" w:eastAsia="Times New Roman" w:hAnsi="Times New Roman" w:cs="Times New Roman"/>
          <w:color w:val="0D0D0D" w:themeColor="text1" w:themeTint="F2"/>
          <w:lang w:eastAsia="pl-PL"/>
        </w:rPr>
        <w:t>ożliwość z</w:t>
      </w:r>
      <w:r w:rsidR="00960D3A" w:rsidRPr="00D82256">
        <w:rPr>
          <w:rFonts w:ascii="Times New Roman" w:eastAsia="Times New Roman" w:hAnsi="Times New Roman" w:cs="Times New Roman"/>
          <w:color w:val="0D0D0D" w:themeColor="text1" w:themeTint="F2"/>
          <w:lang w:eastAsia="pl-PL"/>
        </w:rPr>
        <w:t>akupu sprzętu rehabilitacyjnego,</w:t>
      </w:r>
      <w:r w:rsidR="0039626C">
        <w:rPr>
          <w:rFonts w:ascii="Times New Roman" w:eastAsia="Times New Roman" w:hAnsi="Times New Roman" w:cs="Times New Roman"/>
          <w:color w:val="0D0D0D" w:themeColor="text1" w:themeTint="F2"/>
          <w:lang w:eastAsia="pl-PL"/>
        </w:rPr>
        <w:t xml:space="preserve"> możliwość edukacji, uczestnictwa w ofercie kulturalnej/rekreacyjnej,</w:t>
      </w:r>
      <w:r w:rsidR="00960D3A" w:rsidRPr="00D82256">
        <w:rPr>
          <w:rFonts w:ascii="Times New Roman" w:eastAsia="Times New Roman" w:hAnsi="Times New Roman" w:cs="Times New Roman"/>
          <w:color w:val="0D0D0D" w:themeColor="text1" w:themeTint="F2"/>
          <w:lang w:eastAsia="pl-PL"/>
        </w:rPr>
        <w:t xml:space="preserve"> </w:t>
      </w:r>
      <w:r w:rsidR="005355A6" w:rsidRPr="00D82256">
        <w:rPr>
          <w:rFonts w:ascii="Times New Roman" w:eastAsia="Times New Roman" w:hAnsi="Times New Roman" w:cs="Times New Roman"/>
          <w:color w:val="0D0D0D" w:themeColor="text1" w:themeTint="F2"/>
          <w:lang w:eastAsia="pl-PL"/>
        </w:rPr>
        <w:t xml:space="preserve">czy odpowiedniego wyposażenia ułatwiającego codzienne funkcjonowanie osobie </w:t>
      </w:r>
      <w:r w:rsidR="0039626C">
        <w:rPr>
          <w:rFonts w:ascii="Times New Roman" w:eastAsia="Times New Roman" w:hAnsi="Times New Roman" w:cs="Times New Roman"/>
          <w:color w:val="0D0D0D" w:themeColor="text1" w:themeTint="F2"/>
          <w:lang w:eastAsia="pl-PL"/>
        </w:rPr>
        <w:t xml:space="preserve">niepełnosprawnej, </w:t>
      </w:r>
      <w:r w:rsidR="005355A6" w:rsidRPr="00D82256">
        <w:rPr>
          <w:rFonts w:ascii="Times New Roman" w:eastAsia="Times New Roman" w:hAnsi="Times New Roman" w:cs="Times New Roman"/>
          <w:color w:val="0D0D0D" w:themeColor="text1" w:themeTint="F2"/>
          <w:lang w:eastAsia="pl-PL"/>
        </w:rPr>
        <w:t>uzależniona</w:t>
      </w:r>
      <w:r w:rsidRPr="00D82256">
        <w:rPr>
          <w:rFonts w:ascii="Times New Roman" w:eastAsia="Times New Roman" w:hAnsi="Times New Roman" w:cs="Times New Roman"/>
          <w:color w:val="0D0D0D" w:themeColor="text1" w:themeTint="F2"/>
          <w:lang w:eastAsia="pl-PL"/>
        </w:rPr>
        <w:t xml:space="preserve"> jest przede wszystkim</w:t>
      </w:r>
      <w:r w:rsidR="005355A6" w:rsidRPr="00D82256">
        <w:rPr>
          <w:rFonts w:ascii="Times New Roman" w:eastAsia="Times New Roman" w:hAnsi="Times New Roman" w:cs="Times New Roman"/>
          <w:color w:val="0D0D0D" w:themeColor="text1" w:themeTint="F2"/>
          <w:lang w:eastAsia="pl-PL"/>
        </w:rPr>
        <w:t xml:space="preserve"> od </w:t>
      </w:r>
      <w:r w:rsidRPr="00D82256">
        <w:rPr>
          <w:rFonts w:ascii="Times New Roman" w:eastAsia="Times New Roman" w:hAnsi="Times New Roman" w:cs="Times New Roman"/>
          <w:color w:val="0D0D0D" w:themeColor="text1" w:themeTint="F2"/>
          <w:lang w:eastAsia="pl-PL"/>
        </w:rPr>
        <w:t xml:space="preserve">możliwości finansowych tych osób </w:t>
      </w:r>
      <w:r w:rsidR="00C253F6">
        <w:rPr>
          <w:rFonts w:ascii="Times New Roman" w:eastAsia="Times New Roman" w:hAnsi="Times New Roman" w:cs="Times New Roman"/>
          <w:color w:val="0D0D0D" w:themeColor="text1" w:themeTint="F2"/>
          <w:lang w:eastAsia="pl-PL"/>
        </w:rPr>
        <w:br/>
      </w:r>
      <w:r w:rsidRPr="00D82256">
        <w:rPr>
          <w:rFonts w:ascii="Times New Roman" w:eastAsia="Times New Roman" w:hAnsi="Times New Roman" w:cs="Times New Roman"/>
          <w:color w:val="0D0D0D" w:themeColor="text1" w:themeTint="F2"/>
          <w:lang w:eastAsia="pl-PL"/>
        </w:rPr>
        <w:t>i ich rodzin. Dodatkowo,</w:t>
      </w:r>
      <w:r w:rsidR="0039626C">
        <w:rPr>
          <w:rFonts w:ascii="Times New Roman" w:eastAsia="Times New Roman" w:hAnsi="Times New Roman" w:cs="Times New Roman"/>
          <w:color w:val="0D0D0D" w:themeColor="text1" w:themeTint="F2"/>
          <w:lang w:eastAsia="pl-PL"/>
        </w:rPr>
        <w:t xml:space="preserve"> budżet większości z tych osób jest znacznie obciążony z tytułu konieczności leków/ suplementów. </w:t>
      </w:r>
      <w:r w:rsidR="002F2625" w:rsidRPr="00D82256">
        <w:rPr>
          <w:rFonts w:ascii="Times New Roman" w:eastAsia="Times New Roman" w:hAnsi="Times New Roman" w:cs="Times New Roman"/>
          <w:color w:val="0D0D0D" w:themeColor="text1" w:themeTint="F2"/>
          <w:lang w:eastAsia="pl-PL"/>
        </w:rPr>
        <w:t>Należy przy tym pamiętać, ze w</w:t>
      </w:r>
      <w:r w:rsidR="005355A6" w:rsidRPr="00D82256">
        <w:rPr>
          <w:rFonts w:ascii="Times New Roman" w:eastAsia="Times New Roman" w:hAnsi="Times New Roman" w:cs="Times New Roman"/>
          <w:color w:val="0D0D0D" w:themeColor="text1" w:themeTint="F2"/>
          <w:lang w:eastAsia="pl-PL"/>
        </w:rPr>
        <w:t>ydatki te trzeba traktować jako konieczne</w:t>
      </w:r>
      <w:r w:rsidR="002F2625" w:rsidRPr="00D82256">
        <w:rPr>
          <w:rFonts w:ascii="Times New Roman" w:eastAsia="Times New Roman" w:hAnsi="Times New Roman" w:cs="Times New Roman"/>
          <w:color w:val="0D0D0D" w:themeColor="text1" w:themeTint="F2"/>
          <w:lang w:eastAsia="pl-PL"/>
        </w:rPr>
        <w:t xml:space="preserve"> do życia, a nawet e</w:t>
      </w:r>
      <w:r w:rsidR="005355A6" w:rsidRPr="00D82256">
        <w:rPr>
          <w:rFonts w:ascii="Times New Roman" w:eastAsia="Times New Roman" w:hAnsi="Times New Roman" w:cs="Times New Roman"/>
          <w:color w:val="0D0D0D" w:themeColor="text1" w:themeTint="F2"/>
          <w:lang w:eastAsia="pl-PL"/>
        </w:rPr>
        <w:t xml:space="preserve">wentualne próby zamiany lekarstw na tańsze </w:t>
      </w:r>
      <w:r w:rsidR="002F2625" w:rsidRPr="00D82256">
        <w:rPr>
          <w:rFonts w:ascii="Times New Roman" w:eastAsia="Times New Roman" w:hAnsi="Times New Roman" w:cs="Times New Roman"/>
          <w:color w:val="0D0D0D" w:themeColor="text1" w:themeTint="F2"/>
          <w:lang w:eastAsia="pl-PL"/>
        </w:rPr>
        <w:t>odpowiedniki i tak nie poprawiają</w:t>
      </w:r>
      <w:r w:rsidR="005D0379">
        <w:rPr>
          <w:rFonts w:ascii="Times New Roman" w:eastAsia="Times New Roman" w:hAnsi="Times New Roman" w:cs="Times New Roman"/>
          <w:color w:val="0D0D0D" w:themeColor="text1" w:themeTint="F2"/>
          <w:lang w:eastAsia="pl-PL"/>
        </w:rPr>
        <w:br/>
      </w:r>
      <w:r w:rsidR="002F2625" w:rsidRPr="00D82256">
        <w:rPr>
          <w:rFonts w:ascii="Times New Roman" w:eastAsia="Times New Roman" w:hAnsi="Times New Roman" w:cs="Times New Roman"/>
          <w:color w:val="0D0D0D" w:themeColor="text1" w:themeTint="F2"/>
          <w:lang w:eastAsia="pl-PL"/>
        </w:rPr>
        <w:t xml:space="preserve"> w znaczący sposób sytuacji finansowe osób niepełnosprawnych i starszych. Bez wątpienia, </w:t>
      </w:r>
      <w:r w:rsidR="00526F5D" w:rsidRPr="00D82256">
        <w:rPr>
          <w:rFonts w:ascii="Times New Roman" w:eastAsia="Times New Roman" w:hAnsi="Times New Roman" w:cs="Times New Roman"/>
          <w:color w:val="0D0D0D" w:themeColor="text1" w:themeTint="F2"/>
          <w:lang w:eastAsia="pl-PL"/>
        </w:rPr>
        <w:t>c</w:t>
      </w:r>
      <w:r w:rsidR="005355A6" w:rsidRPr="00D82256">
        <w:rPr>
          <w:rFonts w:ascii="Times New Roman" w:eastAsia="Times New Roman" w:hAnsi="Times New Roman" w:cs="Times New Roman"/>
          <w:color w:val="0D0D0D" w:themeColor="text1" w:themeTint="F2"/>
          <w:lang w:eastAsia="pl-PL"/>
        </w:rPr>
        <w:t>zynniki ekonomiczne bezpośrednio determinują możliw</w:t>
      </w:r>
      <w:r w:rsidR="002F2625" w:rsidRPr="00D82256">
        <w:rPr>
          <w:rFonts w:ascii="Times New Roman" w:eastAsia="Times New Roman" w:hAnsi="Times New Roman" w:cs="Times New Roman"/>
          <w:color w:val="0D0D0D" w:themeColor="text1" w:themeTint="F2"/>
          <w:lang w:eastAsia="pl-PL"/>
        </w:rPr>
        <w:t>ości zakupu</w:t>
      </w:r>
      <w:r w:rsidR="0039626C">
        <w:rPr>
          <w:rFonts w:ascii="Times New Roman" w:eastAsia="Times New Roman" w:hAnsi="Times New Roman" w:cs="Times New Roman"/>
          <w:color w:val="0D0D0D" w:themeColor="text1" w:themeTint="F2"/>
          <w:lang w:eastAsia="pl-PL"/>
        </w:rPr>
        <w:t xml:space="preserve"> np. </w:t>
      </w:r>
      <w:r w:rsidR="002F2625" w:rsidRPr="00D82256">
        <w:rPr>
          <w:rFonts w:ascii="Times New Roman" w:eastAsia="Times New Roman" w:hAnsi="Times New Roman" w:cs="Times New Roman"/>
          <w:color w:val="0D0D0D" w:themeColor="text1" w:themeTint="F2"/>
          <w:lang w:eastAsia="pl-PL"/>
        </w:rPr>
        <w:t>usług opiekuńczyc</w:t>
      </w:r>
      <w:r w:rsidR="0039626C">
        <w:rPr>
          <w:rFonts w:ascii="Times New Roman" w:eastAsia="Times New Roman" w:hAnsi="Times New Roman" w:cs="Times New Roman"/>
          <w:color w:val="0D0D0D" w:themeColor="text1" w:themeTint="F2"/>
          <w:lang w:eastAsia="pl-PL"/>
        </w:rPr>
        <w:t>h, możliwości zakupu specjalistycznego sprzętu umożliwiającego osobom niepełnosprawnym uczestnictwo w życiu społecznym, czy też możliwość edukacji.</w:t>
      </w:r>
      <w:r w:rsidR="005355A6" w:rsidRPr="00D82256">
        <w:rPr>
          <w:rFonts w:ascii="Times New Roman" w:eastAsia="Times New Roman" w:hAnsi="Times New Roman" w:cs="Times New Roman"/>
          <w:color w:val="0D0D0D" w:themeColor="text1" w:themeTint="F2"/>
          <w:lang w:eastAsia="pl-PL"/>
        </w:rPr>
        <w:t xml:space="preserve"> W momencie utraty sprawności i</w:t>
      </w:r>
      <w:r w:rsidR="00691363">
        <w:rPr>
          <w:rFonts w:ascii="Times New Roman" w:eastAsia="Times New Roman" w:hAnsi="Times New Roman" w:cs="Times New Roman"/>
          <w:color w:val="0D0D0D" w:themeColor="text1" w:themeTint="F2"/>
          <w:lang w:eastAsia="pl-PL"/>
        </w:rPr>
        <w:t xml:space="preserve"> </w:t>
      </w:r>
      <w:r w:rsidR="005355A6" w:rsidRPr="00D82256">
        <w:rPr>
          <w:rFonts w:ascii="Times New Roman" w:eastAsia="Times New Roman" w:hAnsi="Times New Roman" w:cs="Times New Roman"/>
          <w:color w:val="0D0D0D" w:themeColor="text1" w:themeTint="F2"/>
          <w:lang w:eastAsia="pl-PL"/>
        </w:rPr>
        <w:t>niemożności</w:t>
      </w:r>
      <w:r w:rsidR="00691363">
        <w:rPr>
          <w:rFonts w:ascii="Times New Roman" w:eastAsia="Times New Roman" w:hAnsi="Times New Roman" w:cs="Times New Roman"/>
          <w:color w:val="0D0D0D" w:themeColor="text1" w:themeTint="F2"/>
          <w:lang w:eastAsia="pl-PL"/>
        </w:rPr>
        <w:t xml:space="preserve"> u</w:t>
      </w:r>
      <w:r w:rsidR="005355A6" w:rsidRPr="00D82256">
        <w:rPr>
          <w:rFonts w:ascii="Times New Roman" w:eastAsia="Times New Roman" w:hAnsi="Times New Roman" w:cs="Times New Roman"/>
          <w:color w:val="0D0D0D" w:themeColor="text1" w:themeTint="F2"/>
          <w:lang w:eastAsia="pl-PL"/>
        </w:rPr>
        <w:t>zyskania dostatecznego wsparcia ze strony rodziny, sąsiadów czy znajomych</w:t>
      </w:r>
      <w:r w:rsidR="00691363">
        <w:rPr>
          <w:rFonts w:ascii="Times New Roman" w:eastAsia="Times New Roman" w:hAnsi="Times New Roman" w:cs="Times New Roman"/>
          <w:color w:val="0D0D0D" w:themeColor="text1" w:themeTint="F2"/>
          <w:lang w:eastAsia="pl-PL"/>
        </w:rPr>
        <w:t xml:space="preserve">, osoba starsza, bądź osoba niepełnosprawna, która potrzebuje pomocy w codziennych czynnościach może skorzystać z pomocy instytucjonalnej, ale również komercyjnej </w:t>
      </w:r>
      <w:r w:rsidR="0039626C">
        <w:rPr>
          <w:rFonts w:ascii="Times New Roman" w:eastAsia="Times New Roman" w:hAnsi="Times New Roman" w:cs="Times New Roman"/>
          <w:color w:val="0D0D0D" w:themeColor="text1" w:themeTint="F2"/>
          <w:lang w:eastAsia="pl-PL"/>
        </w:rPr>
        <w:t xml:space="preserve">. </w:t>
      </w:r>
      <w:r w:rsidR="00FA266A" w:rsidRPr="00D82256">
        <w:rPr>
          <w:rFonts w:ascii="Times New Roman" w:eastAsia="Times New Roman" w:hAnsi="Times New Roman" w:cs="Times New Roman"/>
          <w:color w:val="0D0D0D" w:themeColor="text1" w:themeTint="F2"/>
          <w:lang w:eastAsia="pl-PL"/>
        </w:rPr>
        <w:t>Bez wątpienia, n</w:t>
      </w:r>
      <w:r w:rsidR="005355A6" w:rsidRPr="00D82256">
        <w:rPr>
          <w:rFonts w:ascii="Times New Roman" w:eastAsia="Times New Roman" w:hAnsi="Times New Roman" w:cs="Times New Roman"/>
          <w:color w:val="0D0D0D" w:themeColor="text1" w:themeTint="F2"/>
          <w:lang w:eastAsia="pl-PL"/>
        </w:rPr>
        <w:t>iskie dochody nie pozwalają</w:t>
      </w:r>
      <w:r w:rsidR="00FA266A" w:rsidRPr="00D82256">
        <w:rPr>
          <w:rFonts w:ascii="Times New Roman" w:eastAsia="Times New Roman" w:hAnsi="Times New Roman" w:cs="Times New Roman"/>
          <w:color w:val="0D0D0D" w:themeColor="text1" w:themeTint="F2"/>
          <w:lang w:eastAsia="pl-PL"/>
        </w:rPr>
        <w:t xml:space="preserve"> często nie tylko</w:t>
      </w:r>
      <w:r w:rsidR="005355A6" w:rsidRPr="00D82256">
        <w:rPr>
          <w:rFonts w:ascii="Times New Roman" w:eastAsia="Times New Roman" w:hAnsi="Times New Roman" w:cs="Times New Roman"/>
          <w:color w:val="0D0D0D" w:themeColor="text1" w:themeTint="F2"/>
          <w:lang w:eastAsia="pl-PL"/>
        </w:rPr>
        <w:t xml:space="preserve"> na zakup potrzebnych leków oraz zabiegów rehabilitacyjnych, które mogłyby przywrócić, całkowicie lub częściowo, sprawność </w:t>
      </w:r>
      <w:r w:rsidR="00FA266A" w:rsidRPr="00D82256">
        <w:rPr>
          <w:rFonts w:ascii="Times New Roman" w:eastAsia="Times New Roman" w:hAnsi="Times New Roman" w:cs="Times New Roman"/>
          <w:color w:val="0D0D0D" w:themeColor="text1" w:themeTint="F2"/>
          <w:lang w:eastAsia="pl-PL"/>
        </w:rPr>
        <w:t>osobie niepełnosprawnej i starszej</w:t>
      </w:r>
      <w:r w:rsidR="0039626C">
        <w:rPr>
          <w:rFonts w:ascii="Times New Roman" w:eastAsia="Times New Roman" w:hAnsi="Times New Roman" w:cs="Times New Roman"/>
          <w:color w:val="0D0D0D" w:themeColor="text1" w:themeTint="F2"/>
          <w:lang w:eastAsia="pl-PL"/>
        </w:rPr>
        <w:t>,</w:t>
      </w:r>
      <w:r w:rsidR="00FA266A" w:rsidRPr="00D82256">
        <w:rPr>
          <w:rFonts w:ascii="Times New Roman" w:eastAsia="Times New Roman" w:hAnsi="Times New Roman" w:cs="Times New Roman"/>
          <w:color w:val="0D0D0D" w:themeColor="text1" w:themeTint="F2"/>
          <w:lang w:eastAsia="pl-PL"/>
        </w:rPr>
        <w:t xml:space="preserve"> i w ten sposób pozwolić jej na jak najdłużs</w:t>
      </w:r>
      <w:r w:rsidR="00BE23E1" w:rsidRPr="00D82256">
        <w:rPr>
          <w:rFonts w:ascii="Times New Roman" w:eastAsia="Times New Roman" w:hAnsi="Times New Roman" w:cs="Times New Roman"/>
          <w:color w:val="0D0D0D" w:themeColor="text1" w:themeTint="F2"/>
          <w:lang w:eastAsia="pl-PL"/>
        </w:rPr>
        <w:t xml:space="preserve">ze </w:t>
      </w:r>
      <w:r w:rsidR="00FA266A" w:rsidRPr="00D82256">
        <w:rPr>
          <w:rFonts w:ascii="Times New Roman" w:eastAsia="Times New Roman" w:hAnsi="Times New Roman" w:cs="Times New Roman"/>
          <w:color w:val="0D0D0D" w:themeColor="text1" w:themeTint="F2"/>
          <w:lang w:eastAsia="pl-PL"/>
        </w:rPr>
        <w:t>pozosta</w:t>
      </w:r>
      <w:r w:rsidR="00BE23E1" w:rsidRPr="00D82256">
        <w:rPr>
          <w:rFonts w:ascii="Times New Roman" w:eastAsia="Times New Roman" w:hAnsi="Times New Roman" w:cs="Times New Roman"/>
          <w:color w:val="0D0D0D" w:themeColor="text1" w:themeTint="F2"/>
          <w:lang w:eastAsia="pl-PL"/>
        </w:rPr>
        <w:t>n</w:t>
      </w:r>
      <w:r w:rsidR="00FA266A" w:rsidRPr="00D82256">
        <w:rPr>
          <w:rFonts w:ascii="Times New Roman" w:eastAsia="Times New Roman" w:hAnsi="Times New Roman" w:cs="Times New Roman"/>
          <w:color w:val="0D0D0D" w:themeColor="text1" w:themeTint="F2"/>
          <w:lang w:eastAsia="pl-PL"/>
        </w:rPr>
        <w:t>ie w środowisku lokalnym, ale często osoby te – żyjąc na kraju ubóstwa nie są w stanie zakupić pełnowartościowej, dostosowanej do ich potrzeb żywności, co sprzyja niewłaściwej diecie i pogorszaniu się stanu ich zdrowia</w:t>
      </w:r>
      <w:r w:rsidR="00FA266A" w:rsidRPr="0039626C">
        <w:rPr>
          <w:rFonts w:ascii="Times New Roman" w:eastAsia="Times New Roman" w:hAnsi="Times New Roman" w:cs="Times New Roman"/>
          <w:color w:val="0D0D0D" w:themeColor="text1" w:themeTint="F2"/>
          <w:lang w:eastAsia="pl-PL"/>
        </w:rPr>
        <w:t xml:space="preserve">. </w:t>
      </w:r>
      <w:r w:rsidR="005355A6" w:rsidRPr="0039626C">
        <w:rPr>
          <w:rFonts w:ascii="Times New Roman" w:eastAsia="Times New Roman" w:hAnsi="Times New Roman" w:cs="Times New Roman"/>
          <w:color w:val="0D0D0D" w:themeColor="text1" w:themeTint="F2"/>
          <w:lang w:eastAsia="pl-PL"/>
        </w:rPr>
        <w:t>War</w:t>
      </w:r>
      <w:r w:rsidR="00FA266A" w:rsidRPr="0039626C">
        <w:rPr>
          <w:rFonts w:ascii="Times New Roman" w:eastAsia="Times New Roman" w:hAnsi="Times New Roman" w:cs="Times New Roman"/>
          <w:color w:val="0D0D0D" w:themeColor="text1" w:themeTint="F2"/>
          <w:lang w:eastAsia="pl-PL"/>
        </w:rPr>
        <w:t xml:space="preserve">unki materialne, czyli </w:t>
      </w:r>
      <w:r w:rsidR="005355A6" w:rsidRPr="0039626C">
        <w:rPr>
          <w:rFonts w:ascii="Times New Roman" w:eastAsia="Times New Roman" w:hAnsi="Times New Roman" w:cs="Times New Roman"/>
          <w:color w:val="0D0D0D" w:themeColor="text1" w:themeTint="F2"/>
          <w:lang w:eastAsia="pl-PL"/>
        </w:rPr>
        <w:t xml:space="preserve"> zasoby pien</w:t>
      </w:r>
      <w:r w:rsidR="00FA266A" w:rsidRPr="0039626C">
        <w:rPr>
          <w:rFonts w:ascii="Times New Roman" w:eastAsia="Times New Roman" w:hAnsi="Times New Roman" w:cs="Times New Roman"/>
          <w:color w:val="0D0D0D" w:themeColor="text1" w:themeTint="F2"/>
          <w:lang w:eastAsia="pl-PL"/>
        </w:rPr>
        <w:t>iężne plus posiadany</w:t>
      </w:r>
      <w:r w:rsidR="0039626C" w:rsidRPr="0039626C">
        <w:rPr>
          <w:rFonts w:ascii="Times New Roman" w:eastAsia="Times New Roman" w:hAnsi="Times New Roman" w:cs="Times New Roman"/>
          <w:color w:val="0D0D0D" w:themeColor="text1" w:themeTint="F2"/>
          <w:lang w:eastAsia="pl-PL"/>
        </w:rPr>
        <w:t xml:space="preserve"> </w:t>
      </w:r>
      <w:r w:rsidR="005355A6" w:rsidRPr="0039626C">
        <w:rPr>
          <w:rFonts w:ascii="Times New Roman" w:eastAsia="Times New Roman" w:hAnsi="Times New Roman" w:cs="Times New Roman"/>
          <w:color w:val="0D0D0D" w:themeColor="text1" w:themeTint="F2"/>
          <w:lang w:eastAsia="pl-PL"/>
        </w:rPr>
        <w:t>majątek</w:t>
      </w:r>
      <w:r w:rsidR="0039626C" w:rsidRPr="0039626C">
        <w:rPr>
          <w:rFonts w:ascii="Times New Roman" w:eastAsia="Times New Roman" w:hAnsi="Times New Roman" w:cs="Times New Roman"/>
          <w:color w:val="0D0D0D" w:themeColor="text1" w:themeTint="F2"/>
          <w:lang w:eastAsia="pl-PL"/>
        </w:rPr>
        <w:t>, czy zamożność rodziny</w:t>
      </w:r>
      <w:r w:rsidR="005355A6" w:rsidRPr="0039626C">
        <w:rPr>
          <w:rFonts w:ascii="Times New Roman" w:eastAsia="Times New Roman" w:hAnsi="Times New Roman" w:cs="Times New Roman"/>
          <w:color w:val="0D0D0D" w:themeColor="text1" w:themeTint="F2"/>
          <w:lang w:eastAsia="pl-PL"/>
        </w:rPr>
        <w:t xml:space="preserve"> powodują, że konkretne potrzeby osób </w:t>
      </w:r>
      <w:r w:rsidR="0039626C" w:rsidRPr="0039626C">
        <w:rPr>
          <w:rFonts w:ascii="Times New Roman" w:eastAsia="Times New Roman" w:hAnsi="Times New Roman" w:cs="Times New Roman"/>
          <w:color w:val="0D0D0D" w:themeColor="text1" w:themeTint="F2"/>
          <w:lang w:eastAsia="pl-PL"/>
        </w:rPr>
        <w:t xml:space="preserve">niepełnosprawnych </w:t>
      </w:r>
      <w:r w:rsidR="005355A6" w:rsidRPr="0039626C">
        <w:rPr>
          <w:rFonts w:ascii="Times New Roman" w:eastAsia="Times New Roman" w:hAnsi="Times New Roman" w:cs="Times New Roman"/>
          <w:color w:val="0D0D0D" w:themeColor="text1" w:themeTint="F2"/>
          <w:lang w:eastAsia="pl-PL"/>
        </w:rPr>
        <w:t xml:space="preserve">mogą być zaspokojone lub nie. </w:t>
      </w:r>
      <w:r w:rsidR="00AF5FD1">
        <w:rPr>
          <w:rFonts w:ascii="Times New Roman" w:eastAsia="Times New Roman" w:hAnsi="Times New Roman" w:cs="Times New Roman"/>
          <w:color w:val="0D0D0D" w:themeColor="text1" w:themeTint="F2"/>
          <w:lang w:eastAsia="pl-PL"/>
        </w:rPr>
        <w:t>K</w:t>
      </w:r>
      <w:r w:rsidR="00FA266A" w:rsidRPr="00D82256">
        <w:rPr>
          <w:rFonts w:ascii="Times New Roman" w:eastAsia="Times New Roman" w:hAnsi="Times New Roman" w:cs="Times New Roman"/>
          <w:color w:val="0D0D0D" w:themeColor="text1" w:themeTint="F2"/>
          <w:lang w:eastAsia="pl-PL"/>
        </w:rPr>
        <w:t>onieczna jest więc kompleksowa diagnoza potrzeb</w:t>
      </w:r>
      <w:r w:rsidR="00C253F6">
        <w:rPr>
          <w:rFonts w:ascii="Times New Roman" w:eastAsia="Times New Roman" w:hAnsi="Times New Roman" w:cs="Times New Roman"/>
          <w:color w:val="0D0D0D" w:themeColor="text1" w:themeTint="F2"/>
          <w:lang w:eastAsia="pl-PL"/>
        </w:rPr>
        <w:t xml:space="preserve"> </w:t>
      </w:r>
      <w:r w:rsidR="00FA266A" w:rsidRPr="00D82256">
        <w:rPr>
          <w:rFonts w:ascii="Times New Roman" w:eastAsia="Times New Roman" w:hAnsi="Times New Roman" w:cs="Times New Roman"/>
          <w:color w:val="0D0D0D" w:themeColor="text1" w:themeTint="F2"/>
          <w:lang w:eastAsia="pl-PL"/>
        </w:rPr>
        <w:t xml:space="preserve">tych osób pod kątem ich możliwości/ zasobów finansowych, ale przede wszystkim wskazanie alternatywnych do ich zasobów finansowych źródeł pomocy- instytucji/ organizacji, które taką </w:t>
      </w:r>
      <w:r w:rsidR="00FA266A" w:rsidRPr="00D82256">
        <w:rPr>
          <w:rFonts w:ascii="Times New Roman" w:eastAsia="Times New Roman" w:hAnsi="Times New Roman" w:cs="Times New Roman"/>
          <w:color w:val="0D0D0D" w:themeColor="text1" w:themeTint="F2"/>
          <w:lang w:eastAsia="pl-PL"/>
        </w:rPr>
        <w:lastRenderedPageBreak/>
        <w:t xml:space="preserve">finansową, materialną, czy też usługową pomoc mogą im dostarczyć. </w:t>
      </w:r>
      <w:r w:rsidR="00BE23E1" w:rsidRPr="00D82256">
        <w:rPr>
          <w:rFonts w:ascii="Times New Roman" w:eastAsia="Times New Roman" w:hAnsi="Times New Roman" w:cs="Times New Roman"/>
          <w:color w:val="0D0D0D" w:themeColor="text1" w:themeTint="F2"/>
          <w:lang w:eastAsia="pl-PL"/>
        </w:rPr>
        <w:t>Na lokalnym rynku istnieją instytucje, które udzielają pom</w:t>
      </w:r>
      <w:r w:rsidR="00960D3A" w:rsidRPr="00D82256">
        <w:rPr>
          <w:rFonts w:ascii="Times New Roman" w:eastAsia="Times New Roman" w:hAnsi="Times New Roman" w:cs="Times New Roman"/>
          <w:color w:val="0D0D0D" w:themeColor="text1" w:themeTint="F2"/>
          <w:lang w:eastAsia="pl-PL"/>
        </w:rPr>
        <w:t>o</w:t>
      </w:r>
      <w:r w:rsidR="00BE23E1" w:rsidRPr="00D82256">
        <w:rPr>
          <w:rFonts w:ascii="Times New Roman" w:eastAsia="Times New Roman" w:hAnsi="Times New Roman" w:cs="Times New Roman"/>
          <w:color w:val="0D0D0D" w:themeColor="text1" w:themeTint="F2"/>
          <w:lang w:eastAsia="pl-PL"/>
        </w:rPr>
        <w:t xml:space="preserve">c finansową- takie jak ośrodki pomocy społecznej, powiatowe centrum pomocy rodzinie, rzeczową: banki żywności, stowarzyszenia, które wypożyczają sprzęt, czy też organizacje które nieodpłatnie, bądź za symboliczną kwotę oferują możliwość rehabilitacji. Założeniem narzędzia jest przede wszystkim możliwość diagnozy potrzeb </w:t>
      </w:r>
      <w:r w:rsidR="00E70CD1" w:rsidRPr="00D82256">
        <w:rPr>
          <w:rFonts w:ascii="Times New Roman" w:eastAsia="Times New Roman" w:hAnsi="Times New Roman" w:cs="Times New Roman"/>
          <w:color w:val="0D0D0D" w:themeColor="text1" w:themeTint="F2"/>
          <w:lang w:eastAsia="pl-PL"/>
        </w:rPr>
        <w:t>i możliwości finansowych osób pod kątem możliwości zakupu przez nich leków/żywności/ sprzętu rehabilitacyjnego/usług opiekuńczych/rehabilitacyjnych i wskazanie możliwości rozwiązań- katalogu dostępnego wsparcia poprzez zebranie w jednym miejscu- w tabeli katalogu dos</w:t>
      </w:r>
      <w:r w:rsidR="00726038" w:rsidRPr="00D82256">
        <w:rPr>
          <w:rFonts w:ascii="Times New Roman" w:eastAsia="Times New Roman" w:hAnsi="Times New Roman" w:cs="Times New Roman"/>
          <w:color w:val="0D0D0D" w:themeColor="text1" w:themeTint="F2"/>
          <w:lang w:eastAsia="pl-PL"/>
        </w:rPr>
        <w:t>t</w:t>
      </w:r>
      <w:r w:rsidR="00E70CD1" w:rsidRPr="00D82256">
        <w:rPr>
          <w:rFonts w:ascii="Times New Roman" w:eastAsia="Times New Roman" w:hAnsi="Times New Roman" w:cs="Times New Roman"/>
          <w:color w:val="0D0D0D" w:themeColor="text1" w:themeTint="F2"/>
          <w:lang w:eastAsia="pl-PL"/>
        </w:rPr>
        <w:t xml:space="preserve">ępnego kompleksowego wsparcia finansowo-rzeczowo- usługowego. </w:t>
      </w:r>
    </w:p>
    <w:p w:rsidR="002E3781" w:rsidRPr="00D82256" w:rsidRDefault="002E3781" w:rsidP="0039626C">
      <w:pPr>
        <w:spacing w:after="0" w:line="360" w:lineRule="auto"/>
        <w:rPr>
          <w:rFonts w:ascii="Times New Roman" w:hAnsi="Times New Roman" w:cs="Times New Roman"/>
          <w:color w:val="0D0D0D" w:themeColor="text1" w:themeTint="F2"/>
        </w:rPr>
      </w:pPr>
    </w:p>
    <w:p w:rsidR="002E3781" w:rsidRPr="00D82256" w:rsidRDefault="002E3781" w:rsidP="0039626C">
      <w:pPr>
        <w:spacing w:after="0" w:line="360" w:lineRule="auto"/>
        <w:ind w:firstLine="708"/>
        <w:jc w:val="center"/>
        <w:rPr>
          <w:rFonts w:ascii="Times New Roman" w:hAnsi="Times New Roman" w:cs="Times New Roman"/>
          <w:color w:val="0D0D0D" w:themeColor="text1" w:themeTint="F2"/>
        </w:rPr>
      </w:pPr>
    </w:p>
    <w:p w:rsidR="00EC3EBF" w:rsidRPr="00D82256" w:rsidRDefault="00E70CD1" w:rsidP="00860E9F">
      <w:pPr>
        <w:spacing w:after="0" w:line="360" w:lineRule="auto"/>
        <w:ind w:firstLine="708"/>
        <w:jc w:val="center"/>
        <w:rPr>
          <w:rFonts w:ascii="Times New Roman" w:eastAsia="Times New Roman" w:hAnsi="Times New Roman" w:cs="Times New Roman"/>
          <w:color w:val="0D0D0D" w:themeColor="text1" w:themeTint="F2"/>
          <w:lang w:eastAsia="pl-PL"/>
        </w:rPr>
      </w:pPr>
      <w:r w:rsidRPr="00D82256">
        <w:rPr>
          <w:rFonts w:ascii="Times New Roman" w:hAnsi="Times New Roman" w:cs="Times New Roman"/>
          <w:color w:val="0D0D0D" w:themeColor="text1" w:themeTint="F2"/>
        </w:rPr>
        <w:t>3</w:t>
      </w:r>
      <w:r w:rsidR="00960D3A" w:rsidRPr="00D82256">
        <w:rPr>
          <w:rFonts w:ascii="Times New Roman" w:hAnsi="Times New Roman" w:cs="Times New Roman"/>
          <w:color w:val="0D0D0D" w:themeColor="text1" w:themeTint="F2"/>
        </w:rPr>
        <w:t>.</w:t>
      </w:r>
      <w:r w:rsidR="00EC3EBF" w:rsidRPr="00D82256">
        <w:rPr>
          <w:rFonts w:ascii="Times New Roman" w:hAnsi="Times New Roman" w:cs="Times New Roman"/>
          <w:color w:val="0D0D0D" w:themeColor="text1" w:themeTint="F2"/>
        </w:rPr>
        <w:t>Pracownik socjalny i jego rola w tworzeniu i realizacji działań wspierających osoby niepełnosprawne i starsze w kontekście założeń Usługobeli.</w:t>
      </w:r>
    </w:p>
    <w:p w:rsidR="00960D3A" w:rsidRPr="00D82256" w:rsidRDefault="00F33EDB" w:rsidP="00960D3A">
      <w:pPr>
        <w:pStyle w:val="NormalnyWeb"/>
        <w:spacing w:line="360" w:lineRule="auto"/>
        <w:ind w:firstLine="708"/>
        <w:jc w:val="both"/>
        <w:rPr>
          <w:color w:val="0D0D0D" w:themeColor="text1" w:themeTint="F2"/>
          <w:sz w:val="22"/>
          <w:szCs w:val="22"/>
        </w:rPr>
      </w:pPr>
      <w:r w:rsidRPr="00D82256">
        <w:rPr>
          <w:color w:val="0D0D0D" w:themeColor="text1" w:themeTint="F2"/>
          <w:sz w:val="22"/>
          <w:szCs w:val="22"/>
        </w:rPr>
        <w:t>Praca socjalna powinna być w pierwszej kolejności odpowiedzią na problemy społeczne, jak</w:t>
      </w:r>
      <w:r w:rsidR="00EC3EBF" w:rsidRPr="00D82256">
        <w:rPr>
          <w:color w:val="0D0D0D" w:themeColor="text1" w:themeTint="F2"/>
          <w:sz w:val="22"/>
          <w:szCs w:val="22"/>
        </w:rPr>
        <w:t>imi są: postępują</w:t>
      </w:r>
      <w:r w:rsidRPr="00D82256">
        <w:rPr>
          <w:color w:val="0D0D0D" w:themeColor="text1" w:themeTint="F2"/>
          <w:sz w:val="22"/>
          <w:szCs w:val="22"/>
        </w:rPr>
        <w:t>ce starzenie się społeczeństwa oraz niepełnosprawność. To właśnie pracownicy socjalni są świadka</w:t>
      </w:r>
      <w:r w:rsidR="00726038" w:rsidRPr="00D82256">
        <w:rPr>
          <w:color w:val="0D0D0D" w:themeColor="text1" w:themeTint="F2"/>
          <w:sz w:val="22"/>
          <w:szCs w:val="22"/>
        </w:rPr>
        <w:t xml:space="preserve">mi </w:t>
      </w:r>
      <w:r w:rsidRPr="00D82256">
        <w:rPr>
          <w:color w:val="0D0D0D" w:themeColor="text1" w:themeTint="F2"/>
          <w:sz w:val="22"/>
          <w:szCs w:val="22"/>
        </w:rPr>
        <w:t>przechodzenia kolejnych pokole</w:t>
      </w:r>
      <w:r w:rsidR="00726038" w:rsidRPr="00D82256">
        <w:rPr>
          <w:color w:val="0D0D0D" w:themeColor="text1" w:themeTint="F2"/>
          <w:sz w:val="22"/>
          <w:szCs w:val="22"/>
        </w:rPr>
        <w:t xml:space="preserve">ń w stan </w:t>
      </w:r>
      <w:r w:rsidR="00726038" w:rsidRPr="00261109">
        <w:rPr>
          <w:color w:val="0D0D0D" w:themeColor="text1" w:themeTint="F2"/>
          <w:sz w:val="22"/>
          <w:szCs w:val="22"/>
        </w:rPr>
        <w:t>bezczynności zawodowej oraz problemów z jakimi na co dzień borykają się osoby</w:t>
      </w:r>
      <w:r w:rsidR="00261109">
        <w:rPr>
          <w:color w:val="0D0D0D" w:themeColor="text1" w:themeTint="F2"/>
          <w:sz w:val="22"/>
          <w:szCs w:val="22"/>
        </w:rPr>
        <w:t xml:space="preserve"> zależne</w:t>
      </w:r>
      <w:r w:rsidR="00261109" w:rsidRPr="00261109">
        <w:rPr>
          <w:color w:val="0D0D0D" w:themeColor="text1" w:themeTint="F2"/>
          <w:sz w:val="22"/>
          <w:szCs w:val="22"/>
        </w:rPr>
        <w:t xml:space="preserve"> ( utrudniony lub nawet brak dostępu do zasobów lokaln</w:t>
      </w:r>
      <w:r w:rsidR="00261109">
        <w:rPr>
          <w:color w:val="0D0D0D" w:themeColor="text1" w:themeTint="F2"/>
          <w:sz w:val="22"/>
          <w:szCs w:val="22"/>
        </w:rPr>
        <w:t xml:space="preserve">ych, brak możliwości aktywizacji </w:t>
      </w:r>
      <w:r w:rsidR="00261109" w:rsidRPr="00261109">
        <w:rPr>
          <w:color w:val="0D0D0D" w:themeColor="text1" w:themeTint="F2"/>
          <w:sz w:val="22"/>
          <w:szCs w:val="22"/>
        </w:rPr>
        <w:t>społec</w:t>
      </w:r>
      <w:r w:rsidR="00C253F6">
        <w:rPr>
          <w:color w:val="0D0D0D" w:themeColor="text1" w:themeTint="F2"/>
          <w:sz w:val="22"/>
          <w:szCs w:val="22"/>
        </w:rPr>
        <w:t xml:space="preserve">znej </w:t>
      </w:r>
      <w:r w:rsidR="00261109">
        <w:rPr>
          <w:color w:val="0D0D0D" w:themeColor="text1" w:themeTint="F2"/>
          <w:sz w:val="22"/>
          <w:szCs w:val="22"/>
        </w:rPr>
        <w:t>i integracji z lokalną społecznością, niskie dochody, które doprowadzają do życia na skraju ubóstwa, osamotnienie/poczucie wykluczenia społecznego) .</w:t>
      </w:r>
      <w:r w:rsidR="00C253F6">
        <w:rPr>
          <w:color w:val="0D0D0D" w:themeColor="text1" w:themeTint="F2"/>
          <w:sz w:val="22"/>
          <w:szCs w:val="22"/>
        </w:rPr>
        <w:t xml:space="preserve"> </w:t>
      </w:r>
      <w:r w:rsidRPr="00261109">
        <w:rPr>
          <w:color w:val="0D0D0D" w:themeColor="text1" w:themeTint="F2"/>
          <w:sz w:val="22"/>
          <w:szCs w:val="22"/>
        </w:rPr>
        <w:t>W</w:t>
      </w:r>
      <w:r w:rsidRPr="00D82256">
        <w:rPr>
          <w:color w:val="0D0D0D" w:themeColor="text1" w:themeTint="F2"/>
          <w:sz w:val="22"/>
          <w:szCs w:val="22"/>
        </w:rPr>
        <w:t xml:space="preserve"> związku z tym istnieje zagrożenie dezaktywacji oraz izolacj</w:t>
      </w:r>
      <w:r w:rsidR="00726038" w:rsidRPr="00D82256">
        <w:rPr>
          <w:color w:val="0D0D0D" w:themeColor="text1" w:themeTint="F2"/>
          <w:sz w:val="22"/>
          <w:szCs w:val="22"/>
        </w:rPr>
        <w:t>i społecznej tej grupy osób. Obecnie</w:t>
      </w:r>
      <w:r w:rsidR="005A643C" w:rsidRPr="00D82256">
        <w:rPr>
          <w:color w:val="0D0D0D" w:themeColor="text1" w:themeTint="F2"/>
          <w:sz w:val="22"/>
          <w:szCs w:val="22"/>
        </w:rPr>
        <w:t xml:space="preserve"> kładzie się</w:t>
      </w:r>
      <w:r w:rsidRPr="00D82256">
        <w:rPr>
          <w:color w:val="0D0D0D" w:themeColor="text1" w:themeTint="F2"/>
          <w:sz w:val="22"/>
          <w:szCs w:val="22"/>
        </w:rPr>
        <w:t xml:space="preserve"> nacisk na uświadamianie i uwrażliwianie różnych ośrodków pomocy społecznej na potrzeby ludzi star</w:t>
      </w:r>
      <w:r w:rsidR="005A643C" w:rsidRPr="00D82256">
        <w:rPr>
          <w:color w:val="0D0D0D" w:themeColor="text1" w:themeTint="F2"/>
          <w:sz w:val="22"/>
          <w:szCs w:val="22"/>
        </w:rPr>
        <w:t>sz</w:t>
      </w:r>
      <w:r w:rsidRPr="00D82256">
        <w:rPr>
          <w:color w:val="0D0D0D" w:themeColor="text1" w:themeTint="F2"/>
          <w:sz w:val="22"/>
          <w:szCs w:val="22"/>
        </w:rPr>
        <w:t>ych oraz na konieczność zapewnienia im różnego rodzaju świadczeń. Następuje rozpowszechnianie problemu starzenia się społeczeństwa, w związku z tym rośnie świadomość społeczna.</w:t>
      </w:r>
      <w:r w:rsidR="005A643C" w:rsidRPr="00D82256">
        <w:rPr>
          <w:color w:val="0D0D0D" w:themeColor="text1" w:themeTint="F2"/>
          <w:sz w:val="22"/>
          <w:szCs w:val="22"/>
        </w:rPr>
        <w:t xml:space="preserve"> Głównymi problemami osób niepełnosprawnych oraz osób starszych jest niewątpliwie</w:t>
      </w:r>
      <w:r w:rsidR="00261109">
        <w:rPr>
          <w:color w:val="0D0D0D" w:themeColor="text1" w:themeTint="F2"/>
          <w:sz w:val="22"/>
          <w:szCs w:val="22"/>
        </w:rPr>
        <w:t xml:space="preserve"> zagrożenie wykluczeniem społecznym</w:t>
      </w:r>
      <w:r w:rsidRPr="00D82256">
        <w:rPr>
          <w:color w:val="0D0D0D" w:themeColor="text1" w:themeTint="F2"/>
          <w:sz w:val="22"/>
          <w:szCs w:val="22"/>
        </w:rPr>
        <w:t xml:space="preserve">, ponieważ </w:t>
      </w:r>
      <w:r w:rsidR="005A643C" w:rsidRPr="00D82256">
        <w:rPr>
          <w:color w:val="0D0D0D" w:themeColor="text1" w:themeTint="F2"/>
          <w:sz w:val="22"/>
          <w:szCs w:val="22"/>
        </w:rPr>
        <w:t xml:space="preserve">zarówno </w:t>
      </w:r>
      <w:r w:rsidRPr="00D82256">
        <w:rPr>
          <w:color w:val="0D0D0D" w:themeColor="text1" w:themeTint="F2"/>
          <w:sz w:val="22"/>
          <w:szCs w:val="22"/>
        </w:rPr>
        <w:t>starość</w:t>
      </w:r>
      <w:r w:rsidR="005A643C" w:rsidRPr="00D82256">
        <w:rPr>
          <w:color w:val="0D0D0D" w:themeColor="text1" w:themeTint="F2"/>
          <w:sz w:val="22"/>
          <w:szCs w:val="22"/>
        </w:rPr>
        <w:t xml:space="preserve"> jak </w:t>
      </w:r>
      <w:r w:rsidR="00C253F6">
        <w:rPr>
          <w:color w:val="0D0D0D" w:themeColor="text1" w:themeTint="F2"/>
          <w:sz w:val="22"/>
          <w:szCs w:val="22"/>
        </w:rPr>
        <w:br/>
      </w:r>
      <w:r w:rsidR="005A643C" w:rsidRPr="00D82256">
        <w:rPr>
          <w:color w:val="0D0D0D" w:themeColor="text1" w:themeTint="F2"/>
          <w:sz w:val="22"/>
          <w:szCs w:val="22"/>
        </w:rPr>
        <w:t>i niepełnosprawność wiążą</w:t>
      </w:r>
      <w:r w:rsidRPr="00D82256">
        <w:rPr>
          <w:color w:val="0D0D0D" w:themeColor="text1" w:themeTint="F2"/>
          <w:sz w:val="22"/>
          <w:szCs w:val="22"/>
        </w:rPr>
        <w:t xml:space="preserve"> się z różnymi fo</w:t>
      </w:r>
      <w:r w:rsidR="005A643C" w:rsidRPr="00D82256">
        <w:rPr>
          <w:color w:val="0D0D0D" w:themeColor="text1" w:themeTint="F2"/>
          <w:sz w:val="22"/>
          <w:szCs w:val="22"/>
        </w:rPr>
        <w:t>rmami izolacji-</w:t>
      </w:r>
      <w:r w:rsidRPr="00D82256">
        <w:rPr>
          <w:color w:val="0D0D0D" w:themeColor="text1" w:themeTint="F2"/>
          <w:sz w:val="22"/>
          <w:szCs w:val="22"/>
        </w:rPr>
        <w:t xml:space="preserve"> wykluczenie</w:t>
      </w:r>
      <w:r w:rsidR="005A643C" w:rsidRPr="00D82256">
        <w:rPr>
          <w:color w:val="0D0D0D" w:themeColor="text1" w:themeTint="F2"/>
          <w:sz w:val="22"/>
          <w:szCs w:val="22"/>
        </w:rPr>
        <w:t xml:space="preserve">m zdrowotnym, czy też społecznym. Osoby niepełnosprawne, czy starsze, mające problem z poruszaniem się, nie mogą uczestniczyć na równych prawach z osobami zdrowymi, w sile wieku- </w:t>
      </w:r>
      <w:r w:rsidRPr="00D82256">
        <w:rPr>
          <w:color w:val="0D0D0D" w:themeColor="text1" w:themeTint="F2"/>
          <w:sz w:val="22"/>
          <w:szCs w:val="22"/>
        </w:rPr>
        <w:t>w dostępie do</w:t>
      </w:r>
      <w:r w:rsidR="005A643C" w:rsidRPr="00D82256">
        <w:rPr>
          <w:color w:val="0D0D0D" w:themeColor="text1" w:themeTint="F2"/>
          <w:sz w:val="22"/>
          <w:szCs w:val="22"/>
        </w:rPr>
        <w:t xml:space="preserve"> kultury,</w:t>
      </w:r>
      <w:r w:rsidRPr="00D82256">
        <w:rPr>
          <w:color w:val="0D0D0D" w:themeColor="text1" w:themeTint="F2"/>
          <w:sz w:val="22"/>
          <w:szCs w:val="22"/>
        </w:rPr>
        <w:t xml:space="preserve"> pracy, </w:t>
      </w:r>
      <w:r w:rsidR="005A643C" w:rsidRPr="00D82256">
        <w:rPr>
          <w:color w:val="0D0D0D" w:themeColor="text1" w:themeTint="F2"/>
          <w:sz w:val="22"/>
          <w:szCs w:val="22"/>
        </w:rPr>
        <w:t>rekreacji,</w:t>
      </w:r>
      <w:r w:rsidR="00C253F6">
        <w:rPr>
          <w:color w:val="0D0D0D" w:themeColor="text1" w:themeTint="F2"/>
          <w:sz w:val="22"/>
          <w:szCs w:val="22"/>
        </w:rPr>
        <w:t xml:space="preserve"> </w:t>
      </w:r>
      <w:r w:rsidR="005A643C" w:rsidRPr="00D82256">
        <w:rPr>
          <w:color w:val="0D0D0D" w:themeColor="text1" w:themeTint="F2"/>
          <w:sz w:val="22"/>
          <w:szCs w:val="22"/>
        </w:rPr>
        <w:t>etc.</w:t>
      </w:r>
      <w:r w:rsidRPr="00D82256">
        <w:rPr>
          <w:color w:val="0D0D0D" w:themeColor="text1" w:themeTint="F2"/>
          <w:sz w:val="22"/>
          <w:szCs w:val="22"/>
        </w:rPr>
        <w:t xml:space="preserve"> Są oni zmuszeni korzystać ze wsparcia osób bliskich oraz pomocy instytucjonalnych.</w:t>
      </w:r>
      <w:r w:rsidR="00C253F6">
        <w:rPr>
          <w:color w:val="0D0D0D" w:themeColor="text1" w:themeTint="F2"/>
          <w:sz w:val="22"/>
          <w:szCs w:val="22"/>
        </w:rPr>
        <w:t xml:space="preserve"> </w:t>
      </w:r>
      <w:r w:rsidRPr="00D82256">
        <w:rPr>
          <w:color w:val="0D0D0D" w:themeColor="text1" w:themeTint="F2"/>
          <w:sz w:val="22"/>
          <w:szCs w:val="22"/>
        </w:rPr>
        <w:t>Podejmowane są różne inicjatywy lokalne mające na celu ułatwienie ludziom starszym dostę</w:t>
      </w:r>
      <w:r w:rsidR="008A15D7" w:rsidRPr="00D82256">
        <w:rPr>
          <w:color w:val="0D0D0D" w:themeColor="text1" w:themeTint="F2"/>
          <w:sz w:val="22"/>
          <w:szCs w:val="22"/>
        </w:rPr>
        <w:t>pu do wszelkiego rodzaju usług, aktywności,</w:t>
      </w:r>
      <w:r w:rsidR="00C253F6">
        <w:rPr>
          <w:color w:val="0D0D0D" w:themeColor="text1" w:themeTint="F2"/>
          <w:sz w:val="22"/>
          <w:szCs w:val="22"/>
        </w:rPr>
        <w:t xml:space="preserve"> </w:t>
      </w:r>
      <w:r w:rsidRPr="00D82256">
        <w:rPr>
          <w:color w:val="0D0D0D" w:themeColor="text1" w:themeTint="F2"/>
          <w:sz w:val="22"/>
          <w:szCs w:val="22"/>
        </w:rPr>
        <w:t xml:space="preserve">atrakcji zapewnianych przez </w:t>
      </w:r>
      <w:r w:rsidR="008A15D7" w:rsidRPr="00D82256">
        <w:rPr>
          <w:color w:val="0D0D0D" w:themeColor="text1" w:themeTint="F2"/>
          <w:sz w:val="22"/>
          <w:szCs w:val="22"/>
        </w:rPr>
        <w:t>Gminę</w:t>
      </w:r>
      <w:r w:rsidRPr="00D82256">
        <w:rPr>
          <w:color w:val="0D0D0D" w:themeColor="text1" w:themeTint="F2"/>
          <w:sz w:val="22"/>
          <w:szCs w:val="22"/>
        </w:rPr>
        <w:t xml:space="preserve">. </w:t>
      </w:r>
      <w:r w:rsidR="008A15D7" w:rsidRPr="00261109">
        <w:rPr>
          <w:color w:val="0D0D0D" w:themeColor="text1" w:themeTint="F2"/>
          <w:sz w:val="22"/>
          <w:szCs w:val="22"/>
        </w:rPr>
        <w:t>Ciągle funkcjonuje zbyt mało domów dziennych dla osób starszych, w których osoby niepełnosprawne i starsze mogłyby spot</w:t>
      </w:r>
      <w:r w:rsidRPr="00261109">
        <w:rPr>
          <w:color w:val="0D0D0D" w:themeColor="text1" w:themeTint="F2"/>
          <w:sz w:val="22"/>
          <w:szCs w:val="22"/>
        </w:rPr>
        <w:t>kać się z innymi l</w:t>
      </w:r>
      <w:r w:rsidR="00261109">
        <w:rPr>
          <w:color w:val="0D0D0D" w:themeColor="text1" w:themeTint="F2"/>
          <w:sz w:val="22"/>
          <w:szCs w:val="22"/>
        </w:rPr>
        <w:t>udźmi.</w:t>
      </w:r>
      <w:r w:rsidR="00261109" w:rsidRPr="00261109">
        <w:rPr>
          <w:color w:val="0D0D0D" w:themeColor="text1" w:themeTint="F2"/>
          <w:sz w:val="22"/>
          <w:szCs w:val="22"/>
        </w:rPr>
        <w:t xml:space="preserve"> Na terenie Gminy</w:t>
      </w:r>
      <w:r w:rsidR="00261109">
        <w:rPr>
          <w:color w:val="0D0D0D" w:themeColor="text1" w:themeTint="F2"/>
          <w:sz w:val="22"/>
          <w:szCs w:val="22"/>
        </w:rPr>
        <w:t xml:space="preserve"> Wadowice istnieje tylko jedno stowarzyszenie, które oferuje dzienny pobyt, jednakże z ich rozeznania wynika, iż dla co najmniej 60 seniorów brakuje takiego miejsca</w:t>
      </w:r>
      <w:r w:rsidR="008A15D7" w:rsidRPr="00D82256">
        <w:rPr>
          <w:color w:val="0D0D0D" w:themeColor="text1" w:themeTint="F2"/>
          <w:sz w:val="22"/>
          <w:szCs w:val="22"/>
        </w:rPr>
        <w:t>.</w:t>
      </w:r>
      <w:r w:rsidR="00E45257">
        <w:rPr>
          <w:color w:val="0D0D0D" w:themeColor="text1" w:themeTint="F2"/>
          <w:sz w:val="22"/>
          <w:szCs w:val="22"/>
        </w:rPr>
        <w:t xml:space="preserve"> </w:t>
      </w:r>
      <w:r w:rsidRPr="00D82256">
        <w:rPr>
          <w:color w:val="0D0D0D" w:themeColor="text1" w:themeTint="F2"/>
          <w:sz w:val="22"/>
          <w:szCs w:val="22"/>
        </w:rPr>
        <w:t xml:space="preserve">Podsumowując, jeśli chodzi o tradycyjną pracę z seniorami, czyli różnego rodzaju </w:t>
      </w:r>
      <w:r w:rsidRPr="00D82256">
        <w:rPr>
          <w:color w:val="0D0D0D" w:themeColor="text1" w:themeTint="F2"/>
          <w:sz w:val="22"/>
          <w:szCs w:val="22"/>
        </w:rPr>
        <w:lastRenderedPageBreak/>
        <w:t xml:space="preserve">pomoc </w:t>
      </w:r>
      <w:r w:rsidR="00397445" w:rsidRPr="00D82256">
        <w:rPr>
          <w:color w:val="0D0D0D" w:themeColor="text1" w:themeTint="F2"/>
          <w:sz w:val="22"/>
          <w:szCs w:val="22"/>
        </w:rPr>
        <w:t xml:space="preserve">o charakterze opiekuńczym, </w:t>
      </w:r>
      <w:r w:rsidRPr="00D82256">
        <w:rPr>
          <w:color w:val="0D0D0D" w:themeColor="text1" w:themeTint="F2"/>
          <w:sz w:val="22"/>
          <w:szCs w:val="22"/>
        </w:rPr>
        <w:t>czy kontakty z osobami samotnymi, realizowane są pewne projekty,</w:t>
      </w:r>
      <w:r w:rsidR="00C253F6">
        <w:rPr>
          <w:color w:val="0D0D0D" w:themeColor="text1" w:themeTint="F2"/>
          <w:sz w:val="22"/>
          <w:szCs w:val="22"/>
        </w:rPr>
        <w:t xml:space="preserve"> działania, </w:t>
      </w:r>
      <w:r w:rsidRPr="00D82256">
        <w:rPr>
          <w:color w:val="0D0D0D" w:themeColor="text1" w:themeTint="F2"/>
          <w:sz w:val="22"/>
          <w:szCs w:val="22"/>
        </w:rPr>
        <w:t xml:space="preserve">ale </w:t>
      </w:r>
      <w:r w:rsidR="008A15D7" w:rsidRPr="00D82256">
        <w:rPr>
          <w:color w:val="0D0D0D" w:themeColor="text1" w:themeTint="F2"/>
          <w:sz w:val="22"/>
          <w:szCs w:val="22"/>
        </w:rPr>
        <w:t>wciąż</w:t>
      </w:r>
      <w:r w:rsidR="00FD3A2A">
        <w:rPr>
          <w:color w:val="0D0D0D" w:themeColor="text1" w:themeTint="F2"/>
          <w:sz w:val="22"/>
          <w:szCs w:val="22"/>
        </w:rPr>
        <w:t xml:space="preserve"> jest ich za mało. </w:t>
      </w:r>
      <w:r w:rsidR="008A15D7" w:rsidRPr="00D82256">
        <w:rPr>
          <w:color w:val="0D0D0D" w:themeColor="text1" w:themeTint="F2"/>
          <w:sz w:val="22"/>
          <w:szCs w:val="22"/>
        </w:rPr>
        <w:t>Są niedostosowane do potrzeb i możliwości osób zależnych</w:t>
      </w:r>
      <w:r w:rsidR="00EC3EBF" w:rsidRPr="00D82256">
        <w:rPr>
          <w:color w:val="0D0D0D" w:themeColor="text1" w:themeTint="F2"/>
          <w:sz w:val="22"/>
          <w:szCs w:val="22"/>
        </w:rPr>
        <w:t xml:space="preserve">. </w:t>
      </w:r>
      <w:r w:rsidR="00FD3A2A">
        <w:rPr>
          <w:color w:val="0D0D0D" w:themeColor="text1" w:themeTint="F2"/>
          <w:sz w:val="22"/>
          <w:szCs w:val="22"/>
        </w:rPr>
        <w:t xml:space="preserve">Z rozmów przeprowadzonych z pracownikami instytucji pomocy społecznej wynika, iż dostrzegają </w:t>
      </w:r>
      <w:r w:rsidR="00FD3A2A" w:rsidRPr="00FD3A2A">
        <w:rPr>
          <w:color w:val="0D0D0D" w:themeColor="text1" w:themeTint="F2"/>
          <w:sz w:val="22"/>
          <w:szCs w:val="22"/>
        </w:rPr>
        <w:t>oni</w:t>
      </w:r>
      <w:r w:rsidR="00EC3EBF" w:rsidRPr="00FD3A2A">
        <w:rPr>
          <w:color w:val="0D0D0D" w:themeColor="text1" w:themeTint="F2"/>
          <w:sz w:val="22"/>
          <w:szCs w:val="22"/>
        </w:rPr>
        <w:t xml:space="preserve"> </w:t>
      </w:r>
      <w:r w:rsidRPr="00FD3A2A">
        <w:rPr>
          <w:color w:val="0D0D0D" w:themeColor="text1" w:themeTint="F2"/>
          <w:sz w:val="22"/>
          <w:szCs w:val="22"/>
        </w:rPr>
        <w:t xml:space="preserve">konieczność zmiany metod pracy </w:t>
      </w:r>
      <w:r w:rsidR="00EC3EBF" w:rsidRPr="00D82256">
        <w:rPr>
          <w:color w:val="0D0D0D" w:themeColor="text1" w:themeTint="F2"/>
          <w:sz w:val="22"/>
          <w:szCs w:val="22"/>
        </w:rPr>
        <w:t>osobami starszymi i zwiększenie działań, jednakże nadal brakuje narzędzi, które w kompleksowy sposób mogą określić potrzeby tej grupy docelowej</w:t>
      </w:r>
      <w:r w:rsidR="00C253F6">
        <w:rPr>
          <w:color w:val="0D0D0D" w:themeColor="text1" w:themeTint="F2"/>
          <w:sz w:val="22"/>
          <w:szCs w:val="22"/>
        </w:rPr>
        <w:br/>
      </w:r>
      <w:r w:rsidR="00EC3EBF" w:rsidRPr="00D82256">
        <w:rPr>
          <w:color w:val="0D0D0D" w:themeColor="text1" w:themeTint="F2"/>
          <w:sz w:val="22"/>
          <w:szCs w:val="22"/>
        </w:rPr>
        <w:t xml:space="preserve">i w prosty- intuicyjny sposób wskazać katalog wsparcia dostępny na danym terenie- </w:t>
      </w:r>
      <w:r w:rsidR="00FD3A2A">
        <w:rPr>
          <w:color w:val="0D0D0D" w:themeColor="text1" w:themeTint="F2"/>
          <w:sz w:val="22"/>
          <w:szCs w:val="22"/>
        </w:rPr>
        <w:br/>
      </w:r>
      <w:r w:rsidR="00EC3EBF" w:rsidRPr="00D82256">
        <w:rPr>
          <w:color w:val="0D0D0D" w:themeColor="text1" w:themeTint="F2"/>
          <w:sz w:val="22"/>
          <w:szCs w:val="22"/>
        </w:rPr>
        <w:t>w danym środowisku lokalnym. Usługobela co do zasady, ma właśnie za zadanie uczynić zadość tym problemom. Zebrane w jednym miejscu- dokumencie zasoby/możliwości/usługi odpowiadające na indywidualne potrzeby przedmiot</w:t>
      </w:r>
      <w:r w:rsidR="00397445" w:rsidRPr="00D82256">
        <w:rPr>
          <w:color w:val="0D0D0D" w:themeColor="text1" w:themeTint="F2"/>
          <w:sz w:val="22"/>
          <w:szCs w:val="22"/>
        </w:rPr>
        <w:t>owej grupy odbiorców- osób zależnych, ale też ich opiekunó</w:t>
      </w:r>
      <w:r w:rsidR="00EC3EBF" w:rsidRPr="00D82256">
        <w:rPr>
          <w:color w:val="0D0D0D" w:themeColor="text1" w:themeTint="F2"/>
          <w:sz w:val="22"/>
          <w:szCs w:val="22"/>
        </w:rPr>
        <w:t xml:space="preserve">w </w:t>
      </w:r>
      <w:r w:rsidR="00FD3A2A">
        <w:rPr>
          <w:color w:val="0D0D0D" w:themeColor="text1" w:themeTint="F2"/>
          <w:sz w:val="22"/>
          <w:szCs w:val="22"/>
        </w:rPr>
        <w:br/>
      </w:r>
      <w:r w:rsidR="00EC3EBF" w:rsidRPr="00D82256">
        <w:rPr>
          <w:color w:val="0D0D0D" w:themeColor="text1" w:themeTint="F2"/>
          <w:sz w:val="22"/>
          <w:szCs w:val="22"/>
        </w:rPr>
        <w:t xml:space="preserve">i pracowników/wolontariuszy instytucji/organizacji pomocowych, to znaczne uproszczenie </w:t>
      </w:r>
      <w:r w:rsidR="00C253F6">
        <w:rPr>
          <w:color w:val="0D0D0D" w:themeColor="text1" w:themeTint="F2"/>
          <w:sz w:val="22"/>
          <w:szCs w:val="22"/>
        </w:rPr>
        <w:br/>
      </w:r>
      <w:r w:rsidR="00EC3EBF" w:rsidRPr="00D82256">
        <w:rPr>
          <w:color w:val="0D0D0D" w:themeColor="text1" w:themeTint="F2"/>
          <w:sz w:val="22"/>
          <w:szCs w:val="22"/>
        </w:rPr>
        <w:t>w planowaniu pracy/działań służących dotar</w:t>
      </w:r>
      <w:r w:rsidR="00397445" w:rsidRPr="00D82256">
        <w:rPr>
          <w:color w:val="0D0D0D" w:themeColor="text1" w:themeTint="F2"/>
          <w:sz w:val="22"/>
          <w:szCs w:val="22"/>
        </w:rPr>
        <w:t>ciu z kompleksową pomocą do osób zależnych.</w:t>
      </w:r>
    </w:p>
    <w:p w:rsidR="00F77734" w:rsidRPr="00D82256" w:rsidRDefault="00F77734" w:rsidP="002D5027">
      <w:pPr>
        <w:pStyle w:val="NormalnyWeb"/>
        <w:spacing w:line="360" w:lineRule="auto"/>
        <w:rPr>
          <w:color w:val="0D0D0D" w:themeColor="text1" w:themeTint="F2"/>
          <w:sz w:val="22"/>
          <w:szCs w:val="22"/>
        </w:rPr>
      </w:pPr>
    </w:p>
    <w:p w:rsidR="00BD7439" w:rsidRPr="00D82256" w:rsidRDefault="00BD7439" w:rsidP="00860E9F">
      <w:pPr>
        <w:pStyle w:val="NormalnyWeb"/>
        <w:spacing w:line="360" w:lineRule="auto"/>
        <w:jc w:val="center"/>
        <w:rPr>
          <w:color w:val="0D0D0D" w:themeColor="text1" w:themeTint="F2"/>
          <w:sz w:val="22"/>
          <w:szCs w:val="22"/>
        </w:rPr>
      </w:pPr>
      <w:r w:rsidRPr="00D82256">
        <w:rPr>
          <w:color w:val="0D0D0D" w:themeColor="text1" w:themeTint="F2"/>
          <w:sz w:val="22"/>
          <w:szCs w:val="22"/>
        </w:rPr>
        <w:t>4</w:t>
      </w:r>
      <w:r w:rsidR="00960D3A" w:rsidRPr="00D82256">
        <w:rPr>
          <w:color w:val="0D0D0D" w:themeColor="text1" w:themeTint="F2"/>
          <w:sz w:val="22"/>
          <w:szCs w:val="22"/>
        </w:rPr>
        <w:t xml:space="preserve">. </w:t>
      </w:r>
      <w:r w:rsidRPr="00D82256">
        <w:rPr>
          <w:color w:val="0D0D0D" w:themeColor="text1" w:themeTint="F2"/>
          <w:sz w:val="22"/>
          <w:szCs w:val="22"/>
        </w:rPr>
        <w:t xml:space="preserve"> Wsparcie w zakresie rehabilitacji fizycznej w kontekście definiowania założeń narzędzia.</w:t>
      </w:r>
    </w:p>
    <w:p w:rsidR="00E31671" w:rsidRDefault="00BD7439" w:rsidP="00E31671">
      <w:pPr>
        <w:spacing w:after="0" w:line="360" w:lineRule="auto"/>
        <w:ind w:firstLine="708"/>
        <w:jc w:val="both"/>
        <w:rPr>
          <w:rFonts w:ascii="Times New Roman" w:eastAsia="Times New Roman" w:hAnsi="Times New Roman" w:cs="Times New Roman"/>
          <w:color w:val="0D0D0D" w:themeColor="text1" w:themeTint="F2"/>
          <w:lang w:eastAsia="pl-PL"/>
        </w:rPr>
      </w:pPr>
      <w:r w:rsidRPr="00D82256">
        <w:rPr>
          <w:rFonts w:ascii="Times New Roman" w:eastAsia="Times New Roman" w:hAnsi="Times New Roman" w:cs="Times New Roman"/>
          <w:color w:val="0D0D0D" w:themeColor="text1" w:themeTint="F2"/>
          <w:lang w:eastAsia="pl-PL"/>
        </w:rPr>
        <w:t xml:space="preserve">Analizując potencjalną grupę odbiorców narzędzia, dochodzimy do wniosku, iż wsparcie </w:t>
      </w:r>
      <w:r w:rsidR="00C253F6">
        <w:rPr>
          <w:rFonts w:ascii="Times New Roman" w:eastAsia="Times New Roman" w:hAnsi="Times New Roman" w:cs="Times New Roman"/>
          <w:color w:val="0D0D0D" w:themeColor="text1" w:themeTint="F2"/>
          <w:lang w:eastAsia="pl-PL"/>
        </w:rPr>
        <w:br/>
      </w:r>
      <w:r w:rsidRPr="00D82256">
        <w:rPr>
          <w:rFonts w:ascii="Times New Roman" w:eastAsia="Times New Roman" w:hAnsi="Times New Roman" w:cs="Times New Roman"/>
          <w:color w:val="0D0D0D" w:themeColor="text1" w:themeTint="F2"/>
          <w:lang w:eastAsia="pl-PL"/>
        </w:rPr>
        <w:t xml:space="preserve">w zakresie rehabilitacji fizycznej okazuje </w:t>
      </w:r>
      <w:r w:rsidRPr="00E31671">
        <w:rPr>
          <w:rFonts w:ascii="Times New Roman" w:eastAsia="Times New Roman" w:hAnsi="Times New Roman" w:cs="Times New Roman"/>
          <w:color w:val="0D0D0D" w:themeColor="text1" w:themeTint="F2"/>
          <w:lang w:eastAsia="pl-PL"/>
        </w:rPr>
        <w:t xml:space="preserve">się kluczowe dla osób z fizycznymi ograniczeniami sprawności, a więc osób z niepełnosprawnością ruchową, ale także w grupie osób z upośledzeniem umysłowym, </w:t>
      </w:r>
      <w:r w:rsidR="00C253F6">
        <w:rPr>
          <w:rFonts w:ascii="Times New Roman" w:eastAsia="Times New Roman" w:hAnsi="Times New Roman" w:cs="Times New Roman"/>
          <w:color w:val="0D0D0D" w:themeColor="text1" w:themeTint="F2"/>
          <w:lang w:eastAsia="pl-PL"/>
        </w:rPr>
        <w:t xml:space="preserve"> </w:t>
      </w:r>
      <w:r w:rsidRPr="00E31671">
        <w:rPr>
          <w:rFonts w:ascii="Times New Roman" w:eastAsia="Times New Roman" w:hAnsi="Times New Roman" w:cs="Times New Roman"/>
          <w:color w:val="0D0D0D" w:themeColor="text1" w:themeTint="F2"/>
          <w:lang w:eastAsia="pl-PL"/>
        </w:rPr>
        <w:t xml:space="preserve">w przypadku której działania rehabilitacyjne także są niezwykle ważne, a zaniechania </w:t>
      </w:r>
      <w:r w:rsidR="00C253F6">
        <w:rPr>
          <w:rFonts w:ascii="Times New Roman" w:eastAsia="Times New Roman" w:hAnsi="Times New Roman" w:cs="Times New Roman"/>
          <w:color w:val="0D0D0D" w:themeColor="text1" w:themeTint="F2"/>
          <w:lang w:eastAsia="pl-PL"/>
        </w:rPr>
        <w:br/>
      </w:r>
      <w:r w:rsidRPr="00E31671">
        <w:rPr>
          <w:rFonts w:ascii="Times New Roman" w:eastAsia="Times New Roman" w:hAnsi="Times New Roman" w:cs="Times New Roman"/>
          <w:color w:val="0D0D0D" w:themeColor="text1" w:themeTint="F2"/>
          <w:lang w:eastAsia="pl-PL"/>
        </w:rPr>
        <w:t>w tym obszarze mogą prowadzić do nieodwracalnych zmian w funkcjonowaniu osób zależnych.</w:t>
      </w:r>
      <w:r w:rsidR="00E31671" w:rsidRPr="00E31671">
        <w:rPr>
          <w:rFonts w:ascii="Times New Roman" w:eastAsia="Times New Roman" w:hAnsi="Times New Roman" w:cs="Times New Roman"/>
          <w:color w:val="0D0D0D" w:themeColor="text1" w:themeTint="F2"/>
          <w:lang w:eastAsia="pl-PL"/>
        </w:rPr>
        <w:t xml:space="preserve"> Dzięki Usługobeli możliwe będzie zasygnalizowanie tych potrzeb oraz wskazanie dostępnych miejsc pomocy, jednakże korzystający z Usługobeli muszą pamiętać o tym, że b</w:t>
      </w:r>
      <w:r w:rsidRPr="00E31671">
        <w:rPr>
          <w:rFonts w:ascii="Times New Roman" w:eastAsia="Times New Roman" w:hAnsi="Times New Roman" w:cs="Times New Roman"/>
          <w:color w:val="0D0D0D" w:themeColor="text1" w:themeTint="F2"/>
          <w:lang w:eastAsia="pl-PL"/>
        </w:rPr>
        <w:t>ez względu na to, jaki występuje rodzaj niepełnosprawności, czy schorzeń , kluczowe jest zapewnienie</w:t>
      </w:r>
      <w:r w:rsidR="006E0E2E" w:rsidRPr="00E31671">
        <w:rPr>
          <w:rFonts w:ascii="Times New Roman" w:eastAsia="Times New Roman" w:hAnsi="Times New Roman" w:cs="Times New Roman"/>
          <w:color w:val="0D0D0D" w:themeColor="text1" w:themeTint="F2"/>
          <w:lang w:eastAsia="pl-PL"/>
        </w:rPr>
        <w:t xml:space="preserve"> osobie zależnej d</w:t>
      </w:r>
      <w:r w:rsidRPr="00E31671">
        <w:rPr>
          <w:rFonts w:ascii="Times New Roman" w:eastAsia="Times New Roman" w:hAnsi="Times New Roman" w:cs="Times New Roman"/>
          <w:color w:val="0D0D0D" w:themeColor="text1" w:themeTint="F2"/>
          <w:lang w:eastAsia="pl-PL"/>
        </w:rPr>
        <w:t>ostęp</w:t>
      </w:r>
      <w:r w:rsidR="006E0E2E" w:rsidRPr="00E31671">
        <w:rPr>
          <w:rFonts w:ascii="Times New Roman" w:eastAsia="Times New Roman" w:hAnsi="Times New Roman" w:cs="Times New Roman"/>
          <w:color w:val="0D0D0D" w:themeColor="text1" w:themeTint="F2"/>
          <w:lang w:eastAsia="pl-PL"/>
        </w:rPr>
        <w:t>u</w:t>
      </w:r>
      <w:r w:rsidRPr="00E31671">
        <w:rPr>
          <w:rFonts w:ascii="Times New Roman" w:eastAsia="Times New Roman" w:hAnsi="Times New Roman" w:cs="Times New Roman"/>
          <w:color w:val="0D0D0D" w:themeColor="text1" w:themeTint="F2"/>
          <w:lang w:eastAsia="pl-PL"/>
        </w:rPr>
        <w:t xml:space="preserve"> do rehabilitacji na odpowiednim poziomie, w odpowiednim czasie, bez długich okresów oczekiwania, jak również </w:t>
      </w:r>
      <w:r w:rsidR="006E0E2E" w:rsidRPr="00E31671">
        <w:rPr>
          <w:rFonts w:ascii="Times New Roman" w:eastAsia="Times New Roman" w:hAnsi="Times New Roman" w:cs="Times New Roman"/>
          <w:color w:val="0D0D0D" w:themeColor="text1" w:themeTint="F2"/>
          <w:lang w:eastAsia="pl-PL"/>
        </w:rPr>
        <w:t>c</w:t>
      </w:r>
      <w:r w:rsidRPr="00E31671">
        <w:rPr>
          <w:rFonts w:ascii="Times New Roman" w:eastAsia="Times New Roman" w:hAnsi="Times New Roman" w:cs="Times New Roman"/>
          <w:color w:val="0D0D0D" w:themeColor="text1" w:themeTint="F2"/>
          <w:lang w:eastAsia="pl-PL"/>
        </w:rPr>
        <w:t>iągłość rehabilitacji i systematyczny udział w tych zajęciach oraz zapewnienie możliwości skorzystania z udziału w turnusach rehabilitacyjnyc</w:t>
      </w:r>
      <w:r w:rsidR="00E31671" w:rsidRPr="00E31671">
        <w:rPr>
          <w:rFonts w:ascii="Times New Roman" w:eastAsia="Times New Roman" w:hAnsi="Times New Roman" w:cs="Times New Roman"/>
          <w:color w:val="0D0D0D" w:themeColor="text1" w:themeTint="F2"/>
          <w:lang w:eastAsia="pl-PL"/>
        </w:rPr>
        <w:t xml:space="preserve">h- dostosowanych </w:t>
      </w:r>
      <w:r w:rsidR="00E31671">
        <w:rPr>
          <w:rFonts w:ascii="Times New Roman" w:eastAsia="Times New Roman" w:hAnsi="Times New Roman" w:cs="Times New Roman"/>
          <w:color w:val="0D0D0D" w:themeColor="text1" w:themeTint="F2"/>
          <w:lang w:eastAsia="pl-PL"/>
        </w:rPr>
        <w:br/>
      </w:r>
      <w:r w:rsidR="00E31671" w:rsidRPr="00E31671">
        <w:rPr>
          <w:rFonts w:ascii="Times New Roman" w:eastAsia="Times New Roman" w:hAnsi="Times New Roman" w:cs="Times New Roman"/>
          <w:color w:val="0D0D0D" w:themeColor="text1" w:themeTint="F2"/>
          <w:lang w:eastAsia="pl-PL"/>
        </w:rPr>
        <w:t>w 100% procentach do zindywidua</w:t>
      </w:r>
      <w:r w:rsidR="00E31671">
        <w:rPr>
          <w:rFonts w:ascii="Times New Roman" w:eastAsia="Times New Roman" w:hAnsi="Times New Roman" w:cs="Times New Roman"/>
          <w:color w:val="0D0D0D" w:themeColor="text1" w:themeTint="F2"/>
          <w:lang w:eastAsia="pl-PL"/>
        </w:rPr>
        <w:t xml:space="preserve">lizowanych potrzeb każdej osoby- czego Usługobela nie jest </w:t>
      </w:r>
      <w:r w:rsidR="00C253F6">
        <w:rPr>
          <w:rFonts w:ascii="Times New Roman" w:eastAsia="Times New Roman" w:hAnsi="Times New Roman" w:cs="Times New Roman"/>
          <w:color w:val="0D0D0D" w:themeColor="text1" w:themeTint="F2"/>
          <w:lang w:eastAsia="pl-PL"/>
        </w:rPr>
        <w:br/>
      </w:r>
      <w:r w:rsidR="00E31671">
        <w:rPr>
          <w:rFonts w:ascii="Times New Roman" w:eastAsia="Times New Roman" w:hAnsi="Times New Roman" w:cs="Times New Roman"/>
          <w:color w:val="0D0D0D" w:themeColor="text1" w:themeTint="F2"/>
          <w:lang w:eastAsia="pl-PL"/>
        </w:rPr>
        <w:t>w stanie zdiagnozować.</w:t>
      </w:r>
    </w:p>
    <w:p w:rsidR="00E31671" w:rsidRDefault="00E31671" w:rsidP="00E31671">
      <w:pPr>
        <w:spacing w:after="0" w:line="360" w:lineRule="auto"/>
        <w:ind w:firstLine="708"/>
        <w:jc w:val="both"/>
        <w:rPr>
          <w:rFonts w:ascii="Times New Roman" w:eastAsia="Times New Roman" w:hAnsi="Times New Roman" w:cs="Times New Roman"/>
          <w:color w:val="0D0D0D" w:themeColor="text1" w:themeTint="F2"/>
          <w:lang w:eastAsia="pl-PL"/>
        </w:rPr>
      </w:pPr>
    </w:p>
    <w:p w:rsidR="00701BB2" w:rsidRPr="00E31671" w:rsidRDefault="00E31671" w:rsidP="00E31671">
      <w:pPr>
        <w:spacing w:after="0" w:line="360" w:lineRule="auto"/>
        <w:ind w:firstLine="708"/>
        <w:jc w:val="both"/>
        <w:rPr>
          <w:rFonts w:ascii="Times New Roman" w:eastAsia="Times New Roman" w:hAnsi="Times New Roman" w:cs="Times New Roman"/>
          <w:color w:val="0D0D0D" w:themeColor="text1" w:themeTint="F2"/>
          <w:lang w:eastAsia="pl-PL"/>
        </w:rPr>
      </w:pPr>
      <w:r w:rsidRPr="00E31671">
        <w:rPr>
          <w:rFonts w:ascii="Times New Roman" w:eastAsia="Times New Roman" w:hAnsi="Times New Roman" w:cs="Times New Roman"/>
          <w:color w:val="0D0D0D" w:themeColor="text1" w:themeTint="F2"/>
          <w:lang w:eastAsia="pl-PL"/>
        </w:rPr>
        <w:t>Ka</w:t>
      </w:r>
      <w:r w:rsidR="00701BB2" w:rsidRPr="00E31671">
        <w:rPr>
          <w:rFonts w:ascii="Times New Roman" w:eastAsia="Times New Roman" w:hAnsi="Times New Roman" w:cs="Times New Roman"/>
          <w:i/>
          <w:color w:val="0D0D0D" w:themeColor="text1" w:themeTint="F2"/>
          <w:lang w:eastAsia="pl-PL"/>
        </w:rPr>
        <w:t>talog wsparcia specyficznego dla poszczegól</w:t>
      </w:r>
      <w:r w:rsidR="00C253F6">
        <w:rPr>
          <w:rFonts w:ascii="Times New Roman" w:eastAsia="Times New Roman" w:hAnsi="Times New Roman" w:cs="Times New Roman"/>
          <w:i/>
          <w:color w:val="0D0D0D" w:themeColor="text1" w:themeTint="F2"/>
          <w:lang w:eastAsia="pl-PL"/>
        </w:rPr>
        <w:t xml:space="preserve">nych grup osób niepełnosprawnych bądź </w:t>
      </w:r>
      <w:r w:rsidR="00701BB2" w:rsidRPr="00E31671">
        <w:rPr>
          <w:rFonts w:ascii="Times New Roman" w:eastAsia="Times New Roman" w:hAnsi="Times New Roman" w:cs="Times New Roman"/>
          <w:i/>
          <w:color w:val="0D0D0D" w:themeColor="text1" w:themeTint="F2"/>
          <w:lang w:eastAsia="pl-PL"/>
        </w:rPr>
        <w:t>starszych:</w:t>
      </w:r>
    </w:p>
    <w:p w:rsidR="00E31671" w:rsidRPr="00E31671" w:rsidRDefault="00701BB2" w:rsidP="00E31671">
      <w:pPr>
        <w:pStyle w:val="Akapitzlist"/>
        <w:numPr>
          <w:ilvl w:val="0"/>
          <w:numId w:val="31"/>
        </w:numPr>
        <w:spacing w:line="360" w:lineRule="auto"/>
        <w:rPr>
          <w:rFonts w:ascii="Times New Roman" w:eastAsia="Times New Roman" w:hAnsi="Times New Roman" w:cs="Times New Roman"/>
          <w:color w:val="0D0D0D" w:themeColor="text1" w:themeTint="F2"/>
          <w:sz w:val="22"/>
          <w:szCs w:val="22"/>
          <w:lang w:eastAsia="pl-PL"/>
        </w:rPr>
      </w:pPr>
      <w:r w:rsidRPr="00E31671">
        <w:rPr>
          <w:rFonts w:ascii="Times New Roman" w:eastAsia="Times New Roman" w:hAnsi="Times New Roman" w:cs="Times New Roman"/>
          <w:color w:val="0D0D0D" w:themeColor="text1" w:themeTint="F2"/>
          <w:sz w:val="22"/>
          <w:szCs w:val="22"/>
          <w:lang w:eastAsia="pl-PL"/>
        </w:rPr>
        <w:t>Osoby niepełnosprawne intelektualnie wymagające usług opiekuńczych:</w:t>
      </w:r>
    </w:p>
    <w:p w:rsidR="00701BB2" w:rsidRPr="00E31671" w:rsidRDefault="00701BB2" w:rsidP="006C5F0D">
      <w:pPr>
        <w:spacing w:after="0" w:line="360" w:lineRule="auto"/>
        <w:rPr>
          <w:rFonts w:ascii="Times New Roman" w:eastAsia="Times New Roman" w:hAnsi="Times New Roman" w:cs="Times New Roman"/>
          <w:color w:val="0D0D0D" w:themeColor="text1" w:themeTint="F2"/>
          <w:lang w:eastAsia="pl-PL"/>
        </w:rPr>
      </w:pPr>
    </w:p>
    <w:p w:rsidR="00701BB2" w:rsidRPr="00E31671" w:rsidRDefault="006E0E2E" w:rsidP="006C5F0D">
      <w:pPr>
        <w:spacing w:after="0" w:line="360" w:lineRule="auto"/>
        <w:rPr>
          <w:rFonts w:ascii="Times New Roman" w:eastAsia="Times New Roman" w:hAnsi="Times New Roman" w:cs="Times New Roman"/>
          <w:color w:val="0D0D0D" w:themeColor="text1" w:themeTint="F2"/>
          <w:lang w:eastAsia="pl-PL"/>
        </w:rPr>
      </w:pPr>
      <w:r w:rsidRPr="00E31671">
        <w:rPr>
          <w:rFonts w:ascii="Times New Roman" w:eastAsia="Times New Roman" w:hAnsi="Times New Roman" w:cs="Times New Roman"/>
          <w:color w:val="0D0D0D" w:themeColor="text1" w:themeTint="F2"/>
          <w:lang w:eastAsia="pl-PL"/>
        </w:rPr>
        <w:t>- d</w:t>
      </w:r>
      <w:r w:rsidR="00701BB2" w:rsidRPr="00E31671">
        <w:rPr>
          <w:rFonts w:ascii="Times New Roman" w:eastAsia="Times New Roman" w:hAnsi="Times New Roman" w:cs="Times New Roman"/>
          <w:color w:val="0D0D0D" w:themeColor="text1" w:themeTint="F2"/>
          <w:lang w:eastAsia="pl-PL"/>
        </w:rPr>
        <w:t>ostęp do rehabilitacji dla osób powyżej 25 roku życia, po zakończeniu edukacji</w:t>
      </w:r>
    </w:p>
    <w:p w:rsidR="00701BB2" w:rsidRPr="00E31671" w:rsidRDefault="006E0E2E" w:rsidP="006C5F0D">
      <w:pPr>
        <w:spacing w:after="0" w:line="360" w:lineRule="auto"/>
        <w:rPr>
          <w:rFonts w:ascii="Times New Roman" w:eastAsia="Times New Roman" w:hAnsi="Times New Roman" w:cs="Times New Roman"/>
          <w:color w:val="0D0D0D" w:themeColor="text1" w:themeTint="F2"/>
          <w:lang w:eastAsia="pl-PL"/>
        </w:rPr>
      </w:pPr>
      <w:r w:rsidRPr="00E31671">
        <w:rPr>
          <w:rFonts w:ascii="Times New Roman" w:eastAsia="Times New Roman" w:hAnsi="Times New Roman" w:cs="Times New Roman"/>
          <w:color w:val="0D0D0D" w:themeColor="text1" w:themeTint="F2"/>
          <w:lang w:eastAsia="pl-PL"/>
        </w:rPr>
        <w:t>- d</w:t>
      </w:r>
      <w:r w:rsidR="00701BB2" w:rsidRPr="00E31671">
        <w:rPr>
          <w:rFonts w:ascii="Times New Roman" w:eastAsia="Times New Roman" w:hAnsi="Times New Roman" w:cs="Times New Roman"/>
          <w:color w:val="0D0D0D" w:themeColor="text1" w:themeTint="F2"/>
          <w:lang w:eastAsia="pl-PL"/>
        </w:rPr>
        <w:t xml:space="preserve">ofinansowanie do turnusu rehabilitacyjnego </w:t>
      </w:r>
    </w:p>
    <w:p w:rsidR="00701BB2" w:rsidRPr="00E31671" w:rsidRDefault="006E0E2E" w:rsidP="006C5F0D">
      <w:pPr>
        <w:spacing w:after="0" w:line="360" w:lineRule="auto"/>
        <w:rPr>
          <w:rFonts w:ascii="Times New Roman" w:eastAsia="Times New Roman" w:hAnsi="Times New Roman" w:cs="Times New Roman"/>
          <w:color w:val="0D0D0D" w:themeColor="text1" w:themeTint="F2"/>
          <w:lang w:eastAsia="pl-PL"/>
        </w:rPr>
      </w:pPr>
      <w:r w:rsidRPr="00E31671">
        <w:rPr>
          <w:rFonts w:ascii="Times New Roman" w:eastAsia="Times New Roman" w:hAnsi="Times New Roman" w:cs="Times New Roman"/>
          <w:color w:val="0D0D0D" w:themeColor="text1" w:themeTint="F2"/>
          <w:lang w:eastAsia="pl-PL"/>
        </w:rPr>
        <w:t>- u</w:t>
      </w:r>
      <w:r w:rsidR="00701BB2" w:rsidRPr="00E31671">
        <w:rPr>
          <w:rFonts w:ascii="Times New Roman" w:eastAsia="Times New Roman" w:hAnsi="Times New Roman" w:cs="Times New Roman"/>
          <w:color w:val="0D0D0D" w:themeColor="text1" w:themeTint="F2"/>
          <w:lang w:eastAsia="pl-PL"/>
        </w:rPr>
        <w:t>dział w zajęciach rehabilitacyjnych</w:t>
      </w:r>
      <w:r w:rsidR="00DB3F4E" w:rsidRPr="00E31671">
        <w:rPr>
          <w:rFonts w:ascii="Times New Roman" w:eastAsia="Times New Roman" w:hAnsi="Times New Roman" w:cs="Times New Roman"/>
          <w:color w:val="0D0D0D" w:themeColor="text1" w:themeTint="F2"/>
          <w:lang w:eastAsia="pl-PL"/>
        </w:rPr>
        <w:t xml:space="preserve"> (co najmniej 1 raz w tygodniu po jednej godzinie)</w:t>
      </w:r>
    </w:p>
    <w:p w:rsidR="00701BB2" w:rsidRPr="00E31671" w:rsidRDefault="006E0E2E" w:rsidP="006C5F0D">
      <w:pPr>
        <w:spacing w:after="0" w:line="360" w:lineRule="auto"/>
        <w:rPr>
          <w:rFonts w:ascii="Times New Roman" w:eastAsia="Times New Roman" w:hAnsi="Times New Roman" w:cs="Times New Roman"/>
          <w:color w:val="0D0D0D" w:themeColor="text1" w:themeTint="F2"/>
          <w:lang w:eastAsia="pl-PL"/>
        </w:rPr>
      </w:pPr>
      <w:r w:rsidRPr="00E31671">
        <w:rPr>
          <w:rFonts w:ascii="Times New Roman" w:eastAsia="Times New Roman" w:hAnsi="Times New Roman" w:cs="Times New Roman"/>
          <w:color w:val="0D0D0D" w:themeColor="text1" w:themeTint="F2"/>
          <w:lang w:eastAsia="pl-PL"/>
        </w:rPr>
        <w:lastRenderedPageBreak/>
        <w:t>- d</w:t>
      </w:r>
      <w:r w:rsidR="00701BB2" w:rsidRPr="00E31671">
        <w:rPr>
          <w:rFonts w:ascii="Times New Roman" w:eastAsia="Times New Roman" w:hAnsi="Times New Roman" w:cs="Times New Roman"/>
          <w:color w:val="0D0D0D" w:themeColor="text1" w:themeTint="F2"/>
          <w:lang w:eastAsia="pl-PL"/>
        </w:rPr>
        <w:t>odatkowe usługi medyczne, związane z poprawą sprawności fizycznych</w:t>
      </w:r>
      <w:r w:rsidR="00DB3F4E" w:rsidRPr="00E31671">
        <w:rPr>
          <w:rFonts w:ascii="Times New Roman" w:eastAsia="Times New Roman" w:hAnsi="Times New Roman" w:cs="Times New Roman"/>
          <w:color w:val="0D0D0D" w:themeColor="text1" w:themeTint="F2"/>
          <w:lang w:eastAsia="pl-PL"/>
        </w:rPr>
        <w:t>,</w:t>
      </w:r>
    </w:p>
    <w:p w:rsidR="00701BB2" w:rsidRPr="00E31671" w:rsidRDefault="006E0E2E" w:rsidP="006C5F0D">
      <w:pPr>
        <w:spacing w:after="0" w:line="360" w:lineRule="auto"/>
        <w:rPr>
          <w:rFonts w:ascii="Times New Roman" w:eastAsia="Times New Roman" w:hAnsi="Times New Roman" w:cs="Times New Roman"/>
          <w:color w:val="0D0D0D" w:themeColor="text1" w:themeTint="F2"/>
          <w:lang w:eastAsia="pl-PL"/>
        </w:rPr>
      </w:pPr>
      <w:r w:rsidRPr="00E31671">
        <w:rPr>
          <w:rFonts w:ascii="Times New Roman" w:eastAsia="Times New Roman" w:hAnsi="Times New Roman" w:cs="Times New Roman"/>
          <w:color w:val="0D0D0D" w:themeColor="text1" w:themeTint="F2"/>
          <w:lang w:eastAsia="pl-PL"/>
        </w:rPr>
        <w:t>- u</w:t>
      </w:r>
      <w:r w:rsidR="00701BB2" w:rsidRPr="00E31671">
        <w:rPr>
          <w:rFonts w:ascii="Times New Roman" w:eastAsia="Times New Roman" w:hAnsi="Times New Roman" w:cs="Times New Roman"/>
          <w:color w:val="0D0D0D" w:themeColor="text1" w:themeTint="F2"/>
          <w:lang w:eastAsia="pl-PL"/>
        </w:rPr>
        <w:t>sługi pielęgnacyjne</w:t>
      </w:r>
      <w:r w:rsidR="00DB3F4E" w:rsidRPr="00E31671">
        <w:rPr>
          <w:rFonts w:ascii="Times New Roman" w:eastAsia="Times New Roman" w:hAnsi="Times New Roman" w:cs="Times New Roman"/>
          <w:color w:val="0D0D0D" w:themeColor="text1" w:themeTint="F2"/>
          <w:lang w:eastAsia="pl-PL"/>
        </w:rPr>
        <w:t>,</w:t>
      </w:r>
    </w:p>
    <w:p w:rsidR="00701BB2" w:rsidRPr="00E31671" w:rsidRDefault="006E0E2E" w:rsidP="006C5F0D">
      <w:pPr>
        <w:spacing w:after="0" w:line="360" w:lineRule="auto"/>
        <w:rPr>
          <w:rFonts w:ascii="Times New Roman" w:eastAsia="Times New Roman" w:hAnsi="Times New Roman" w:cs="Times New Roman"/>
          <w:color w:val="0D0D0D" w:themeColor="text1" w:themeTint="F2"/>
          <w:lang w:eastAsia="pl-PL"/>
        </w:rPr>
      </w:pPr>
      <w:r w:rsidRPr="00E31671">
        <w:rPr>
          <w:rFonts w:ascii="Times New Roman" w:eastAsia="Times New Roman" w:hAnsi="Times New Roman" w:cs="Times New Roman"/>
          <w:color w:val="0D0D0D" w:themeColor="text1" w:themeTint="F2"/>
          <w:lang w:eastAsia="pl-PL"/>
        </w:rPr>
        <w:t>- nauka korzystania z ewentualnego</w:t>
      </w:r>
      <w:r w:rsidR="00701BB2" w:rsidRPr="00E31671">
        <w:rPr>
          <w:rFonts w:ascii="Times New Roman" w:eastAsia="Times New Roman" w:hAnsi="Times New Roman" w:cs="Times New Roman"/>
          <w:color w:val="0D0D0D" w:themeColor="text1" w:themeTint="F2"/>
          <w:lang w:eastAsia="pl-PL"/>
        </w:rPr>
        <w:t xml:space="preserve"> sprzętu pomocniczego, </w:t>
      </w:r>
    </w:p>
    <w:p w:rsidR="00701BB2" w:rsidRPr="00E31671" w:rsidRDefault="006E0E2E" w:rsidP="006C5F0D">
      <w:pPr>
        <w:spacing w:after="0" w:line="360" w:lineRule="auto"/>
        <w:rPr>
          <w:rFonts w:ascii="Times New Roman" w:eastAsia="Times New Roman" w:hAnsi="Times New Roman" w:cs="Times New Roman"/>
          <w:color w:val="0D0D0D" w:themeColor="text1" w:themeTint="F2"/>
          <w:lang w:eastAsia="pl-PL"/>
        </w:rPr>
      </w:pPr>
      <w:r w:rsidRPr="00E31671">
        <w:rPr>
          <w:rFonts w:ascii="Times New Roman" w:eastAsia="Times New Roman" w:hAnsi="Times New Roman" w:cs="Times New Roman"/>
          <w:color w:val="0D0D0D" w:themeColor="text1" w:themeTint="F2"/>
          <w:lang w:eastAsia="pl-PL"/>
        </w:rPr>
        <w:t>-u</w:t>
      </w:r>
      <w:r w:rsidR="00701BB2" w:rsidRPr="00E31671">
        <w:rPr>
          <w:rFonts w:ascii="Times New Roman" w:eastAsia="Times New Roman" w:hAnsi="Times New Roman" w:cs="Times New Roman"/>
          <w:color w:val="0D0D0D" w:themeColor="text1" w:themeTint="F2"/>
          <w:lang w:eastAsia="pl-PL"/>
        </w:rPr>
        <w:t xml:space="preserve">czenie się orientacji przestrzennej i samodzielnego poruszania się w </w:t>
      </w:r>
      <w:r w:rsidRPr="00E31671">
        <w:rPr>
          <w:rFonts w:ascii="Times New Roman" w:eastAsia="Times New Roman" w:hAnsi="Times New Roman" w:cs="Times New Roman"/>
          <w:color w:val="0D0D0D" w:themeColor="text1" w:themeTint="F2"/>
          <w:lang w:eastAsia="pl-PL"/>
        </w:rPr>
        <w:t>przestrzeni publiczne</w:t>
      </w:r>
      <w:r w:rsidR="00DB3F4E" w:rsidRPr="00E31671">
        <w:rPr>
          <w:rFonts w:ascii="Times New Roman" w:eastAsia="Times New Roman" w:hAnsi="Times New Roman" w:cs="Times New Roman"/>
          <w:color w:val="0D0D0D" w:themeColor="text1" w:themeTint="F2"/>
          <w:lang w:eastAsia="pl-PL"/>
        </w:rPr>
        <w:t>j</w:t>
      </w:r>
      <w:r w:rsidRPr="00E31671">
        <w:rPr>
          <w:rFonts w:ascii="Times New Roman" w:eastAsia="Times New Roman" w:hAnsi="Times New Roman" w:cs="Times New Roman"/>
          <w:color w:val="0D0D0D" w:themeColor="text1" w:themeTint="F2"/>
          <w:lang w:eastAsia="pl-PL"/>
        </w:rPr>
        <w:t>,</w:t>
      </w:r>
    </w:p>
    <w:p w:rsidR="00960D3A" w:rsidRPr="00E31671" w:rsidRDefault="006E0E2E" w:rsidP="006C5F0D">
      <w:pPr>
        <w:spacing w:after="0" w:line="360" w:lineRule="auto"/>
        <w:rPr>
          <w:rFonts w:ascii="Times New Roman" w:eastAsia="Times New Roman" w:hAnsi="Times New Roman" w:cs="Times New Roman"/>
          <w:color w:val="0D0D0D" w:themeColor="text1" w:themeTint="F2"/>
          <w:lang w:eastAsia="pl-PL"/>
        </w:rPr>
      </w:pPr>
      <w:r w:rsidRPr="00E31671">
        <w:rPr>
          <w:rFonts w:ascii="Times New Roman" w:eastAsia="Times New Roman" w:hAnsi="Times New Roman" w:cs="Times New Roman"/>
          <w:color w:val="0D0D0D" w:themeColor="text1" w:themeTint="F2"/>
          <w:lang w:eastAsia="pl-PL"/>
        </w:rPr>
        <w:t>- ustalenie schematu prostych, codziennych ćwiczeń gimnastycznych w celu zapewnienia/ wypracowania koordynacji ruchowej</w:t>
      </w:r>
      <w:r w:rsidR="00960D3A" w:rsidRPr="00E31671">
        <w:rPr>
          <w:rFonts w:ascii="Times New Roman" w:eastAsia="Times New Roman" w:hAnsi="Times New Roman" w:cs="Times New Roman"/>
          <w:color w:val="0D0D0D" w:themeColor="text1" w:themeTint="F2"/>
          <w:lang w:eastAsia="pl-PL"/>
        </w:rPr>
        <w:t xml:space="preserve">,  </w:t>
      </w:r>
    </w:p>
    <w:p w:rsidR="00960D3A" w:rsidRPr="00E31671" w:rsidRDefault="00960D3A" w:rsidP="006C5F0D">
      <w:pPr>
        <w:spacing w:after="0" w:line="360" w:lineRule="auto"/>
        <w:rPr>
          <w:rFonts w:ascii="Times New Roman" w:eastAsia="Times New Roman" w:hAnsi="Times New Roman" w:cs="Times New Roman"/>
          <w:color w:val="0D0D0D" w:themeColor="text1" w:themeTint="F2"/>
          <w:lang w:eastAsia="pl-PL"/>
        </w:rPr>
      </w:pPr>
    </w:p>
    <w:p w:rsidR="00701BB2" w:rsidRPr="00E31671" w:rsidRDefault="00960D3A" w:rsidP="006C5F0D">
      <w:pPr>
        <w:spacing w:after="0" w:line="360" w:lineRule="auto"/>
        <w:rPr>
          <w:rFonts w:ascii="Times New Roman" w:eastAsia="Times New Roman" w:hAnsi="Times New Roman" w:cs="Times New Roman"/>
          <w:color w:val="0D0D0D" w:themeColor="text1" w:themeTint="F2"/>
          <w:lang w:eastAsia="pl-PL"/>
        </w:rPr>
      </w:pPr>
      <w:r w:rsidRPr="00E31671">
        <w:rPr>
          <w:rFonts w:ascii="Times New Roman" w:eastAsia="Times New Roman" w:hAnsi="Times New Roman" w:cs="Times New Roman"/>
          <w:color w:val="0D0D0D" w:themeColor="text1" w:themeTint="F2"/>
          <w:lang w:eastAsia="pl-PL"/>
        </w:rPr>
        <w:t xml:space="preserve">b) </w:t>
      </w:r>
      <w:r w:rsidR="00701BB2" w:rsidRPr="00E31671">
        <w:rPr>
          <w:rFonts w:ascii="Times New Roman" w:eastAsia="Times New Roman" w:hAnsi="Times New Roman" w:cs="Times New Roman"/>
          <w:color w:val="0D0D0D" w:themeColor="text1" w:themeTint="F2"/>
          <w:lang w:eastAsia="pl-PL"/>
        </w:rPr>
        <w:t>Osoby niepełnosprawne wym</w:t>
      </w:r>
      <w:r w:rsidR="006E0E2E" w:rsidRPr="00E31671">
        <w:rPr>
          <w:rFonts w:ascii="Times New Roman" w:eastAsia="Times New Roman" w:hAnsi="Times New Roman" w:cs="Times New Roman"/>
          <w:color w:val="0D0D0D" w:themeColor="text1" w:themeTint="F2"/>
          <w:lang w:eastAsia="pl-PL"/>
        </w:rPr>
        <w:t>agające usług opiekuńczo- asys</w:t>
      </w:r>
      <w:r w:rsidR="00701BB2" w:rsidRPr="00E31671">
        <w:rPr>
          <w:rFonts w:ascii="Times New Roman" w:eastAsia="Times New Roman" w:hAnsi="Times New Roman" w:cs="Times New Roman"/>
          <w:color w:val="0D0D0D" w:themeColor="text1" w:themeTint="F2"/>
          <w:lang w:eastAsia="pl-PL"/>
        </w:rPr>
        <w:t xml:space="preserve">tenckich w miejscu zamieszkania </w:t>
      </w:r>
      <w:r w:rsidRPr="00E31671">
        <w:rPr>
          <w:rFonts w:ascii="Times New Roman" w:eastAsia="Times New Roman" w:hAnsi="Times New Roman" w:cs="Times New Roman"/>
          <w:color w:val="0D0D0D" w:themeColor="text1" w:themeTint="F2"/>
          <w:lang w:eastAsia="pl-PL"/>
        </w:rPr>
        <w:t>:</w:t>
      </w:r>
    </w:p>
    <w:p w:rsidR="00701BB2" w:rsidRPr="00E31671" w:rsidRDefault="00701BB2" w:rsidP="006C5F0D">
      <w:pPr>
        <w:spacing w:after="0" w:line="360" w:lineRule="auto"/>
        <w:rPr>
          <w:rFonts w:ascii="Times New Roman" w:eastAsia="Times New Roman" w:hAnsi="Times New Roman" w:cs="Times New Roman"/>
          <w:color w:val="0D0D0D" w:themeColor="text1" w:themeTint="F2"/>
          <w:lang w:eastAsia="pl-PL"/>
        </w:rPr>
      </w:pPr>
      <w:r w:rsidRPr="00E31671">
        <w:rPr>
          <w:rFonts w:ascii="Times New Roman" w:eastAsia="Times New Roman" w:hAnsi="Times New Roman" w:cs="Times New Roman"/>
          <w:color w:val="0D0D0D" w:themeColor="text1" w:themeTint="F2"/>
          <w:lang w:eastAsia="pl-PL"/>
        </w:rPr>
        <w:t xml:space="preserve">- </w:t>
      </w:r>
      <w:r w:rsidR="006E0E2E" w:rsidRPr="00E31671">
        <w:rPr>
          <w:rFonts w:ascii="Times New Roman" w:eastAsia="Times New Roman" w:hAnsi="Times New Roman" w:cs="Times New Roman"/>
          <w:color w:val="0D0D0D" w:themeColor="text1" w:themeTint="F2"/>
          <w:lang w:eastAsia="pl-PL"/>
        </w:rPr>
        <w:t>d</w:t>
      </w:r>
      <w:r w:rsidRPr="00E31671">
        <w:rPr>
          <w:rFonts w:ascii="Times New Roman" w:eastAsia="Times New Roman" w:hAnsi="Times New Roman" w:cs="Times New Roman"/>
          <w:color w:val="0D0D0D" w:themeColor="text1" w:themeTint="F2"/>
          <w:lang w:eastAsia="pl-PL"/>
        </w:rPr>
        <w:t>ofinansowanie do turnusu rehabilitacyjnego</w:t>
      </w:r>
      <w:r w:rsidR="006E0E2E" w:rsidRPr="00E31671">
        <w:rPr>
          <w:rFonts w:ascii="Times New Roman" w:eastAsia="Times New Roman" w:hAnsi="Times New Roman" w:cs="Times New Roman"/>
          <w:color w:val="0D0D0D" w:themeColor="text1" w:themeTint="F2"/>
          <w:lang w:eastAsia="pl-PL"/>
        </w:rPr>
        <w:t>,</w:t>
      </w:r>
    </w:p>
    <w:p w:rsidR="00701BB2" w:rsidRPr="00E31671" w:rsidRDefault="00701BB2" w:rsidP="006C5F0D">
      <w:pPr>
        <w:spacing w:after="0" w:line="360" w:lineRule="auto"/>
        <w:rPr>
          <w:rFonts w:ascii="Times New Roman" w:eastAsia="Times New Roman" w:hAnsi="Times New Roman" w:cs="Times New Roman"/>
          <w:color w:val="0D0D0D" w:themeColor="text1" w:themeTint="F2"/>
          <w:lang w:eastAsia="pl-PL"/>
        </w:rPr>
      </w:pPr>
      <w:r w:rsidRPr="00E31671">
        <w:rPr>
          <w:rFonts w:ascii="Times New Roman" w:eastAsia="Times New Roman" w:hAnsi="Times New Roman" w:cs="Times New Roman"/>
          <w:color w:val="0D0D0D" w:themeColor="text1" w:themeTint="F2"/>
          <w:lang w:eastAsia="pl-PL"/>
        </w:rPr>
        <w:t xml:space="preserve">- </w:t>
      </w:r>
      <w:r w:rsidR="006E0E2E" w:rsidRPr="00E31671">
        <w:rPr>
          <w:rFonts w:ascii="Times New Roman" w:eastAsia="Times New Roman" w:hAnsi="Times New Roman" w:cs="Times New Roman"/>
          <w:color w:val="0D0D0D" w:themeColor="text1" w:themeTint="F2"/>
          <w:lang w:eastAsia="pl-PL"/>
        </w:rPr>
        <w:t>d</w:t>
      </w:r>
      <w:r w:rsidRPr="00E31671">
        <w:rPr>
          <w:rFonts w:ascii="Times New Roman" w:eastAsia="Times New Roman" w:hAnsi="Times New Roman" w:cs="Times New Roman"/>
          <w:color w:val="0D0D0D" w:themeColor="text1" w:themeTint="F2"/>
          <w:lang w:eastAsia="pl-PL"/>
        </w:rPr>
        <w:t>odatkowe usługi medyczne, związane z poprawą sprawności fizycznych</w:t>
      </w:r>
      <w:r w:rsidR="006E0E2E" w:rsidRPr="00E31671">
        <w:rPr>
          <w:rFonts w:ascii="Times New Roman" w:eastAsia="Times New Roman" w:hAnsi="Times New Roman" w:cs="Times New Roman"/>
          <w:color w:val="0D0D0D" w:themeColor="text1" w:themeTint="F2"/>
          <w:lang w:eastAsia="pl-PL"/>
        </w:rPr>
        <w:t>,</w:t>
      </w:r>
    </w:p>
    <w:p w:rsidR="00701BB2" w:rsidRPr="00E31671" w:rsidRDefault="00701BB2" w:rsidP="006C5F0D">
      <w:pPr>
        <w:spacing w:after="0" w:line="360" w:lineRule="auto"/>
        <w:rPr>
          <w:rFonts w:ascii="Times New Roman" w:eastAsia="Times New Roman" w:hAnsi="Times New Roman" w:cs="Times New Roman"/>
          <w:color w:val="0D0D0D" w:themeColor="text1" w:themeTint="F2"/>
          <w:lang w:eastAsia="pl-PL"/>
        </w:rPr>
      </w:pPr>
      <w:r w:rsidRPr="00E31671">
        <w:rPr>
          <w:rFonts w:ascii="Times New Roman" w:eastAsia="Times New Roman" w:hAnsi="Times New Roman" w:cs="Times New Roman"/>
          <w:color w:val="0D0D0D" w:themeColor="text1" w:themeTint="F2"/>
          <w:lang w:eastAsia="pl-PL"/>
        </w:rPr>
        <w:t xml:space="preserve">- </w:t>
      </w:r>
      <w:r w:rsidR="006E0E2E" w:rsidRPr="00E31671">
        <w:rPr>
          <w:rFonts w:ascii="Times New Roman" w:eastAsia="Times New Roman" w:hAnsi="Times New Roman" w:cs="Times New Roman"/>
          <w:color w:val="0D0D0D" w:themeColor="text1" w:themeTint="F2"/>
          <w:lang w:eastAsia="pl-PL"/>
        </w:rPr>
        <w:t>d</w:t>
      </w:r>
      <w:r w:rsidRPr="00E31671">
        <w:rPr>
          <w:rFonts w:ascii="Times New Roman" w:eastAsia="Times New Roman" w:hAnsi="Times New Roman" w:cs="Times New Roman"/>
          <w:color w:val="0D0D0D" w:themeColor="text1" w:themeTint="F2"/>
          <w:lang w:eastAsia="pl-PL"/>
        </w:rPr>
        <w:t>ofinansowanie zaopatrzenia w przedmioty ortopedyczne i środki pomocnicze związane z niepełnosprawnością</w:t>
      </w:r>
      <w:r w:rsidR="00E31671">
        <w:rPr>
          <w:rFonts w:ascii="Times New Roman" w:eastAsia="Times New Roman" w:hAnsi="Times New Roman" w:cs="Times New Roman"/>
          <w:color w:val="0D0D0D" w:themeColor="text1" w:themeTint="F2"/>
          <w:lang w:eastAsia="pl-PL"/>
        </w:rPr>
        <w:t>,</w:t>
      </w:r>
    </w:p>
    <w:p w:rsidR="00701BB2" w:rsidRPr="00E31671" w:rsidRDefault="00701BB2" w:rsidP="006C5F0D">
      <w:pPr>
        <w:spacing w:after="0" w:line="360" w:lineRule="auto"/>
        <w:rPr>
          <w:rFonts w:ascii="Times New Roman" w:eastAsia="Times New Roman" w:hAnsi="Times New Roman" w:cs="Times New Roman"/>
          <w:color w:val="0D0D0D" w:themeColor="text1" w:themeTint="F2"/>
          <w:lang w:eastAsia="pl-PL"/>
        </w:rPr>
      </w:pPr>
      <w:r w:rsidRPr="00E31671">
        <w:rPr>
          <w:rFonts w:ascii="Times New Roman" w:eastAsia="Times New Roman" w:hAnsi="Times New Roman" w:cs="Times New Roman"/>
          <w:color w:val="0D0D0D" w:themeColor="text1" w:themeTint="F2"/>
          <w:lang w:eastAsia="pl-PL"/>
        </w:rPr>
        <w:t xml:space="preserve">- </w:t>
      </w:r>
      <w:r w:rsidR="006E0E2E" w:rsidRPr="00E31671">
        <w:rPr>
          <w:rFonts w:ascii="Times New Roman" w:eastAsia="Times New Roman" w:hAnsi="Times New Roman" w:cs="Times New Roman"/>
          <w:color w:val="0D0D0D" w:themeColor="text1" w:themeTint="F2"/>
          <w:lang w:eastAsia="pl-PL"/>
        </w:rPr>
        <w:t>d</w:t>
      </w:r>
      <w:r w:rsidRPr="00E31671">
        <w:rPr>
          <w:rFonts w:ascii="Times New Roman" w:eastAsia="Times New Roman" w:hAnsi="Times New Roman" w:cs="Times New Roman"/>
          <w:color w:val="0D0D0D" w:themeColor="text1" w:themeTint="F2"/>
          <w:lang w:eastAsia="pl-PL"/>
        </w:rPr>
        <w:t>ofinansowanie zaopatrzenia w sprzęt rehabilitacyjny</w:t>
      </w:r>
      <w:r w:rsidR="006E0E2E" w:rsidRPr="00E31671">
        <w:rPr>
          <w:rFonts w:ascii="Times New Roman" w:eastAsia="Times New Roman" w:hAnsi="Times New Roman" w:cs="Times New Roman"/>
          <w:color w:val="0D0D0D" w:themeColor="text1" w:themeTint="F2"/>
          <w:lang w:eastAsia="pl-PL"/>
        </w:rPr>
        <w:t>,</w:t>
      </w:r>
    </w:p>
    <w:p w:rsidR="00701BB2" w:rsidRPr="00E31671" w:rsidRDefault="00701BB2" w:rsidP="006C5F0D">
      <w:pPr>
        <w:spacing w:after="0" w:line="360" w:lineRule="auto"/>
        <w:rPr>
          <w:rFonts w:ascii="Times New Roman" w:eastAsia="Times New Roman" w:hAnsi="Times New Roman" w:cs="Times New Roman"/>
          <w:color w:val="0D0D0D" w:themeColor="text1" w:themeTint="F2"/>
          <w:lang w:eastAsia="pl-PL"/>
        </w:rPr>
      </w:pPr>
      <w:r w:rsidRPr="00E31671">
        <w:rPr>
          <w:rFonts w:ascii="Times New Roman" w:eastAsia="Times New Roman" w:hAnsi="Times New Roman" w:cs="Times New Roman"/>
          <w:color w:val="0D0D0D" w:themeColor="text1" w:themeTint="F2"/>
          <w:lang w:eastAsia="pl-PL"/>
        </w:rPr>
        <w:t xml:space="preserve">- </w:t>
      </w:r>
      <w:r w:rsidR="006E0E2E" w:rsidRPr="00E31671">
        <w:rPr>
          <w:rFonts w:ascii="Times New Roman" w:eastAsia="Times New Roman" w:hAnsi="Times New Roman" w:cs="Times New Roman"/>
          <w:color w:val="0D0D0D" w:themeColor="text1" w:themeTint="F2"/>
          <w:lang w:eastAsia="pl-PL"/>
        </w:rPr>
        <w:t>u</w:t>
      </w:r>
      <w:r w:rsidRPr="00E31671">
        <w:rPr>
          <w:rFonts w:ascii="Times New Roman" w:eastAsia="Times New Roman" w:hAnsi="Times New Roman" w:cs="Times New Roman"/>
          <w:color w:val="0D0D0D" w:themeColor="text1" w:themeTint="F2"/>
          <w:lang w:eastAsia="pl-PL"/>
        </w:rPr>
        <w:t>dział w zajęciach rehabilitacyjnych świadczonych w miejscu zamieszkania</w:t>
      </w:r>
      <w:r w:rsidR="002D49B0" w:rsidRPr="00E31671">
        <w:rPr>
          <w:rFonts w:ascii="Times New Roman" w:eastAsia="Times New Roman" w:hAnsi="Times New Roman" w:cs="Times New Roman"/>
          <w:color w:val="0D0D0D" w:themeColor="text1" w:themeTint="F2"/>
          <w:lang w:eastAsia="pl-PL"/>
        </w:rPr>
        <w:t xml:space="preserve"> ( co najmniej raz w tygodniu),</w:t>
      </w:r>
    </w:p>
    <w:p w:rsidR="002D49B0" w:rsidRPr="00E31671" w:rsidRDefault="002D49B0" w:rsidP="006C5F0D">
      <w:pPr>
        <w:spacing w:after="0" w:line="360" w:lineRule="auto"/>
        <w:rPr>
          <w:rFonts w:ascii="Times New Roman" w:eastAsia="Times New Roman" w:hAnsi="Times New Roman" w:cs="Times New Roman"/>
          <w:color w:val="0D0D0D" w:themeColor="text1" w:themeTint="F2"/>
          <w:lang w:eastAsia="pl-PL"/>
        </w:rPr>
      </w:pPr>
      <w:r w:rsidRPr="00E31671">
        <w:rPr>
          <w:rFonts w:ascii="Times New Roman" w:eastAsia="Times New Roman" w:hAnsi="Times New Roman" w:cs="Times New Roman"/>
          <w:color w:val="0D0D0D" w:themeColor="text1" w:themeTint="F2"/>
          <w:lang w:eastAsia="pl-PL"/>
        </w:rPr>
        <w:t>- proste ćwiczenia z zakresu motoryki małej- codziennie</w:t>
      </w:r>
    </w:p>
    <w:p w:rsidR="006E0E2E" w:rsidRPr="00E31671" w:rsidRDefault="006E0E2E" w:rsidP="006C5F0D">
      <w:pPr>
        <w:pStyle w:val="Akapitzlist"/>
        <w:numPr>
          <w:ilvl w:val="0"/>
          <w:numId w:val="32"/>
        </w:numPr>
        <w:spacing w:line="360" w:lineRule="auto"/>
        <w:rPr>
          <w:rFonts w:ascii="Times New Roman" w:eastAsia="Times New Roman" w:hAnsi="Times New Roman" w:cs="Times New Roman"/>
          <w:color w:val="0D0D0D" w:themeColor="text1" w:themeTint="F2"/>
          <w:sz w:val="22"/>
          <w:szCs w:val="22"/>
          <w:lang w:eastAsia="pl-PL"/>
        </w:rPr>
      </w:pPr>
      <w:r w:rsidRPr="00E31671">
        <w:rPr>
          <w:rFonts w:ascii="Times New Roman" w:eastAsia="Times New Roman" w:hAnsi="Times New Roman" w:cs="Times New Roman"/>
          <w:color w:val="0D0D0D" w:themeColor="text1" w:themeTint="F2"/>
          <w:sz w:val="22"/>
          <w:szCs w:val="22"/>
          <w:lang w:eastAsia="pl-PL"/>
        </w:rPr>
        <w:t xml:space="preserve"> Osoby niepełnosprawne wymagające usług asystenckich przy uczestniczeniu w życiu społecznym i obywatelskim :</w:t>
      </w:r>
    </w:p>
    <w:p w:rsidR="002D49B0" w:rsidRPr="00E31671" w:rsidRDefault="002D49B0" w:rsidP="006C5F0D">
      <w:pPr>
        <w:spacing w:after="0" w:line="360" w:lineRule="auto"/>
        <w:rPr>
          <w:rFonts w:ascii="Times New Roman" w:eastAsia="Times New Roman" w:hAnsi="Times New Roman" w:cs="Times New Roman"/>
          <w:color w:val="0D0D0D" w:themeColor="text1" w:themeTint="F2"/>
          <w:lang w:eastAsia="pl-PL"/>
        </w:rPr>
      </w:pPr>
      <w:r w:rsidRPr="00E31671">
        <w:rPr>
          <w:rFonts w:ascii="Times New Roman" w:eastAsia="Times New Roman" w:hAnsi="Times New Roman" w:cs="Times New Roman"/>
          <w:color w:val="0D0D0D" w:themeColor="text1" w:themeTint="F2"/>
          <w:lang w:eastAsia="pl-PL"/>
        </w:rPr>
        <w:t>-d</w:t>
      </w:r>
      <w:r w:rsidR="006E0E2E" w:rsidRPr="00E31671">
        <w:rPr>
          <w:rFonts w:ascii="Times New Roman" w:eastAsia="Times New Roman" w:hAnsi="Times New Roman" w:cs="Times New Roman"/>
          <w:color w:val="0D0D0D" w:themeColor="text1" w:themeTint="F2"/>
          <w:lang w:eastAsia="pl-PL"/>
        </w:rPr>
        <w:t>ofinansowanie do turnusu rehabilitacyjnego</w:t>
      </w:r>
      <w:r w:rsidRPr="00E31671">
        <w:rPr>
          <w:rFonts w:ascii="Times New Roman" w:eastAsia="Times New Roman" w:hAnsi="Times New Roman" w:cs="Times New Roman"/>
          <w:color w:val="0D0D0D" w:themeColor="text1" w:themeTint="F2"/>
          <w:lang w:eastAsia="pl-PL"/>
        </w:rPr>
        <w:t>,</w:t>
      </w:r>
    </w:p>
    <w:p w:rsidR="006E0E2E" w:rsidRPr="00E31671" w:rsidRDefault="002D49B0" w:rsidP="006C5F0D">
      <w:pPr>
        <w:spacing w:after="0" w:line="360" w:lineRule="auto"/>
        <w:rPr>
          <w:rFonts w:ascii="Times New Roman" w:eastAsia="Times New Roman" w:hAnsi="Times New Roman" w:cs="Times New Roman"/>
          <w:color w:val="0D0D0D" w:themeColor="text1" w:themeTint="F2"/>
          <w:lang w:eastAsia="pl-PL"/>
        </w:rPr>
      </w:pPr>
      <w:r w:rsidRPr="00E31671">
        <w:rPr>
          <w:rFonts w:ascii="Times New Roman" w:eastAsia="Times New Roman" w:hAnsi="Times New Roman" w:cs="Times New Roman"/>
          <w:color w:val="0D0D0D" w:themeColor="text1" w:themeTint="F2"/>
          <w:lang w:eastAsia="pl-PL"/>
        </w:rPr>
        <w:t>- u</w:t>
      </w:r>
      <w:r w:rsidR="006E0E2E" w:rsidRPr="00E31671">
        <w:rPr>
          <w:rFonts w:ascii="Times New Roman" w:eastAsia="Times New Roman" w:hAnsi="Times New Roman" w:cs="Times New Roman"/>
          <w:color w:val="0D0D0D" w:themeColor="text1" w:themeTint="F2"/>
          <w:lang w:eastAsia="pl-PL"/>
        </w:rPr>
        <w:t>dział w zajęciach rehabilitacyjnych</w:t>
      </w:r>
      <w:r w:rsidR="00DB3F4E" w:rsidRPr="00E31671">
        <w:rPr>
          <w:rFonts w:ascii="Times New Roman" w:eastAsia="Times New Roman" w:hAnsi="Times New Roman" w:cs="Times New Roman"/>
          <w:color w:val="0D0D0D" w:themeColor="text1" w:themeTint="F2"/>
          <w:lang w:eastAsia="pl-PL"/>
        </w:rPr>
        <w:t xml:space="preserve"> ( co najmniej 1 raz w tygodniu po jednej godzinie)</w:t>
      </w:r>
      <w:r w:rsidR="00960D3A" w:rsidRPr="00E31671">
        <w:rPr>
          <w:rFonts w:ascii="Times New Roman" w:eastAsia="Times New Roman" w:hAnsi="Times New Roman" w:cs="Times New Roman"/>
          <w:color w:val="0D0D0D" w:themeColor="text1" w:themeTint="F2"/>
          <w:lang w:eastAsia="pl-PL"/>
        </w:rPr>
        <w:t>,</w:t>
      </w:r>
    </w:p>
    <w:p w:rsidR="006E0E2E" w:rsidRPr="00E31671" w:rsidRDefault="002D49B0" w:rsidP="006C5F0D">
      <w:pPr>
        <w:spacing w:after="0" w:line="360" w:lineRule="auto"/>
        <w:rPr>
          <w:rFonts w:ascii="Times New Roman" w:eastAsia="Times New Roman" w:hAnsi="Times New Roman" w:cs="Times New Roman"/>
          <w:color w:val="0D0D0D" w:themeColor="text1" w:themeTint="F2"/>
          <w:lang w:eastAsia="pl-PL"/>
        </w:rPr>
      </w:pPr>
      <w:r w:rsidRPr="00E31671">
        <w:rPr>
          <w:rFonts w:ascii="Times New Roman" w:eastAsia="Times New Roman" w:hAnsi="Times New Roman" w:cs="Times New Roman"/>
          <w:color w:val="0D0D0D" w:themeColor="text1" w:themeTint="F2"/>
          <w:lang w:eastAsia="pl-PL"/>
        </w:rPr>
        <w:t>- d</w:t>
      </w:r>
      <w:r w:rsidR="006E0E2E" w:rsidRPr="00E31671">
        <w:rPr>
          <w:rFonts w:ascii="Times New Roman" w:eastAsia="Times New Roman" w:hAnsi="Times New Roman" w:cs="Times New Roman"/>
          <w:color w:val="0D0D0D" w:themeColor="text1" w:themeTint="F2"/>
          <w:lang w:eastAsia="pl-PL"/>
        </w:rPr>
        <w:t>odatkowe usługi medyczne, związane z poprawą sprawności fizycznych</w:t>
      </w:r>
      <w:r w:rsidR="00960D3A" w:rsidRPr="00E31671">
        <w:rPr>
          <w:rFonts w:ascii="Times New Roman" w:eastAsia="Times New Roman" w:hAnsi="Times New Roman" w:cs="Times New Roman"/>
          <w:color w:val="0D0D0D" w:themeColor="text1" w:themeTint="F2"/>
          <w:lang w:eastAsia="pl-PL"/>
        </w:rPr>
        <w:t>,</w:t>
      </w:r>
    </w:p>
    <w:p w:rsidR="006E0E2E" w:rsidRPr="00E31671" w:rsidRDefault="002D49B0" w:rsidP="006C5F0D">
      <w:pPr>
        <w:spacing w:after="0" w:line="360" w:lineRule="auto"/>
        <w:rPr>
          <w:rFonts w:ascii="Times New Roman" w:eastAsia="Times New Roman" w:hAnsi="Times New Roman" w:cs="Times New Roman"/>
          <w:color w:val="0D0D0D" w:themeColor="text1" w:themeTint="F2"/>
          <w:lang w:eastAsia="pl-PL"/>
        </w:rPr>
      </w:pPr>
      <w:r w:rsidRPr="00E31671">
        <w:rPr>
          <w:rFonts w:ascii="Times New Roman" w:eastAsia="Times New Roman" w:hAnsi="Times New Roman" w:cs="Times New Roman"/>
          <w:color w:val="0D0D0D" w:themeColor="text1" w:themeTint="F2"/>
          <w:lang w:eastAsia="pl-PL"/>
        </w:rPr>
        <w:t>- n</w:t>
      </w:r>
      <w:r w:rsidR="006E0E2E" w:rsidRPr="00E31671">
        <w:rPr>
          <w:rFonts w:ascii="Times New Roman" w:eastAsia="Times New Roman" w:hAnsi="Times New Roman" w:cs="Times New Roman"/>
          <w:color w:val="0D0D0D" w:themeColor="text1" w:themeTint="F2"/>
          <w:lang w:eastAsia="pl-PL"/>
        </w:rPr>
        <w:t xml:space="preserve">aukę korzystania ze sprzętu pomocniczego, </w:t>
      </w:r>
    </w:p>
    <w:p w:rsidR="006E0E2E" w:rsidRPr="00E31671" w:rsidRDefault="002D49B0" w:rsidP="006C5F0D">
      <w:pPr>
        <w:spacing w:after="0" w:line="360" w:lineRule="auto"/>
        <w:rPr>
          <w:rFonts w:ascii="Times New Roman" w:eastAsia="Times New Roman" w:hAnsi="Times New Roman" w:cs="Times New Roman"/>
          <w:color w:val="0D0D0D" w:themeColor="text1" w:themeTint="F2"/>
          <w:lang w:eastAsia="pl-PL"/>
        </w:rPr>
      </w:pPr>
      <w:r w:rsidRPr="00E31671">
        <w:rPr>
          <w:rFonts w:ascii="Times New Roman" w:eastAsia="Times New Roman" w:hAnsi="Times New Roman" w:cs="Times New Roman"/>
          <w:color w:val="0D0D0D" w:themeColor="text1" w:themeTint="F2"/>
          <w:lang w:eastAsia="pl-PL"/>
        </w:rPr>
        <w:t>- u</w:t>
      </w:r>
      <w:r w:rsidR="006E0E2E" w:rsidRPr="00E31671">
        <w:rPr>
          <w:rFonts w:ascii="Times New Roman" w:eastAsia="Times New Roman" w:hAnsi="Times New Roman" w:cs="Times New Roman"/>
          <w:color w:val="0D0D0D" w:themeColor="text1" w:themeTint="F2"/>
          <w:lang w:eastAsia="pl-PL"/>
        </w:rPr>
        <w:t>czenie się orientacji przestrzennej i samodzielnego poruszania się w przestrzeni publicznej</w:t>
      </w:r>
    </w:p>
    <w:p w:rsidR="006E0E2E" w:rsidRPr="00E31671" w:rsidRDefault="002D49B0" w:rsidP="006C5F0D">
      <w:pPr>
        <w:spacing w:after="0" w:line="360" w:lineRule="auto"/>
        <w:rPr>
          <w:rFonts w:ascii="Times New Roman" w:eastAsia="Times New Roman" w:hAnsi="Times New Roman" w:cs="Times New Roman"/>
          <w:color w:val="0D0D0D" w:themeColor="text1" w:themeTint="F2"/>
          <w:lang w:eastAsia="pl-PL"/>
        </w:rPr>
      </w:pPr>
      <w:r w:rsidRPr="00E31671">
        <w:rPr>
          <w:rFonts w:ascii="Times New Roman" w:eastAsia="Times New Roman" w:hAnsi="Times New Roman" w:cs="Times New Roman"/>
          <w:color w:val="0D0D0D" w:themeColor="text1" w:themeTint="F2"/>
          <w:lang w:eastAsia="pl-PL"/>
        </w:rPr>
        <w:t xml:space="preserve">d) </w:t>
      </w:r>
      <w:r w:rsidR="006E0E2E" w:rsidRPr="00E31671">
        <w:rPr>
          <w:rFonts w:ascii="Times New Roman" w:eastAsia="Times New Roman" w:hAnsi="Times New Roman" w:cs="Times New Roman"/>
          <w:color w:val="0D0D0D" w:themeColor="text1" w:themeTint="F2"/>
          <w:lang w:eastAsia="pl-PL"/>
        </w:rPr>
        <w:t>Osoby starsze wymagające opieki w miejscu zamieszkania:</w:t>
      </w:r>
    </w:p>
    <w:p w:rsidR="006E0E2E" w:rsidRPr="00E31671" w:rsidRDefault="002D49B0" w:rsidP="006C5F0D">
      <w:pPr>
        <w:spacing w:after="0" w:line="360" w:lineRule="auto"/>
        <w:rPr>
          <w:rFonts w:ascii="Times New Roman" w:eastAsia="Times New Roman" w:hAnsi="Times New Roman" w:cs="Times New Roman"/>
          <w:color w:val="0D0D0D" w:themeColor="text1" w:themeTint="F2"/>
          <w:lang w:eastAsia="pl-PL"/>
        </w:rPr>
      </w:pPr>
      <w:r w:rsidRPr="00E31671">
        <w:rPr>
          <w:rFonts w:ascii="Times New Roman" w:eastAsia="Times New Roman" w:hAnsi="Times New Roman" w:cs="Times New Roman"/>
          <w:color w:val="0D0D0D" w:themeColor="text1" w:themeTint="F2"/>
          <w:lang w:eastAsia="pl-PL"/>
        </w:rPr>
        <w:t>- u</w:t>
      </w:r>
      <w:r w:rsidR="006E0E2E" w:rsidRPr="00E31671">
        <w:rPr>
          <w:rFonts w:ascii="Times New Roman" w:eastAsia="Times New Roman" w:hAnsi="Times New Roman" w:cs="Times New Roman"/>
          <w:color w:val="0D0D0D" w:themeColor="text1" w:themeTint="F2"/>
          <w:lang w:eastAsia="pl-PL"/>
        </w:rPr>
        <w:t>dział w zajęciach rehabilitacyjnych</w:t>
      </w:r>
      <w:r w:rsidRPr="00E31671">
        <w:rPr>
          <w:rFonts w:ascii="Times New Roman" w:eastAsia="Times New Roman" w:hAnsi="Times New Roman" w:cs="Times New Roman"/>
          <w:color w:val="0D0D0D" w:themeColor="text1" w:themeTint="F2"/>
          <w:lang w:eastAsia="pl-PL"/>
        </w:rPr>
        <w:t xml:space="preserve"> ( co najmniej 3 razy w tygodniu po jednej godzinie),</w:t>
      </w:r>
    </w:p>
    <w:p w:rsidR="006E0E2E" w:rsidRPr="00E31671" w:rsidRDefault="002D49B0" w:rsidP="006C5F0D">
      <w:pPr>
        <w:spacing w:after="0" w:line="360" w:lineRule="auto"/>
        <w:rPr>
          <w:rFonts w:ascii="Times New Roman" w:eastAsia="Times New Roman" w:hAnsi="Times New Roman" w:cs="Times New Roman"/>
          <w:color w:val="0D0D0D" w:themeColor="text1" w:themeTint="F2"/>
          <w:lang w:eastAsia="pl-PL"/>
        </w:rPr>
      </w:pPr>
      <w:r w:rsidRPr="00E31671">
        <w:rPr>
          <w:rFonts w:ascii="Times New Roman" w:eastAsia="Times New Roman" w:hAnsi="Times New Roman" w:cs="Times New Roman"/>
          <w:color w:val="0D0D0D" w:themeColor="text1" w:themeTint="F2"/>
          <w:lang w:eastAsia="pl-PL"/>
        </w:rPr>
        <w:t>- d</w:t>
      </w:r>
      <w:r w:rsidR="006E0E2E" w:rsidRPr="00E31671">
        <w:rPr>
          <w:rFonts w:ascii="Times New Roman" w:eastAsia="Times New Roman" w:hAnsi="Times New Roman" w:cs="Times New Roman"/>
          <w:color w:val="0D0D0D" w:themeColor="text1" w:themeTint="F2"/>
          <w:lang w:eastAsia="pl-PL"/>
        </w:rPr>
        <w:t>odatkowe usługi medyczne, związane z poprawą sprawności fizycznych</w:t>
      </w:r>
      <w:r w:rsidRPr="00E31671">
        <w:rPr>
          <w:rFonts w:ascii="Times New Roman" w:eastAsia="Times New Roman" w:hAnsi="Times New Roman" w:cs="Times New Roman"/>
          <w:color w:val="0D0D0D" w:themeColor="text1" w:themeTint="F2"/>
          <w:lang w:eastAsia="pl-PL"/>
        </w:rPr>
        <w:t>,</w:t>
      </w:r>
    </w:p>
    <w:p w:rsidR="006E0E2E" w:rsidRPr="00E31671" w:rsidRDefault="002D49B0" w:rsidP="006C5F0D">
      <w:pPr>
        <w:spacing w:after="0" w:line="360" w:lineRule="auto"/>
        <w:rPr>
          <w:rFonts w:ascii="Times New Roman" w:eastAsia="Times New Roman" w:hAnsi="Times New Roman" w:cs="Times New Roman"/>
          <w:color w:val="0D0D0D" w:themeColor="text1" w:themeTint="F2"/>
          <w:lang w:eastAsia="pl-PL"/>
        </w:rPr>
      </w:pPr>
      <w:r w:rsidRPr="00E31671">
        <w:rPr>
          <w:rFonts w:ascii="Times New Roman" w:eastAsia="Times New Roman" w:hAnsi="Times New Roman" w:cs="Times New Roman"/>
          <w:color w:val="0D0D0D" w:themeColor="text1" w:themeTint="F2"/>
          <w:lang w:eastAsia="pl-PL"/>
        </w:rPr>
        <w:t>- u</w:t>
      </w:r>
      <w:r w:rsidR="006E0E2E" w:rsidRPr="00E31671">
        <w:rPr>
          <w:rFonts w:ascii="Times New Roman" w:eastAsia="Times New Roman" w:hAnsi="Times New Roman" w:cs="Times New Roman"/>
          <w:color w:val="0D0D0D" w:themeColor="text1" w:themeTint="F2"/>
          <w:lang w:eastAsia="pl-PL"/>
        </w:rPr>
        <w:t>sługi pielęgnacyjne</w:t>
      </w:r>
      <w:r w:rsidRPr="00E31671">
        <w:rPr>
          <w:rFonts w:ascii="Times New Roman" w:eastAsia="Times New Roman" w:hAnsi="Times New Roman" w:cs="Times New Roman"/>
          <w:color w:val="0D0D0D" w:themeColor="text1" w:themeTint="F2"/>
          <w:lang w:eastAsia="pl-PL"/>
        </w:rPr>
        <w:t>,</w:t>
      </w:r>
    </w:p>
    <w:p w:rsidR="006E0E2E" w:rsidRPr="00E31671" w:rsidRDefault="002D49B0" w:rsidP="006C5F0D">
      <w:pPr>
        <w:spacing w:after="0" w:line="360" w:lineRule="auto"/>
        <w:rPr>
          <w:rFonts w:ascii="Times New Roman" w:eastAsia="Times New Roman" w:hAnsi="Times New Roman" w:cs="Times New Roman"/>
          <w:color w:val="0D0D0D" w:themeColor="text1" w:themeTint="F2"/>
          <w:lang w:eastAsia="pl-PL"/>
        </w:rPr>
      </w:pPr>
      <w:r w:rsidRPr="00E31671">
        <w:rPr>
          <w:rFonts w:ascii="Times New Roman" w:eastAsia="Times New Roman" w:hAnsi="Times New Roman" w:cs="Times New Roman"/>
          <w:color w:val="0D0D0D" w:themeColor="text1" w:themeTint="F2"/>
          <w:lang w:eastAsia="pl-PL"/>
        </w:rPr>
        <w:t>- nauka</w:t>
      </w:r>
      <w:r w:rsidR="006E0E2E" w:rsidRPr="00E31671">
        <w:rPr>
          <w:rFonts w:ascii="Times New Roman" w:eastAsia="Times New Roman" w:hAnsi="Times New Roman" w:cs="Times New Roman"/>
          <w:color w:val="0D0D0D" w:themeColor="text1" w:themeTint="F2"/>
          <w:lang w:eastAsia="pl-PL"/>
        </w:rPr>
        <w:t xml:space="preserve"> korzystania ze sprzętu pomocniczego, </w:t>
      </w:r>
    </w:p>
    <w:p w:rsidR="006E0E2E" w:rsidRPr="00E31671" w:rsidRDefault="002D49B0" w:rsidP="006C5F0D">
      <w:pPr>
        <w:spacing w:after="0" w:line="360" w:lineRule="auto"/>
        <w:rPr>
          <w:rFonts w:ascii="Times New Roman" w:eastAsia="Times New Roman" w:hAnsi="Times New Roman" w:cs="Times New Roman"/>
          <w:color w:val="0D0D0D" w:themeColor="text1" w:themeTint="F2"/>
          <w:lang w:eastAsia="pl-PL"/>
        </w:rPr>
      </w:pPr>
      <w:r w:rsidRPr="00E31671">
        <w:rPr>
          <w:rFonts w:ascii="Times New Roman" w:eastAsia="Times New Roman" w:hAnsi="Times New Roman" w:cs="Times New Roman"/>
          <w:color w:val="0D0D0D" w:themeColor="text1" w:themeTint="F2"/>
          <w:lang w:eastAsia="pl-PL"/>
        </w:rPr>
        <w:t>-</w:t>
      </w:r>
      <w:r w:rsidR="00E31671">
        <w:rPr>
          <w:rFonts w:ascii="Times New Roman" w:eastAsia="Times New Roman" w:hAnsi="Times New Roman" w:cs="Times New Roman"/>
          <w:color w:val="0D0D0D" w:themeColor="text1" w:themeTint="F2"/>
          <w:lang w:eastAsia="pl-PL"/>
        </w:rPr>
        <w:t xml:space="preserve"> </w:t>
      </w:r>
      <w:r w:rsidRPr="00E31671">
        <w:rPr>
          <w:rFonts w:ascii="Times New Roman" w:eastAsia="Times New Roman" w:hAnsi="Times New Roman" w:cs="Times New Roman"/>
          <w:color w:val="0D0D0D" w:themeColor="text1" w:themeTint="F2"/>
          <w:lang w:eastAsia="pl-PL"/>
        </w:rPr>
        <w:t>u</w:t>
      </w:r>
      <w:r w:rsidR="006E0E2E" w:rsidRPr="00E31671">
        <w:rPr>
          <w:rFonts w:ascii="Times New Roman" w:eastAsia="Times New Roman" w:hAnsi="Times New Roman" w:cs="Times New Roman"/>
          <w:color w:val="0D0D0D" w:themeColor="text1" w:themeTint="F2"/>
          <w:lang w:eastAsia="pl-PL"/>
        </w:rPr>
        <w:t xml:space="preserve">czenie się orientacji przestrzennej i samodzielnego poruszania się w </w:t>
      </w:r>
      <w:r w:rsidRPr="00E31671">
        <w:rPr>
          <w:rFonts w:ascii="Times New Roman" w:eastAsia="Times New Roman" w:hAnsi="Times New Roman" w:cs="Times New Roman"/>
          <w:color w:val="0D0D0D" w:themeColor="text1" w:themeTint="F2"/>
          <w:lang w:eastAsia="pl-PL"/>
        </w:rPr>
        <w:t>mieszkaniu</w:t>
      </w:r>
      <w:r w:rsidR="00A30BD6" w:rsidRPr="00E31671">
        <w:rPr>
          <w:rFonts w:ascii="Times New Roman" w:eastAsia="Times New Roman" w:hAnsi="Times New Roman" w:cs="Times New Roman"/>
          <w:color w:val="0D0D0D" w:themeColor="text1" w:themeTint="F2"/>
          <w:lang w:eastAsia="pl-PL"/>
        </w:rPr>
        <w:t>,</w:t>
      </w:r>
    </w:p>
    <w:p w:rsidR="00A30BD6" w:rsidRPr="0039626C" w:rsidRDefault="00A30BD6" w:rsidP="006C5F0D">
      <w:pPr>
        <w:spacing w:line="360" w:lineRule="auto"/>
        <w:rPr>
          <w:rFonts w:ascii="Times New Roman" w:eastAsia="Times New Roman" w:hAnsi="Times New Roman" w:cs="Times New Roman"/>
          <w:color w:val="0D0D0D" w:themeColor="text1" w:themeTint="F2"/>
          <w:lang w:eastAsia="pl-PL"/>
        </w:rPr>
      </w:pPr>
      <w:r w:rsidRPr="00E31671">
        <w:rPr>
          <w:rFonts w:ascii="Times New Roman" w:eastAsia="Times New Roman" w:hAnsi="Times New Roman" w:cs="Times New Roman"/>
          <w:color w:val="0D0D0D" w:themeColor="text1" w:themeTint="F2"/>
          <w:lang w:eastAsia="pl-PL"/>
        </w:rPr>
        <w:t>- dofinansowanie zaopatrzenia w sprzęt rehabilitacyjny,</w:t>
      </w:r>
      <w:r w:rsidR="00960D3A" w:rsidRPr="00E31671">
        <w:rPr>
          <w:rFonts w:ascii="Times New Roman" w:eastAsia="Times New Roman" w:hAnsi="Times New Roman" w:cs="Times New Roman"/>
          <w:color w:val="0D0D0D" w:themeColor="text1" w:themeTint="F2"/>
          <w:lang w:eastAsia="pl-PL"/>
        </w:rPr>
        <w:br/>
      </w:r>
      <w:r w:rsidRPr="00E31671">
        <w:rPr>
          <w:rFonts w:ascii="Times New Roman" w:eastAsia="Times New Roman" w:hAnsi="Times New Roman" w:cs="Times New Roman"/>
          <w:color w:val="0D0D0D" w:themeColor="text1" w:themeTint="F2"/>
          <w:lang w:eastAsia="pl-PL"/>
        </w:rPr>
        <w:t>- dofinansowanie zaopatrzenia w przedmioty ortopedyczne i środki pomocnicze zwią</w:t>
      </w:r>
      <w:r w:rsidR="005D0379">
        <w:rPr>
          <w:rFonts w:ascii="Times New Roman" w:eastAsia="Times New Roman" w:hAnsi="Times New Roman" w:cs="Times New Roman"/>
          <w:color w:val="0D0D0D" w:themeColor="text1" w:themeTint="F2"/>
          <w:lang w:eastAsia="pl-PL"/>
        </w:rPr>
        <w:t>zane</w:t>
      </w:r>
      <w:r w:rsidR="005D0379">
        <w:rPr>
          <w:rFonts w:ascii="Times New Roman" w:eastAsia="Times New Roman" w:hAnsi="Times New Roman" w:cs="Times New Roman"/>
          <w:color w:val="0D0D0D" w:themeColor="text1" w:themeTint="F2"/>
          <w:lang w:eastAsia="pl-PL"/>
        </w:rPr>
        <w:br/>
        <w:t xml:space="preserve"> z </w:t>
      </w:r>
      <w:r w:rsidRPr="00E31671">
        <w:rPr>
          <w:rFonts w:ascii="Times New Roman" w:eastAsia="Times New Roman" w:hAnsi="Times New Roman" w:cs="Times New Roman"/>
          <w:color w:val="0D0D0D" w:themeColor="text1" w:themeTint="F2"/>
          <w:lang w:eastAsia="pl-PL"/>
        </w:rPr>
        <w:t>niepełnosprawnością</w:t>
      </w:r>
    </w:p>
    <w:p w:rsidR="00E31671" w:rsidRDefault="00E31671" w:rsidP="00860E9F">
      <w:pPr>
        <w:jc w:val="center"/>
        <w:rPr>
          <w:rFonts w:ascii="Times New Roman" w:eastAsia="Times New Roman" w:hAnsi="Times New Roman" w:cs="Times New Roman"/>
          <w:color w:val="0D0D0D" w:themeColor="text1" w:themeTint="F2"/>
          <w:lang w:eastAsia="pl-PL"/>
        </w:rPr>
      </w:pPr>
    </w:p>
    <w:p w:rsidR="00E31671" w:rsidRDefault="00E31671" w:rsidP="00860E9F">
      <w:pPr>
        <w:jc w:val="center"/>
        <w:rPr>
          <w:rFonts w:ascii="Times New Roman" w:eastAsia="Times New Roman" w:hAnsi="Times New Roman" w:cs="Times New Roman"/>
          <w:color w:val="0D0D0D" w:themeColor="text1" w:themeTint="F2"/>
          <w:lang w:eastAsia="pl-PL"/>
        </w:rPr>
      </w:pPr>
    </w:p>
    <w:p w:rsidR="00E31671" w:rsidRDefault="00E31671" w:rsidP="00860E9F">
      <w:pPr>
        <w:jc w:val="center"/>
        <w:rPr>
          <w:rFonts w:ascii="Times New Roman" w:eastAsia="Times New Roman" w:hAnsi="Times New Roman" w:cs="Times New Roman"/>
          <w:color w:val="0D0D0D" w:themeColor="text1" w:themeTint="F2"/>
          <w:lang w:eastAsia="pl-PL"/>
        </w:rPr>
      </w:pPr>
    </w:p>
    <w:p w:rsidR="00C15796" w:rsidRPr="00D82256" w:rsidRDefault="00860E9F" w:rsidP="00860E9F">
      <w:pPr>
        <w:jc w:val="center"/>
        <w:rPr>
          <w:rFonts w:ascii="Times New Roman" w:eastAsia="Times New Roman" w:hAnsi="Times New Roman" w:cs="Times New Roman"/>
          <w:color w:val="0D0D0D" w:themeColor="text1" w:themeTint="F2"/>
          <w:lang w:eastAsia="pl-PL"/>
        </w:rPr>
      </w:pPr>
      <w:r w:rsidRPr="00D82256">
        <w:rPr>
          <w:rFonts w:ascii="Times New Roman" w:eastAsia="Times New Roman" w:hAnsi="Times New Roman" w:cs="Times New Roman"/>
          <w:color w:val="0D0D0D" w:themeColor="text1" w:themeTint="F2"/>
          <w:lang w:eastAsia="pl-PL"/>
        </w:rPr>
        <w:lastRenderedPageBreak/>
        <w:t>5. Potrzeby psychologiczne osób zależnych  w kontekście założeń Usługobeli.</w:t>
      </w:r>
    </w:p>
    <w:p w:rsidR="00C15796" w:rsidRPr="00D82256" w:rsidRDefault="00C15796" w:rsidP="00E31671">
      <w:pPr>
        <w:spacing w:before="100" w:beforeAutospacing="1" w:after="100" w:afterAutospacing="1" w:line="360" w:lineRule="auto"/>
        <w:ind w:firstLine="360"/>
        <w:jc w:val="both"/>
        <w:rPr>
          <w:rFonts w:ascii="Times New Roman" w:eastAsia="Times New Roman" w:hAnsi="Times New Roman" w:cs="Times New Roman"/>
          <w:color w:val="0D0D0D" w:themeColor="text1" w:themeTint="F2"/>
          <w:lang w:eastAsia="pl-PL"/>
        </w:rPr>
      </w:pPr>
      <w:r w:rsidRPr="00D82256">
        <w:rPr>
          <w:rFonts w:ascii="Times New Roman" w:eastAsia="Times New Roman" w:hAnsi="Times New Roman" w:cs="Times New Roman"/>
          <w:color w:val="0D0D0D" w:themeColor="text1" w:themeTint="F2"/>
          <w:lang w:eastAsia="pl-PL"/>
        </w:rPr>
        <w:t>Wsparcie, a także  pomoc w sytuacji ograniczonej sprawności stanowi szczególny sposób i rodzaj pomagania osobom zależnym, przede wszystkim w celu mobilizowania ich własnych sił i zasobów, aby mogli radzić sobie z własnymi problemami. Możemy podzielić je na pomoc specjalistyczną oraz wsparcie społeczne najbliższego otoczenia. W zakresie wsparcia specjalistycznego istotne mogą okazać się takie oddziaływania jak:</w:t>
      </w:r>
    </w:p>
    <w:p w:rsidR="00C15796" w:rsidRPr="00D82256" w:rsidRDefault="00C15796" w:rsidP="00E31671">
      <w:pPr>
        <w:numPr>
          <w:ilvl w:val="0"/>
          <w:numId w:val="24"/>
        </w:numPr>
        <w:spacing w:before="100" w:beforeAutospacing="1" w:after="100" w:afterAutospacing="1" w:line="360" w:lineRule="auto"/>
        <w:jc w:val="both"/>
        <w:rPr>
          <w:rFonts w:ascii="Times New Roman" w:eastAsia="Times New Roman" w:hAnsi="Times New Roman" w:cs="Times New Roman"/>
          <w:color w:val="0D0D0D" w:themeColor="text1" w:themeTint="F2"/>
          <w:lang w:eastAsia="pl-PL"/>
        </w:rPr>
      </w:pPr>
      <w:r w:rsidRPr="00D82256">
        <w:rPr>
          <w:rFonts w:ascii="Times New Roman" w:eastAsia="Times New Roman" w:hAnsi="Times New Roman" w:cs="Times New Roman"/>
          <w:color w:val="0D0D0D" w:themeColor="text1" w:themeTint="F2"/>
          <w:lang w:eastAsia="pl-PL"/>
        </w:rPr>
        <w:t xml:space="preserve">pomoc psychologiczna na początku zaistnienia niepełnosprawności mająca na celu radzenie sobie z doświadczonym szokiem i traumą udzielana przez psychologa w szpitalu </w:t>
      </w:r>
    </w:p>
    <w:p w:rsidR="00C15796" w:rsidRPr="00D82256" w:rsidRDefault="00C15796" w:rsidP="00E31671">
      <w:pPr>
        <w:numPr>
          <w:ilvl w:val="0"/>
          <w:numId w:val="24"/>
        </w:numPr>
        <w:spacing w:before="100" w:beforeAutospacing="1" w:after="100" w:afterAutospacing="1" w:line="360" w:lineRule="auto"/>
        <w:jc w:val="both"/>
        <w:rPr>
          <w:rFonts w:ascii="Times New Roman" w:eastAsia="Times New Roman" w:hAnsi="Times New Roman" w:cs="Times New Roman"/>
          <w:color w:val="0D0D0D" w:themeColor="text1" w:themeTint="F2"/>
          <w:lang w:eastAsia="pl-PL"/>
        </w:rPr>
      </w:pPr>
      <w:r w:rsidRPr="00D82256">
        <w:rPr>
          <w:rFonts w:ascii="Times New Roman" w:eastAsia="Times New Roman" w:hAnsi="Times New Roman" w:cs="Times New Roman"/>
          <w:color w:val="0D0D0D" w:themeColor="text1" w:themeTint="F2"/>
          <w:lang w:eastAsia="pl-PL"/>
        </w:rPr>
        <w:t xml:space="preserve">psychoterapia i wsparcie psychologiczne mające na celu prawidłowe przejście przez kolejne etapy, szczególnie okres lamentu, żalu, stanów depresyjnych, a także normalizowanie </w:t>
      </w:r>
      <w:r w:rsidR="00C253F6">
        <w:rPr>
          <w:rFonts w:ascii="Times New Roman" w:eastAsia="Times New Roman" w:hAnsi="Times New Roman" w:cs="Times New Roman"/>
          <w:color w:val="0D0D0D" w:themeColor="text1" w:themeTint="F2"/>
          <w:lang w:eastAsia="pl-PL"/>
        </w:rPr>
        <w:br/>
      </w:r>
      <w:r w:rsidRPr="00D82256">
        <w:rPr>
          <w:rFonts w:ascii="Times New Roman" w:eastAsia="Times New Roman" w:hAnsi="Times New Roman" w:cs="Times New Roman"/>
          <w:color w:val="0D0D0D" w:themeColor="text1" w:themeTint="F2"/>
          <w:lang w:eastAsia="pl-PL"/>
        </w:rPr>
        <w:t>i wzmacnianie samooceny,</w:t>
      </w:r>
    </w:p>
    <w:p w:rsidR="00C15796" w:rsidRPr="00D82256" w:rsidRDefault="00C15796" w:rsidP="00E31671">
      <w:pPr>
        <w:numPr>
          <w:ilvl w:val="0"/>
          <w:numId w:val="24"/>
        </w:numPr>
        <w:spacing w:before="100" w:beforeAutospacing="1" w:after="100" w:afterAutospacing="1" w:line="360" w:lineRule="auto"/>
        <w:jc w:val="both"/>
        <w:rPr>
          <w:rFonts w:ascii="Times New Roman" w:eastAsia="Times New Roman" w:hAnsi="Times New Roman" w:cs="Times New Roman"/>
          <w:color w:val="0D0D0D" w:themeColor="text1" w:themeTint="F2"/>
          <w:lang w:eastAsia="pl-PL"/>
        </w:rPr>
      </w:pPr>
      <w:r w:rsidRPr="00D82256">
        <w:rPr>
          <w:rFonts w:ascii="Times New Roman" w:eastAsia="Times New Roman" w:hAnsi="Times New Roman" w:cs="Times New Roman"/>
          <w:color w:val="0D0D0D" w:themeColor="text1" w:themeTint="F2"/>
          <w:lang w:eastAsia="pl-PL"/>
        </w:rPr>
        <w:t>zajęcia fizjoterapeutyczne, rehabilitacyjne, terapia zajęciowa w celu  doprowadzenia organizmu do możliwie jak największej sprawności,</w:t>
      </w:r>
    </w:p>
    <w:p w:rsidR="00C15796" w:rsidRPr="00D82256" w:rsidRDefault="00C15796" w:rsidP="00E31671">
      <w:pPr>
        <w:numPr>
          <w:ilvl w:val="0"/>
          <w:numId w:val="24"/>
        </w:numPr>
        <w:spacing w:before="100" w:beforeAutospacing="1" w:after="100" w:afterAutospacing="1" w:line="360" w:lineRule="auto"/>
        <w:jc w:val="both"/>
        <w:rPr>
          <w:rFonts w:ascii="Times New Roman" w:eastAsia="Times New Roman" w:hAnsi="Times New Roman" w:cs="Times New Roman"/>
          <w:color w:val="0D0D0D" w:themeColor="text1" w:themeTint="F2"/>
          <w:lang w:eastAsia="pl-PL"/>
        </w:rPr>
      </w:pPr>
      <w:r w:rsidRPr="00D82256">
        <w:rPr>
          <w:rFonts w:ascii="Times New Roman" w:eastAsia="Times New Roman" w:hAnsi="Times New Roman" w:cs="Times New Roman"/>
          <w:color w:val="0D0D0D" w:themeColor="text1" w:themeTint="F2"/>
          <w:lang w:eastAsia="pl-PL"/>
        </w:rPr>
        <w:t>udzielanie osobie niepełnosprawnej rad, informacji pomocnych w rozwiązywaniu problemów, m.in.: informowanie o formach leczenia, terapii, rehabilitacji, o źródłach i możliwościach uzyskania pomocy finansowej, udzielanie wskazówek na temat radzenia sobie w trudnych sytuacjach życiowych, udzielanie porad prawnych.</w:t>
      </w:r>
    </w:p>
    <w:p w:rsidR="00B95F15" w:rsidRPr="00D82256" w:rsidRDefault="00B95F15" w:rsidP="00E31671">
      <w:pPr>
        <w:numPr>
          <w:ilvl w:val="0"/>
          <w:numId w:val="24"/>
        </w:numPr>
        <w:spacing w:before="100" w:beforeAutospacing="1" w:after="100" w:afterAutospacing="1" w:line="360" w:lineRule="auto"/>
        <w:jc w:val="both"/>
        <w:rPr>
          <w:rFonts w:ascii="Times New Roman" w:eastAsia="Times New Roman" w:hAnsi="Times New Roman" w:cs="Times New Roman"/>
          <w:color w:val="0D0D0D" w:themeColor="text1" w:themeTint="F2"/>
          <w:lang w:eastAsia="pl-PL"/>
        </w:rPr>
      </w:pPr>
      <w:r w:rsidRPr="00D82256">
        <w:rPr>
          <w:rFonts w:ascii="Times New Roman" w:eastAsia="Times New Roman" w:hAnsi="Times New Roman" w:cs="Times New Roman"/>
          <w:color w:val="0D0D0D" w:themeColor="text1" w:themeTint="F2"/>
          <w:lang w:eastAsia="pl-PL"/>
        </w:rPr>
        <w:t>monitorowanie stanu psychicznego osoby zależnej poprzez baczną obserwację jej zachowań, aktywności</w:t>
      </w:r>
    </w:p>
    <w:p w:rsidR="00C15796" w:rsidRPr="00D82256" w:rsidRDefault="00C15796" w:rsidP="00E31671">
      <w:pPr>
        <w:spacing w:before="100" w:beforeAutospacing="1" w:after="100" w:afterAutospacing="1" w:line="360" w:lineRule="auto"/>
        <w:jc w:val="both"/>
        <w:rPr>
          <w:rFonts w:ascii="Times New Roman" w:eastAsia="Times New Roman" w:hAnsi="Times New Roman" w:cs="Times New Roman"/>
          <w:color w:val="0D0D0D" w:themeColor="text1" w:themeTint="F2"/>
          <w:lang w:eastAsia="pl-PL"/>
        </w:rPr>
      </w:pPr>
      <w:r w:rsidRPr="00D82256">
        <w:rPr>
          <w:rFonts w:ascii="Times New Roman" w:eastAsia="Times New Roman" w:hAnsi="Times New Roman" w:cs="Times New Roman"/>
          <w:color w:val="0D0D0D" w:themeColor="text1" w:themeTint="F2"/>
          <w:lang w:eastAsia="pl-PL"/>
        </w:rPr>
        <w:t> </w:t>
      </w:r>
      <w:r w:rsidR="00860E9F" w:rsidRPr="00D82256">
        <w:rPr>
          <w:rFonts w:ascii="Times New Roman" w:eastAsia="Times New Roman" w:hAnsi="Times New Roman" w:cs="Times New Roman"/>
          <w:color w:val="0D0D0D" w:themeColor="text1" w:themeTint="F2"/>
          <w:lang w:eastAsia="pl-PL"/>
        </w:rPr>
        <w:tab/>
      </w:r>
      <w:r w:rsidRPr="00D82256">
        <w:rPr>
          <w:rFonts w:ascii="Times New Roman" w:eastAsia="Times New Roman" w:hAnsi="Times New Roman" w:cs="Times New Roman"/>
          <w:color w:val="0D0D0D" w:themeColor="text1" w:themeTint="F2"/>
          <w:lang w:eastAsia="pl-PL"/>
        </w:rPr>
        <w:t xml:space="preserve">Niewątpliwie, społeczne wsparcie wywiera pozytywny wpływ na różne aspekty zdrowia psychicznego i fizycznego, a także chronią, minimalizują stres spowodowany niepełnosprawnością, zwłaszcza w przypadku jeśli jest to niepełnosprawność nabyta Szczególne znaczenie dla przystosowania się osoby do nowej sytuacji zdrowotnej i społecznej uwarunkowanej utratą sprawności w wyniku niepełnosprawności, bądź starzenia się  odgrywa jej najbliższe otoczenie- rodzina, przyjaciele, sąsiedzi Udzielanie wsparcia osobom z niepełnosprawnością powinno polegać na stosowaniu takich form pomocy, które wykorzystywałyby ich niezaburzone funkcje do wykazania największych możliwości samodzielnego i twórczego życia. </w:t>
      </w:r>
      <w:r w:rsidR="00B95F15" w:rsidRPr="00D82256">
        <w:rPr>
          <w:rFonts w:ascii="Times New Roman" w:eastAsia="Times New Roman" w:hAnsi="Times New Roman" w:cs="Times New Roman"/>
          <w:color w:val="0D0D0D" w:themeColor="text1" w:themeTint="F2"/>
          <w:lang w:eastAsia="pl-PL"/>
        </w:rPr>
        <w:t>Wsparcie to nie może być opi</w:t>
      </w:r>
      <w:r w:rsidR="00860E9F" w:rsidRPr="00D82256">
        <w:rPr>
          <w:rFonts w:ascii="Times New Roman" w:eastAsia="Times New Roman" w:hAnsi="Times New Roman" w:cs="Times New Roman"/>
          <w:color w:val="0D0D0D" w:themeColor="text1" w:themeTint="F2"/>
          <w:lang w:eastAsia="pl-PL"/>
        </w:rPr>
        <w:t>e</w:t>
      </w:r>
      <w:r w:rsidR="00B95F15" w:rsidRPr="00D82256">
        <w:rPr>
          <w:rFonts w:ascii="Times New Roman" w:eastAsia="Times New Roman" w:hAnsi="Times New Roman" w:cs="Times New Roman"/>
          <w:color w:val="0D0D0D" w:themeColor="text1" w:themeTint="F2"/>
          <w:lang w:eastAsia="pl-PL"/>
        </w:rPr>
        <w:t xml:space="preserve">ką wyręczeniową- osoba zależna musi być świadoma sprawstwa swoich działań. </w:t>
      </w:r>
    </w:p>
    <w:p w:rsidR="00C15796" w:rsidRPr="00D82256" w:rsidRDefault="00C15796" w:rsidP="00E31671">
      <w:pPr>
        <w:tabs>
          <w:tab w:val="left" w:pos="4203"/>
        </w:tabs>
        <w:spacing w:before="100" w:beforeAutospacing="1" w:after="100" w:afterAutospacing="1" w:line="360" w:lineRule="auto"/>
        <w:jc w:val="both"/>
        <w:rPr>
          <w:rFonts w:ascii="Times New Roman" w:eastAsia="Times New Roman" w:hAnsi="Times New Roman" w:cs="Times New Roman"/>
          <w:color w:val="0D0D0D" w:themeColor="text1" w:themeTint="F2"/>
          <w:lang w:eastAsia="pl-PL"/>
        </w:rPr>
      </w:pPr>
      <w:r w:rsidRPr="00D82256">
        <w:rPr>
          <w:rFonts w:ascii="Times New Roman" w:eastAsia="Times New Roman" w:hAnsi="Times New Roman" w:cs="Times New Roman"/>
          <w:color w:val="0D0D0D" w:themeColor="text1" w:themeTint="F2"/>
          <w:lang w:eastAsia="pl-PL"/>
        </w:rPr>
        <w:t> Wspieranie osób z niepełnosprawnością</w:t>
      </w:r>
      <w:r w:rsidR="00B95F15" w:rsidRPr="00D82256">
        <w:rPr>
          <w:rFonts w:ascii="Times New Roman" w:eastAsia="Times New Roman" w:hAnsi="Times New Roman" w:cs="Times New Roman"/>
          <w:color w:val="0D0D0D" w:themeColor="text1" w:themeTint="F2"/>
          <w:lang w:eastAsia="pl-PL"/>
        </w:rPr>
        <w:t xml:space="preserve"> lub osób starszych zależnych </w:t>
      </w:r>
      <w:r w:rsidRPr="00D82256">
        <w:rPr>
          <w:rFonts w:ascii="Times New Roman" w:eastAsia="Times New Roman" w:hAnsi="Times New Roman" w:cs="Times New Roman"/>
          <w:color w:val="0D0D0D" w:themeColor="text1" w:themeTint="F2"/>
          <w:lang w:eastAsia="pl-PL"/>
        </w:rPr>
        <w:t>w procesie przystosowania się do nowej sytuacji życiowej powinno opierać się na:</w:t>
      </w:r>
    </w:p>
    <w:p w:rsidR="00C15796" w:rsidRPr="00D82256" w:rsidRDefault="00C15796" w:rsidP="00E31671">
      <w:pPr>
        <w:numPr>
          <w:ilvl w:val="0"/>
          <w:numId w:val="25"/>
        </w:numPr>
        <w:spacing w:before="100" w:beforeAutospacing="1" w:after="100" w:afterAutospacing="1" w:line="360" w:lineRule="auto"/>
        <w:jc w:val="both"/>
        <w:rPr>
          <w:rFonts w:ascii="Times New Roman" w:eastAsia="Times New Roman" w:hAnsi="Times New Roman" w:cs="Times New Roman"/>
          <w:color w:val="0D0D0D" w:themeColor="text1" w:themeTint="F2"/>
          <w:lang w:eastAsia="pl-PL"/>
        </w:rPr>
      </w:pPr>
      <w:r w:rsidRPr="00D82256">
        <w:rPr>
          <w:rFonts w:ascii="Times New Roman" w:eastAsia="Times New Roman" w:hAnsi="Times New Roman" w:cs="Times New Roman"/>
          <w:color w:val="0D0D0D" w:themeColor="text1" w:themeTint="F2"/>
          <w:lang w:eastAsia="pl-PL"/>
        </w:rPr>
        <w:t>sprawdzonej i rzetelnej wiedzy –</w:t>
      </w:r>
      <w:r w:rsidR="00FD3A2A">
        <w:rPr>
          <w:rFonts w:ascii="Times New Roman" w:eastAsia="Times New Roman" w:hAnsi="Times New Roman" w:cs="Times New Roman"/>
          <w:color w:val="0D0D0D" w:themeColor="text1" w:themeTint="F2"/>
          <w:lang w:eastAsia="pl-PL"/>
        </w:rPr>
        <w:t xml:space="preserve"> osoby sprawujące opiekę nad osobami starszymi / niepełnosprawnymi nie powinny się bać zadawania pytań </w:t>
      </w:r>
      <w:r w:rsidR="00FD3A2A" w:rsidRPr="00FD3A2A">
        <w:rPr>
          <w:rFonts w:ascii="Times New Roman" w:eastAsia="Times New Roman" w:hAnsi="Times New Roman" w:cs="Times New Roman"/>
          <w:color w:val="0D0D0D" w:themeColor="text1" w:themeTint="F2"/>
          <w:lang w:eastAsia="pl-PL"/>
        </w:rPr>
        <w:t>dotyczących</w:t>
      </w:r>
      <w:r w:rsidRPr="00FD3A2A">
        <w:rPr>
          <w:rFonts w:ascii="Times New Roman" w:eastAsia="Times New Roman" w:hAnsi="Times New Roman" w:cs="Times New Roman"/>
          <w:color w:val="0D0D0D" w:themeColor="text1" w:themeTint="F2"/>
          <w:lang w:eastAsia="pl-PL"/>
        </w:rPr>
        <w:t xml:space="preserve"> danego rodzaju niepełnosprawnośc</w:t>
      </w:r>
      <w:r w:rsidR="00FD3A2A" w:rsidRPr="00FD3A2A">
        <w:rPr>
          <w:rFonts w:ascii="Times New Roman" w:eastAsia="Times New Roman" w:hAnsi="Times New Roman" w:cs="Times New Roman"/>
          <w:color w:val="0D0D0D" w:themeColor="text1" w:themeTint="F2"/>
          <w:lang w:eastAsia="pl-PL"/>
        </w:rPr>
        <w:t>i</w:t>
      </w:r>
      <w:r w:rsidR="00FD3A2A">
        <w:rPr>
          <w:rFonts w:ascii="Times New Roman" w:eastAsia="Times New Roman" w:hAnsi="Times New Roman" w:cs="Times New Roman"/>
          <w:color w:val="0D0D0D" w:themeColor="text1" w:themeTint="F2"/>
          <w:lang w:eastAsia="pl-PL"/>
        </w:rPr>
        <w:t xml:space="preserve">/opieki nad osobami starszymi </w:t>
      </w:r>
      <w:r w:rsidRPr="00D82256">
        <w:rPr>
          <w:rFonts w:ascii="Times New Roman" w:eastAsia="Times New Roman" w:hAnsi="Times New Roman" w:cs="Times New Roman"/>
          <w:color w:val="0D0D0D" w:themeColor="text1" w:themeTint="F2"/>
          <w:lang w:eastAsia="pl-PL"/>
        </w:rPr>
        <w:t xml:space="preserve">różnego rodzaju specjalistom, </w:t>
      </w:r>
      <w:r w:rsidR="005D0379">
        <w:rPr>
          <w:rFonts w:ascii="Times New Roman" w:eastAsia="Times New Roman" w:hAnsi="Times New Roman" w:cs="Times New Roman"/>
          <w:color w:val="0D0D0D" w:themeColor="text1" w:themeTint="F2"/>
          <w:lang w:eastAsia="pl-PL"/>
        </w:rPr>
        <w:br/>
      </w:r>
      <w:r w:rsidRPr="00D82256">
        <w:rPr>
          <w:rFonts w:ascii="Times New Roman" w:eastAsia="Times New Roman" w:hAnsi="Times New Roman" w:cs="Times New Roman"/>
          <w:color w:val="0D0D0D" w:themeColor="text1" w:themeTint="F2"/>
          <w:lang w:eastAsia="pl-PL"/>
        </w:rPr>
        <w:lastRenderedPageBreak/>
        <w:t>np. lekarzom, psychologom, rehabilitantom. Przydatne jest również czytanie fachowej literatury poświęcon</w:t>
      </w:r>
      <w:r w:rsidR="00B95F15" w:rsidRPr="00D82256">
        <w:rPr>
          <w:rFonts w:ascii="Times New Roman" w:eastAsia="Times New Roman" w:hAnsi="Times New Roman" w:cs="Times New Roman"/>
          <w:color w:val="0D0D0D" w:themeColor="text1" w:themeTint="F2"/>
          <w:lang w:eastAsia="pl-PL"/>
        </w:rPr>
        <w:t>ej osobom z niepełnosprawnością</w:t>
      </w:r>
      <w:r w:rsidRPr="00D82256">
        <w:rPr>
          <w:rFonts w:ascii="Times New Roman" w:eastAsia="Times New Roman" w:hAnsi="Times New Roman" w:cs="Times New Roman"/>
          <w:color w:val="0D0D0D" w:themeColor="text1" w:themeTint="F2"/>
          <w:lang w:eastAsia="pl-PL"/>
        </w:rPr>
        <w:t>,</w:t>
      </w:r>
      <w:r w:rsidR="00B95F15" w:rsidRPr="00D82256">
        <w:rPr>
          <w:rFonts w:ascii="Times New Roman" w:eastAsia="Times New Roman" w:hAnsi="Times New Roman" w:cs="Times New Roman"/>
          <w:color w:val="0D0D0D" w:themeColor="text1" w:themeTint="F2"/>
          <w:lang w:eastAsia="pl-PL"/>
        </w:rPr>
        <w:t xml:space="preserve"> oglądanie naukowych programów telewizyjnych</w:t>
      </w:r>
    </w:p>
    <w:p w:rsidR="00C15796" w:rsidRPr="00D82256" w:rsidRDefault="00C15796" w:rsidP="00E31671">
      <w:pPr>
        <w:numPr>
          <w:ilvl w:val="0"/>
          <w:numId w:val="25"/>
        </w:numPr>
        <w:spacing w:before="100" w:beforeAutospacing="1" w:after="100" w:afterAutospacing="1" w:line="360" w:lineRule="auto"/>
        <w:jc w:val="both"/>
        <w:rPr>
          <w:rFonts w:ascii="Times New Roman" w:eastAsia="Times New Roman" w:hAnsi="Times New Roman" w:cs="Times New Roman"/>
          <w:color w:val="0D0D0D" w:themeColor="text1" w:themeTint="F2"/>
          <w:lang w:eastAsia="pl-PL"/>
        </w:rPr>
      </w:pPr>
      <w:r w:rsidRPr="00D82256">
        <w:rPr>
          <w:rFonts w:ascii="Times New Roman" w:eastAsia="Times New Roman" w:hAnsi="Times New Roman" w:cs="Times New Roman"/>
          <w:color w:val="0D0D0D" w:themeColor="text1" w:themeTint="F2"/>
          <w:lang w:eastAsia="pl-PL"/>
        </w:rPr>
        <w:t>aktywnej współpracy z profesjonalistami, czyli lekarzami, psychologami, rehabilitantami. Są to osoby przygotowane do udzielania pomocy osobom z niepełnosprawnością. Organizacje pozarządowe, czyli różnego rodzaju fundacje, stowarzyszenia i ośrodki pomocy działające na rzecz osób z niepełnosprawnością także mogą służyć wsparciem i wiedzą. Często można uzyskać w nich pomoc psychologiczną, materialną, prawną, itp.,</w:t>
      </w:r>
    </w:p>
    <w:p w:rsidR="00C15796" w:rsidRPr="00D82256" w:rsidRDefault="00C15796" w:rsidP="00E31671">
      <w:pPr>
        <w:numPr>
          <w:ilvl w:val="0"/>
          <w:numId w:val="25"/>
        </w:numPr>
        <w:spacing w:before="100" w:beforeAutospacing="1" w:after="100" w:afterAutospacing="1" w:line="360" w:lineRule="auto"/>
        <w:jc w:val="both"/>
        <w:rPr>
          <w:rFonts w:ascii="Times New Roman" w:eastAsia="Times New Roman" w:hAnsi="Times New Roman" w:cs="Times New Roman"/>
          <w:color w:val="0D0D0D" w:themeColor="text1" w:themeTint="F2"/>
          <w:lang w:eastAsia="pl-PL"/>
        </w:rPr>
      </w:pPr>
      <w:r w:rsidRPr="00D82256">
        <w:rPr>
          <w:rFonts w:ascii="Times New Roman" w:eastAsia="Times New Roman" w:hAnsi="Times New Roman" w:cs="Times New Roman"/>
          <w:color w:val="0D0D0D" w:themeColor="text1" w:themeTint="F2"/>
          <w:lang w:eastAsia="pl-PL"/>
        </w:rPr>
        <w:t xml:space="preserve">komunikowaniu się z grupami wsparcia dla osób niepełnosprawnych, w których można porozmawiać z innymi osobami w podobnej sytuacji, wymieniać się z nimi doświadczeniami </w:t>
      </w:r>
      <w:r w:rsidR="00C253F6">
        <w:rPr>
          <w:rFonts w:ascii="Times New Roman" w:eastAsia="Times New Roman" w:hAnsi="Times New Roman" w:cs="Times New Roman"/>
          <w:color w:val="0D0D0D" w:themeColor="text1" w:themeTint="F2"/>
          <w:lang w:eastAsia="pl-PL"/>
        </w:rPr>
        <w:br/>
      </w:r>
      <w:r w:rsidRPr="00D82256">
        <w:rPr>
          <w:rFonts w:ascii="Times New Roman" w:eastAsia="Times New Roman" w:hAnsi="Times New Roman" w:cs="Times New Roman"/>
          <w:color w:val="0D0D0D" w:themeColor="text1" w:themeTint="F2"/>
          <w:lang w:eastAsia="pl-PL"/>
        </w:rPr>
        <w:t>i informacjami,</w:t>
      </w:r>
    </w:p>
    <w:p w:rsidR="00B95F15" w:rsidRPr="00D82256" w:rsidRDefault="00C15796" w:rsidP="00E31671">
      <w:pPr>
        <w:numPr>
          <w:ilvl w:val="0"/>
          <w:numId w:val="25"/>
        </w:numPr>
        <w:spacing w:before="100" w:beforeAutospacing="1" w:after="100" w:afterAutospacing="1" w:line="360" w:lineRule="auto"/>
        <w:jc w:val="both"/>
        <w:rPr>
          <w:rFonts w:ascii="Times New Roman" w:eastAsia="Times New Roman" w:hAnsi="Times New Roman" w:cs="Times New Roman"/>
          <w:color w:val="0D0D0D" w:themeColor="text1" w:themeTint="F2"/>
          <w:lang w:eastAsia="pl-PL"/>
        </w:rPr>
      </w:pPr>
      <w:r w:rsidRPr="00D82256">
        <w:rPr>
          <w:rFonts w:ascii="Times New Roman" w:eastAsia="Times New Roman" w:hAnsi="Times New Roman" w:cs="Times New Roman"/>
          <w:color w:val="0D0D0D" w:themeColor="text1" w:themeTint="F2"/>
          <w:lang w:eastAsia="pl-PL"/>
        </w:rPr>
        <w:t xml:space="preserve">nauczeniu się wyrażania i przeżywania własnych emocji – nie należy się ich wstydzić, ponieważ w każdej trudnej sytuacji towarzyszy nam cały wachlarz trudnych emocji, doznań </w:t>
      </w:r>
      <w:r w:rsidR="00C253F6">
        <w:rPr>
          <w:rFonts w:ascii="Times New Roman" w:eastAsia="Times New Roman" w:hAnsi="Times New Roman" w:cs="Times New Roman"/>
          <w:color w:val="0D0D0D" w:themeColor="text1" w:themeTint="F2"/>
          <w:lang w:eastAsia="pl-PL"/>
        </w:rPr>
        <w:br/>
      </w:r>
      <w:r w:rsidRPr="00D82256">
        <w:rPr>
          <w:rFonts w:ascii="Times New Roman" w:eastAsia="Times New Roman" w:hAnsi="Times New Roman" w:cs="Times New Roman"/>
          <w:color w:val="0D0D0D" w:themeColor="text1" w:themeTint="F2"/>
          <w:lang w:eastAsia="pl-PL"/>
        </w:rPr>
        <w:t xml:space="preserve">i doświadczeń, których nie da się ominąć. Trzeba być ich świadomym. Tłumienie ich przez cały czas może mieć bardzo negatywne konsekwencje. </w:t>
      </w:r>
    </w:p>
    <w:p w:rsidR="00C15796" w:rsidRPr="00D82256" w:rsidRDefault="00C15796" w:rsidP="00E31671">
      <w:pPr>
        <w:spacing w:before="100" w:beforeAutospacing="1" w:after="100" w:afterAutospacing="1" w:line="360" w:lineRule="auto"/>
        <w:jc w:val="both"/>
        <w:rPr>
          <w:rFonts w:ascii="Times New Roman" w:eastAsia="Times New Roman" w:hAnsi="Times New Roman" w:cs="Times New Roman"/>
          <w:color w:val="0D0D0D" w:themeColor="text1" w:themeTint="F2"/>
          <w:lang w:eastAsia="pl-PL"/>
        </w:rPr>
      </w:pPr>
      <w:r w:rsidRPr="00D82256">
        <w:rPr>
          <w:rFonts w:ascii="Times New Roman" w:eastAsia="Times New Roman" w:hAnsi="Times New Roman" w:cs="Times New Roman"/>
          <w:color w:val="0D0D0D" w:themeColor="text1" w:themeTint="F2"/>
          <w:lang w:eastAsia="pl-PL"/>
        </w:rPr>
        <w:t> </w:t>
      </w:r>
    </w:p>
    <w:p w:rsidR="00C15796" w:rsidRPr="00D82256" w:rsidRDefault="00C15796" w:rsidP="00E31671">
      <w:pPr>
        <w:spacing w:before="100" w:beforeAutospacing="1" w:after="100" w:afterAutospacing="1" w:line="360" w:lineRule="auto"/>
        <w:jc w:val="both"/>
        <w:rPr>
          <w:rFonts w:ascii="Times New Roman" w:eastAsia="Times New Roman" w:hAnsi="Times New Roman" w:cs="Times New Roman"/>
          <w:color w:val="0D0D0D" w:themeColor="text1" w:themeTint="F2"/>
          <w:lang w:eastAsia="pl-PL"/>
        </w:rPr>
      </w:pPr>
      <w:r w:rsidRPr="00D82256">
        <w:rPr>
          <w:rFonts w:ascii="Times New Roman" w:eastAsia="Times New Roman" w:hAnsi="Times New Roman" w:cs="Times New Roman"/>
          <w:color w:val="0D0D0D" w:themeColor="text1" w:themeTint="F2"/>
          <w:lang w:eastAsia="pl-PL"/>
        </w:rPr>
        <w:t>Wspieranie osób z niepełnosprawnością w procesie przystosowania się do nowej sytuacji życiowej powinno opierać się na:</w:t>
      </w:r>
    </w:p>
    <w:p w:rsidR="00C15796" w:rsidRPr="00D82256" w:rsidRDefault="00C15796" w:rsidP="00E31671">
      <w:pPr>
        <w:numPr>
          <w:ilvl w:val="0"/>
          <w:numId w:val="27"/>
        </w:numPr>
        <w:spacing w:before="100" w:beforeAutospacing="1" w:after="100" w:afterAutospacing="1" w:line="360" w:lineRule="auto"/>
        <w:jc w:val="both"/>
        <w:rPr>
          <w:rFonts w:ascii="Times New Roman" w:eastAsia="Times New Roman" w:hAnsi="Times New Roman" w:cs="Times New Roman"/>
          <w:color w:val="0D0D0D" w:themeColor="text1" w:themeTint="F2"/>
          <w:lang w:eastAsia="pl-PL"/>
        </w:rPr>
      </w:pPr>
      <w:r w:rsidRPr="00D82256">
        <w:rPr>
          <w:rFonts w:ascii="Times New Roman" w:eastAsia="Times New Roman" w:hAnsi="Times New Roman" w:cs="Times New Roman"/>
          <w:color w:val="0D0D0D" w:themeColor="text1" w:themeTint="F2"/>
          <w:lang w:eastAsia="pl-PL"/>
        </w:rPr>
        <w:t>sprawdzonej i rzetelnej wiedzy – warto zadawać pytania dotyczące danego rodzaju niepełnosprawności i funkcjonowania z nią różnego rodzaju specjalistom, np. lekarzom, psychologom, rehabilitantom. Przydatne jest również czytanie fachowej literatury poświęconej osobom z niepełnosprawnością. Pomocna może okazać się też wiedza zaczerpnięta z programów telewizyjnych na temat niepełnosprawności oraz poszukiwanie informacji w Internecie. Należy jednak mieć na uwadze to, iż znaleźć tam możemy nie zawsze rzetelne i prawdziwe informacje. Trzeba pamiętać, że ludzie często wyolbrzymiają problemy i, co najważniejsze, że każdy przypadek jest inny. Otwartość umysłu, krytycyzm wobec czytanych treści oraz selekcja informacji to atuty pomagające w dojściu do celu,</w:t>
      </w:r>
    </w:p>
    <w:p w:rsidR="00C15796" w:rsidRPr="00D82256" w:rsidRDefault="00C15796" w:rsidP="00E31671">
      <w:pPr>
        <w:numPr>
          <w:ilvl w:val="0"/>
          <w:numId w:val="27"/>
        </w:numPr>
        <w:spacing w:before="100" w:beforeAutospacing="1" w:after="100" w:afterAutospacing="1" w:line="360" w:lineRule="auto"/>
        <w:jc w:val="both"/>
        <w:rPr>
          <w:rFonts w:ascii="Times New Roman" w:eastAsia="Times New Roman" w:hAnsi="Times New Roman" w:cs="Times New Roman"/>
          <w:color w:val="0D0D0D" w:themeColor="text1" w:themeTint="F2"/>
          <w:lang w:eastAsia="pl-PL"/>
        </w:rPr>
      </w:pPr>
      <w:r w:rsidRPr="00D82256">
        <w:rPr>
          <w:rFonts w:ascii="Times New Roman" w:eastAsia="Times New Roman" w:hAnsi="Times New Roman" w:cs="Times New Roman"/>
          <w:color w:val="0D0D0D" w:themeColor="text1" w:themeTint="F2"/>
          <w:lang w:eastAsia="pl-PL"/>
        </w:rPr>
        <w:t>aktywnej współpracy z profesjonalistami, czyli lekarzami, psychologami, rehabilitantami. Są to osoby przygotowane do udzielania pomocy osobom z niepełnosprawnością. Organizacje pozarządowe, czyli różnego rodzaju fundacje, stowarzyszenia i ośrodki pomocy działające na rzecz osób z niepełnosprawnością także mogą służyć wsparciem i wiedzą. Często można uzyskać w nich pomoc psychologiczną, materialną, prawną, itp.,</w:t>
      </w:r>
    </w:p>
    <w:p w:rsidR="00C15796" w:rsidRPr="00D82256" w:rsidRDefault="00C15796" w:rsidP="00E31671">
      <w:pPr>
        <w:numPr>
          <w:ilvl w:val="0"/>
          <w:numId w:val="27"/>
        </w:numPr>
        <w:spacing w:before="100" w:beforeAutospacing="1" w:after="100" w:afterAutospacing="1" w:line="360" w:lineRule="auto"/>
        <w:jc w:val="both"/>
        <w:rPr>
          <w:rFonts w:ascii="Times New Roman" w:eastAsia="Times New Roman" w:hAnsi="Times New Roman" w:cs="Times New Roman"/>
          <w:color w:val="0D0D0D" w:themeColor="text1" w:themeTint="F2"/>
          <w:lang w:eastAsia="pl-PL"/>
        </w:rPr>
      </w:pPr>
      <w:r w:rsidRPr="00D82256">
        <w:rPr>
          <w:rFonts w:ascii="Times New Roman" w:eastAsia="Times New Roman" w:hAnsi="Times New Roman" w:cs="Times New Roman"/>
          <w:color w:val="0D0D0D" w:themeColor="text1" w:themeTint="F2"/>
          <w:lang w:eastAsia="pl-PL"/>
        </w:rPr>
        <w:lastRenderedPageBreak/>
        <w:t xml:space="preserve">komunikowaniu się z grupami wsparcia dla osób niepełnosprawnych, w których można porozmawiać z innymi osobami w podobnej sytuacji, wymieniać się z nimi doświadczeniami </w:t>
      </w:r>
      <w:r w:rsidR="005D0379">
        <w:rPr>
          <w:rFonts w:ascii="Times New Roman" w:eastAsia="Times New Roman" w:hAnsi="Times New Roman" w:cs="Times New Roman"/>
          <w:color w:val="0D0D0D" w:themeColor="text1" w:themeTint="F2"/>
          <w:lang w:eastAsia="pl-PL"/>
        </w:rPr>
        <w:br/>
      </w:r>
      <w:r w:rsidRPr="00D82256">
        <w:rPr>
          <w:rFonts w:ascii="Times New Roman" w:eastAsia="Times New Roman" w:hAnsi="Times New Roman" w:cs="Times New Roman"/>
          <w:color w:val="0D0D0D" w:themeColor="text1" w:themeTint="F2"/>
          <w:lang w:eastAsia="pl-PL"/>
        </w:rPr>
        <w:t>i informacjami,</w:t>
      </w:r>
    </w:p>
    <w:p w:rsidR="00C15796" w:rsidRPr="00D82256" w:rsidRDefault="00C15796" w:rsidP="00E31671">
      <w:pPr>
        <w:numPr>
          <w:ilvl w:val="0"/>
          <w:numId w:val="27"/>
        </w:numPr>
        <w:spacing w:before="100" w:beforeAutospacing="1" w:after="100" w:afterAutospacing="1" w:line="360" w:lineRule="auto"/>
        <w:jc w:val="both"/>
        <w:rPr>
          <w:rFonts w:ascii="Times New Roman" w:eastAsia="Times New Roman" w:hAnsi="Times New Roman" w:cs="Times New Roman"/>
          <w:color w:val="0D0D0D" w:themeColor="text1" w:themeTint="F2"/>
          <w:lang w:eastAsia="pl-PL"/>
        </w:rPr>
      </w:pPr>
      <w:r w:rsidRPr="00D82256">
        <w:rPr>
          <w:rFonts w:ascii="Times New Roman" w:eastAsia="Times New Roman" w:hAnsi="Times New Roman" w:cs="Times New Roman"/>
          <w:color w:val="0D0D0D" w:themeColor="text1" w:themeTint="F2"/>
          <w:lang w:eastAsia="pl-PL"/>
        </w:rPr>
        <w:t>dobrych schematach poznawczych – nauczeniu się prawidłowego i konstruktywnego spojrzenia na sytuację problemową. Z jednej strony mogą to być skuteczne sposoby, które stosowaliśmy wcześniej przy rozwiązywaniu różnych problemów. Z drugiej strony jest to nauczenie się nowych sposobów pomagających w walce ze stereotypami i nieprawdziwymi informacjami, które słyszeliśmy od dawna na temat niepełnosprawności. Bardzo ważne jest zrozumienie, że niepełnosprawność nie oznacza braku możliwości realizacji własnych aspiracji oraz celów życiowych. Jasne spojrzenie na sytuację pomaga osobie niepełnosprawnej odnaleźć się oraz przystosować do pełnienia ról społecznych i zawodowych,</w:t>
      </w:r>
    </w:p>
    <w:p w:rsidR="00C15796" w:rsidRPr="00D82256" w:rsidRDefault="00C15796" w:rsidP="00E31671">
      <w:pPr>
        <w:numPr>
          <w:ilvl w:val="0"/>
          <w:numId w:val="27"/>
        </w:numPr>
        <w:spacing w:before="100" w:beforeAutospacing="1" w:after="100" w:afterAutospacing="1" w:line="360" w:lineRule="auto"/>
        <w:jc w:val="both"/>
        <w:rPr>
          <w:rFonts w:ascii="Times New Roman" w:eastAsia="Times New Roman" w:hAnsi="Times New Roman" w:cs="Times New Roman"/>
          <w:color w:val="0D0D0D" w:themeColor="text1" w:themeTint="F2"/>
          <w:lang w:eastAsia="pl-PL"/>
        </w:rPr>
      </w:pPr>
      <w:r w:rsidRPr="00D82256">
        <w:rPr>
          <w:rFonts w:ascii="Times New Roman" w:eastAsia="Times New Roman" w:hAnsi="Times New Roman" w:cs="Times New Roman"/>
          <w:color w:val="0D0D0D" w:themeColor="text1" w:themeTint="F2"/>
          <w:lang w:eastAsia="pl-PL"/>
        </w:rPr>
        <w:t xml:space="preserve">nauczeniu się wyrażania i przeżywania własnych emocji – nie należy się ich wstydzić, ponieważ w każdej trudnej sytuacji towarzyszy nam cały wachlarz trudnych emocji, doznań </w:t>
      </w:r>
      <w:r w:rsidR="005D0379">
        <w:rPr>
          <w:rFonts w:ascii="Times New Roman" w:eastAsia="Times New Roman" w:hAnsi="Times New Roman" w:cs="Times New Roman"/>
          <w:color w:val="0D0D0D" w:themeColor="text1" w:themeTint="F2"/>
          <w:lang w:eastAsia="pl-PL"/>
        </w:rPr>
        <w:t xml:space="preserve">              </w:t>
      </w:r>
      <w:r w:rsidRPr="00D82256">
        <w:rPr>
          <w:rFonts w:ascii="Times New Roman" w:eastAsia="Times New Roman" w:hAnsi="Times New Roman" w:cs="Times New Roman"/>
          <w:color w:val="0D0D0D" w:themeColor="text1" w:themeTint="F2"/>
          <w:lang w:eastAsia="pl-PL"/>
        </w:rPr>
        <w:t xml:space="preserve">i doświadczeń, których nie da się ominąć. Trzeba być ich świadomym. Tłumienie ich przez cały czas może mieć bardzo negatywne konsekwencje. Trzeba również pamiętać o tym, iż umiejętność proszenia o pomoc jest sztuką i wcale nie oznacza słabości. </w:t>
      </w:r>
      <w:r w:rsidR="00860E9F" w:rsidRPr="00D82256">
        <w:rPr>
          <w:rFonts w:ascii="Times New Roman" w:eastAsia="Times New Roman" w:hAnsi="Times New Roman" w:cs="Times New Roman"/>
          <w:color w:val="0D0D0D" w:themeColor="text1" w:themeTint="F2"/>
          <w:lang w:eastAsia="pl-PL"/>
        </w:rPr>
        <w:br/>
      </w:r>
      <w:r w:rsidRPr="00D82256">
        <w:rPr>
          <w:rFonts w:ascii="Times New Roman" w:eastAsia="Times New Roman" w:hAnsi="Times New Roman" w:cs="Times New Roman"/>
          <w:color w:val="0D0D0D" w:themeColor="text1" w:themeTint="F2"/>
          <w:lang w:eastAsia="pl-PL"/>
        </w:rPr>
        <w:t>W momencie gdy sami sobie nie potrafimy poradzić każda prośba o pomoc jest bardzo wskazana. Bardzo ważne aby w tym procesie nie izolować się od innych ludzi, nie wstydzić się własnych słabości, dać sobie czas i prawo do przeżywania trudnych emocji.</w:t>
      </w:r>
    </w:p>
    <w:p w:rsidR="00634D9D" w:rsidRPr="00E31671" w:rsidRDefault="0026173C" w:rsidP="00E31671">
      <w:pPr>
        <w:spacing w:before="100" w:beforeAutospacing="1" w:after="100" w:afterAutospacing="1" w:line="360" w:lineRule="auto"/>
        <w:ind w:firstLine="360"/>
        <w:jc w:val="both"/>
        <w:rPr>
          <w:rFonts w:ascii="Times New Roman" w:eastAsia="Times New Roman" w:hAnsi="Times New Roman" w:cs="Times New Roman"/>
          <w:color w:val="0D0D0D" w:themeColor="text1" w:themeTint="F2"/>
          <w:lang w:eastAsia="pl-PL"/>
        </w:rPr>
      </w:pPr>
      <w:r w:rsidRPr="00D82256">
        <w:rPr>
          <w:rFonts w:ascii="Times New Roman" w:eastAsia="Times New Roman" w:hAnsi="Times New Roman" w:cs="Times New Roman"/>
          <w:color w:val="0D0D0D" w:themeColor="text1" w:themeTint="F2"/>
          <w:lang w:eastAsia="pl-PL"/>
        </w:rPr>
        <w:t>Wsparcie psychologiczne osób starszych/ niepełnosprawnych powinno być kluczowym elementem ich codziennego życia. Brak jest na rynku dostępnych narzędzi, które pomogłyby osobom sprawującym opiekę nad tą grupą docelową reagować na czas na pojawiające się problemy emocjonalne. Narzędzie Usługobela ma umożliwić tę diagnozę, a co więcej- wskazać dostępne- możliwe miejsca i wskazówki pomoc</w:t>
      </w:r>
      <w:r w:rsidR="00A300DB" w:rsidRPr="00D82256">
        <w:rPr>
          <w:rFonts w:ascii="Times New Roman" w:eastAsia="Times New Roman" w:hAnsi="Times New Roman" w:cs="Times New Roman"/>
          <w:color w:val="0D0D0D" w:themeColor="text1" w:themeTint="F2"/>
          <w:lang w:eastAsia="pl-PL"/>
        </w:rPr>
        <w:t>o</w:t>
      </w:r>
      <w:r w:rsidRPr="00D82256">
        <w:rPr>
          <w:rFonts w:ascii="Times New Roman" w:eastAsia="Times New Roman" w:hAnsi="Times New Roman" w:cs="Times New Roman"/>
          <w:color w:val="0D0D0D" w:themeColor="text1" w:themeTint="F2"/>
          <w:lang w:eastAsia="pl-PL"/>
        </w:rPr>
        <w:t>we.</w:t>
      </w:r>
    </w:p>
    <w:p w:rsidR="00634D9D" w:rsidRPr="00D82256" w:rsidRDefault="00634D9D" w:rsidP="006E0E2E">
      <w:pPr>
        <w:spacing w:after="0" w:line="240" w:lineRule="auto"/>
        <w:rPr>
          <w:rFonts w:ascii="Arial" w:eastAsia="Times New Roman" w:hAnsi="Arial" w:cs="Arial"/>
          <w:color w:val="0D0D0D" w:themeColor="text1" w:themeTint="F2"/>
          <w:sz w:val="25"/>
          <w:szCs w:val="25"/>
          <w:lang w:eastAsia="pl-PL"/>
        </w:rPr>
      </w:pPr>
    </w:p>
    <w:p w:rsidR="006E0E2E" w:rsidRPr="00D82256" w:rsidRDefault="006E0E2E" w:rsidP="006E0E2E">
      <w:pPr>
        <w:spacing w:after="0" w:line="240" w:lineRule="auto"/>
        <w:rPr>
          <w:rFonts w:ascii="Times New Roman" w:eastAsia="Times New Roman" w:hAnsi="Times New Roman" w:cs="Times New Roman"/>
          <w:color w:val="0D0D0D" w:themeColor="text1" w:themeTint="F2"/>
          <w:sz w:val="24"/>
          <w:szCs w:val="24"/>
          <w:lang w:eastAsia="pl-PL"/>
        </w:rPr>
      </w:pPr>
    </w:p>
    <w:p w:rsidR="00EA3B2C" w:rsidRPr="00D82256" w:rsidRDefault="00EA3B2C" w:rsidP="00E4499E">
      <w:pPr>
        <w:autoSpaceDE w:val="0"/>
        <w:autoSpaceDN w:val="0"/>
        <w:adjustRightInd w:val="0"/>
        <w:spacing w:after="0" w:line="240" w:lineRule="auto"/>
        <w:jc w:val="center"/>
        <w:rPr>
          <w:rFonts w:ascii="Times New Roman" w:hAnsi="Times New Roman" w:cs="Times New Roman"/>
          <w:color w:val="0D0D0D" w:themeColor="text1" w:themeTint="F2"/>
        </w:rPr>
      </w:pPr>
      <w:r w:rsidRPr="00D82256">
        <w:rPr>
          <w:rFonts w:ascii="Times New Roman" w:hAnsi="Times New Roman" w:cs="Times New Roman"/>
          <w:color w:val="0D0D0D" w:themeColor="text1" w:themeTint="F2"/>
        </w:rPr>
        <w:t xml:space="preserve">6. Opieka pielęgniarska a definiowanie i dostarczanie katalogu wsparcia </w:t>
      </w:r>
      <w:r w:rsidR="00E4499E" w:rsidRPr="00D82256">
        <w:rPr>
          <w:rFonts w:ascii="Times New Roman" w:hAnsi="Times New Roman" w:cs="Times New Roman"/>
          <w:color w:val="0D0D0D" w:themeColor="text1" w:themeTint="F2"/>
        </w:rPr>
        <w:t xml:space="preserve">dla </w:t>
      </w:r>
      <w:r w:rsidRPr="00D82256">
        <w:rPr>
          <w:rFonts w:ascii="Times New Roman" w:hAnsi="Times New Roman" w:cs="Times New Roman"/>
          <w:color w:val="0D0D0D" w:themeColor="text1" w:themeTint="F2"/>
        </w:rPr>
        <w:t>osób zależnych</w:t>
      </w:r>
      <w:r w:rsidR="00DE1920" w:rsidRPr="00D82256">
        <w:rPr>
          <w:rFonts w:ascii="Times New Roman" w:hAnsi="Times New Roman" w:cs="Times New Roman"/>
          <w:color w:val="0D0D0D" w:themeColor="text1" w:themeTint="F2"/>
        </w:rPr>
        <w:t>.</w:t>
      </w:r>
    </w:p>
    <w:p w:rsidR="00DE1920" w:rsidRPr="00D82256" w:rsidRDefault="00DE1920" w:rsidP="00E4499E">
      <w:pPr>
        <w:autoSpaceDE w:val="0"/>
        <w:autoSpaceDN w:val="0"/>
        <w:adjustRightInd w:val="0"/>
        <w:spacing w:after="0" w:line="240" w:lineRule="auto"/>
        <w:jc w:val="center"/>
        <w:rPr>
          <w:rFonts w:ascii="Times New Roman" w:hAnsi="Times New Roman" w:cs="Times New Roman"/>
          <w:color w:val="0D0D0D" w:themeColor="text1" w:themeTint="F2"/>
        </w:rPr>
      </w:pPr>
    </w:p>
    <w:p w:rsidR="00E8200A" w:rsidRPr="00D82256" w:rsidRDefault="00E31671" w:rsidP="00E31671">
      <w:pPr>
        <w:autoSpaceDE w:val="0"/>
        <w:autoSpaceDN w:val="0"/>
        <w:adjustRightInd w:val="0"/>
        <w:spacing w:after="0" w:line="360" w:lineRule="auto"/>
        <w:ind w:firstLine="708"/>
        <w:jc w:val="both"/>
        <w:rPr>
          <w:rFonts w:ascii="Times New Roman" w:hAnsi="Times New Roman" w:cs="Times New Roman"/>
          <w:color w:val="0D0D0D" w:themeColor="text1" w:themeTint="F2"/>
        </w:rPr>
      </w:pPr>
      <w:r>
        <w:rPr>
          <w:rFonts w:ascii="Times New Roman" w:hAnsi="Times New Roman" w:cs="Times New Roman"/>
          <w:color w:val="0D0D0D" w:themeColor="text1" w:themeTint="F2"/>
        </w:rPr>
        <w:t>Pielę</w:t>
      </w:r>
      <w:r w:rsidR="00E8200A" w:rsidRPr="00D82256">
        <w:rPr>
          <w:rFonts w:ascii="Times New Roman" w:hAnsi="Times New Roman" w:cs="Times New Roman"/>
          <w:color w:val="0D0D0D" w:themeColor="text1" w:themeTint="F2"/>
        </w:rPr>
        <w:t xml:space="preserve">gniarka winna towarzyszyć osobie zależnej w </w:t>
      </w:r>
      <w:r w:rsidR="00AE04D1" w:rsidRPr="00D82256">
        <w:rPr>
          <w:rFonts w:ascii="Times New Roman" w:hAnsi="Times New Roman" w:cs="Times New Roman"/>
          <w:color w:val="0D0D0D" w:themeColor="text1" w:themeTint="F2"/>
        </w:rPr>
        <w:t>zdrowiu i chorobie, zajmuje się także rodziną, w której dany człowiek funkcjonuje, uwzględniając jego środowisko</w:t>
      </w:r>
      <w:r>
        <w:rPr>
          <w:rFonts w:ascii="Times New Roman" w:hAnsi="Times New Roman" w:cs="Times New Roman"/>
          <w:color w:val="0D0D0D" w:themeColor="text1" w:themeTint="F2"/>
        </w:rPr>
        <w:t xml:space="preserve"> </w:t>
      </w:r>
      <w:r w:rsidR="00AE04D1" w:rsidRPr="00D82256">
        <w:rPr>
          <w:rFonts w:ascii="Times New Roman" w:hAnsi="Times New Roman" w:cs="Times New Roman"/>
          <w:color w:val="0D0D0D" w:themeColor="text1" w:themeTint="F2"/>
        </w:rPr>
        <w:t>życia, pracy i nauki oraz społeczność lokalną, w tym</w:t>
      </w:r>
      <w:r>
        <w:rPr>
          <w:rFonts w:ascii="Times New Roman" w:hAnsi="Times New Roman" w:cs="Times New Roman"/>
          <w:color w:val="0D0D0D" w:themeColor="text1" w:themeTint="F2"/>
        </w:rPr>
        <w:t xml:space="preserve"> </w:t>
      </w:r>
      <w:r w:rsidR="00AE04D1" w:rsidRPr="00D82256">
        <w:rPr>
          <w:rFonts w:ascii="Times New Roman" w:hAnsi="Times New Roman" w:cs="Times New Roman"/>
          <w:color w:val="0D0D0D" w:themeColor="text1" w:themeTint="F2"/>
        </w:rPr>
        <w:t>religię, wartości kulturowe oraz warunki socjoekonomiczne.</w:t>
      </w:r>
      <w:r>
        <w:rPr>
          <w:rFonts w:ascii="Times New Roman" w:hAnsi="Times New Roman" w:cs="Times New Roman"/>
          <w:color w:val="0D0D0D" w:themeColor="text1" w:themeTint="F2"/>
        </w:rPr>
        <w:t xml:space="preserve"> </w:t>
      </w:r>
      <w:r w:rsidR="00AE04D1" w:rsidRPr="00D82256">
        <w:rPr>
          <w:rFonts w:ascii="Times New Roman" w:hAnsi="Times New Roman" w:cs="Times New Roman"/>
          <w:color w:val="0D0D0D" w:themeColor="text1" w:themeTint="F2"/>
        </w:rPr>
        <w:t xml:space="preserve">Od pielęgniarki </w:t>
      </w:r>
      <w:r w:rsidR="00E4499E" w:rsidRPr="00D82256">
        <w:rPr>
          <w:rFonts w:ascii="Times New Roman" w:hAnsi="Times New Roman" w:cs="Times New Roman"/>
          <w:color w:val="0D0D0D" w:themeColor="text1" w:themeTint="F2"/>
        </w:rPr>
        <w:t>w</w:t>
      </w:r>
      <w:r w:rsidR="00AE04D1" w:rsidRPr="00D82256">
        <w:rPr>
          <w:rFonts w:ascii="Times New Roman" w:hAnsi="Times New Roman" w:cs="Times New Roman"/>
          <w:color w:val="0D0D0D" w:themeColor="text1" w:themeTint="F2"/>
        </w:rPr>
        <w:t xml:space="preserve"> kontakcie</w:t>
      </w:r>
      <w:r>
        <w:rPr>
          <w:rFonts w:ascii="Times New Roman" w:hAnsi="Times New Roman" w:cs="Times New Roman"/>
          <w:color w:val="0D0D0D" w:themeColor="text1" w:themeTint="F2"/>
        </w:rPr>
        <w:t xml:space="preserve"> </w:t>
      </w:r>
      <w:r w:rsidR="00AE04D1" w:rsidRPr="00D82256">
        <w:rPr>
          <w:rFonts w:ascii="Times New Roman" w:hAnsi="Times New Roman" w:cs="Times New Roman"/>
          <w:color w:val="0D0D0D" w:themeColor="text1" w:themeTint="F2"/>
        </w:rPr>
        <w:t>z pacjentem i jego rodziną wymagana jest umiejętność</w:t>
      </w:r>
      <w:r w:rsidR="00C253F6">
        <w:rPr>
          <w:rFonts w:ascii="Times New Roman" w:hAnsi="Times New Roman" w:cs="Times New Roman"/>
          <w:color w:val="0D0D0D" w:themeColor="text1" w:themeTint="F2"/>
        </w:rPr>
        <w:t xml:space="preserve"> </w:t>
      </w:r>
      <w:r w:rsidR="00AE04D1" w:rsidRPr="00D82256">
        <w:rPr>
          <w:rFonts w:ascii="Times New Roman" w:hAnsi="Times New Roman" w:cs="Times New Roman"/>
          <w:color w:val="0D0D0D" w:themeColor="text1" w:themeTint="F2"/>
        </w:rPr>
        <w:t xml:space="preserve">nawiązywania </w:t>
      </w:r>
      <w:r w:rsidR="00C253F6">
        <w:rPr>
          <w:rFonts w:ascii="Times New Roman" w:hAnsi="Times New Roman" w:cs="Times New Roman"/>
          <w:color w:val="0D0D0D" w:themeColor="text1" w:themeTint="F2"/>
        </w:rPr>
        <w:br/>
      </w:r>
      <w:r w:rsidR="00AE04D1" w:rsidRPr="00D82256">
        <w:rPr>
          <w:rFonts w:ascii="Times New Roman" w:hAnsi="Times New Roman" w:cs="Times New Roman"/>
          <w:color w:val="0D0D0D" w:themeColor="text1" w:themeTint="F2"/>
        </w:rPr>
        <w:t>i utrzymywania kontaktu, słuchania,</w:t>
      </w:r>
      <w:r>
        <w:rPr>
          <w:rFonts w:ascii="Times New Roman" w:hAnsi="Times New Roman" w:cs="Times New Roman"/>
          <w:color w:val="0D0D0D" w:themeColor="text1" w:themeTint="F2"/>
        </w:rPr>
        <w:t xml:space="preserve"> </w:t>
      </w:r>
      <w:r w:rsidR="00AE04D1" w:rsidRPr="00D82256">
        <w:rPr>
          <w:rFonts w:ascii="Times New Roman" w:hAnsi="Times New Roman" w:cs="Times New Roman"/>
          <w:color w:val="0D0D0D" w:themeColor="text1" w:themeTint="F2"/>
        </w:rPr>
        <w:t>wyjaśniania oraz rozumienia zachowań niewerbalnych.</w:t>
      </w:r>
      <w:r>
        <w:rPr>
          <w:rFonts w:ascii="Times New Roman" w:hAnsi="Times New Roman" w:cs="Times New Roman"/>
          <w:color w:val="0D0D0D" w:themeColor="text1" w:themeTint="F2"/>
        </w:rPr>
        <w:t xml:space="preserve"> </w:t>
      </w:r>
      <w:r w:rsidR="00AE04D1" w:rsidRPr="00D82256">
        <w:rPr>
          <w:rFonts w:ascii="Times New Roman" w:hAnsi="Times New Roman" w:cs="Times New Roman"/>
          <w:color w:val="0D0D0D" w:themeColor="text1" w:themeTint="F2"/>
        </w:rPr>
        <w:t>Powinna wykazywać się empatią i wrażliwością na</w:t>
      </w:r>
      <w:r w:rsidR="00C253F6">
        <w:rPr>
          <w:rFonts w:ascii="Times New Roman" w:hAnsi="Times New Roman" w:cs="Times New Roman"/>
          <w:color w:val="0D0D0D" w:themeColor="text1" w:themeTint="F2"/>
        </w:rPr>
        <w:t xml:space="preserve"> </w:t>
      </w:r>
      <w:r w:rsidR="00AE04D1" w:rsidRPr="00D82256">
        <w:rPr>
          <w:rFonts w:ascii="Times New Roman" w:hAnsi="Times New Roman" w:cs="Times New Roman"/>
          <w:color w:val="0D0D0D" w:themeColor="text1" w:themeTint="F2"/>
        </w:rPr>
        <w:t>problemy innych ludzi. Potrzebne są również zdolności</w:t>
      </w:r>
      <w:r w:rsidR="00C253F6">
        <w:rPr>
          <w:rFonts w:ascii="Times New Roman" w:hAnsi="Times New Roman" w:cs="Times New Roman"/>
          <w:color w:val="0D0D0D" w:themeColor="text1" w:themeTint="F2"/>
        </w:rPr>
        <w:t xml:space="preserve"> </w:t>
      </w:r>
      <w:r w:rsidR="00AE04D1" w:rsidRPr="00D82256">
        <w:rPr>
          <w:rFonts w:ascii="Times New Roman" w:hAnsi="Times New Roman" w:cs="Times New Roman"/>
          <w:color w:val="0D0D0D" w:themeColor="text1" w:themeTint="F2"/>
        </w:rPr>
        <w:t>organizacyjne oraz umiejętność efektywnej współpracy</w:t>
      </w:r>
      <w:r w:rsidR="00C253F6">
        <w:rPr>
          <w:rFonts w:ascii="Times New Roman" w:hAnsi="Times New Roman" w:cs="Times New Roman"/>
          <w:color w:val="0D0D0D" w:themeColor="text1" w:themeTint="F2"/>
        </w:rPr>
        <w:t xml:space="preserve"> </w:t>
      </w:r>
      <w:r w:rsidR="00AE04D1" w:rsidRPr="00D82256">
        <w:rPr>
          <w:rFonts w:ascii="Times New Roman" w:hAnsi="Times New Roman" w:cs="Times New Roman"/>
          <w:color w:val="0D0D0D" w:themeColor="text1" w:themeTint="F2"/>
        </w:rPr>
        <w:t>w zespole oraz z innymi świadczeniodawcami.</w:t>
      </w:r>
      <w:r w:rsidR="00C253F6">
        <w:rPr>
          <w:rFonts w:ascii="Times New Roman" w:hAnsi="Times New Roman" w:cs="Times New Roman"/>
          <w:color w:val="0D0D0D" w:themeColor="text1" w:themeTint="F2"/>
        </w:rPr>
        <w:t xml:space="preserve"> </w:t>
      </w:r>
      <w:r w:rsidR="00AE04D1" w:rsidRPr="00D82256">
        <w:rPr>
          <w:rFonts w:ascii="Times New Roman" w:hAnsi="Times New Roman" w:cs="Times New Roman"/>
          <w:color w:val="0D0D0D" w:themeColor="text1" w:themeTint="F2"/>
        </w:rPr>
        <w:t>Wszechstronne podejście i opieka ukierunkowana</w:t>
      </w:r>
      <w:r w:rsidR="00C253F6">
        <w:rPr>
          <w:rFonts w:ascii="Times New Roman" w:hAnsi="Times New Roman" w:cs="Times New Roman"/>
          <w:color w:val="0D0D0D" w:themeColor="text1" w:themeTint="F2"/>
        </w:rPr>
        <w:t xml:space="preserve"> </w:t>
      </w:r>
      <w:r w:rsidR="00AE04D1" w:rsidRPr="00D82256">
        <w:rPr>
          <w:rFonts w:ascii="Times New Roman" w:hAnsi="Times New Roman" w:cs="Times New Roman"/>
          <w:color w:val="0D0D0D" w:themeColor="text1" w:themeTint="F2"/>
        </w:rPr>
        <w:t xml:space="preserve">na pacjenta wymagają pracy zespołowej. </w:t>
      </w:r>
      <w:r w:rsidR="00AE04D1" w:rsidRPr="00D82256">
        <w:rPr>
          <w:rFonts w:ascii="Times New Roman" w:hAnsi="Times New Roman" w:cs="Times New Roman"/>
          <w:color w:val="0D0D0D" w:themeColor="text1" w:themeTint="F2"/>
        </w:rPr>
        <w:lastRenderedPageBreak/>
        <w:t>Modelowym</w:t>
      </w:r>
      <w:r w:rsidR="00AF5FD1">
        <w:rPr>
          <w:rFonts w:ascii="Times New Roman" w:hAnsi="Times New Roman" w:cs="Times New Roman"/>
          <w:color w:val="0D0D0D" w:themeColor="text1" w:themeTint="F2"/>
        </w:rPr>
        <w:t xml:space="preserve"> </w:t>
      </w:r>
      <w:r w:rsidR="00AE04D1" w:rsidRPr="00D82256">
        <w:rPr>
          <w:rFonts w:ascii="Times New Roman" w:hAnsi="Times New Roman" w:cs="Times New Roman"/>
          <w:color w:val="0D0D0D" w:themeColor="text1" w:themeTint="F2"/>
        </w:rPr>
        <w:t>rozwiązaniem jest międzysektorowa współpraca na poziomie</w:t>
      </w:r>
      <w:r w:rsidR="00AF5FD1">
        <w:rPr>
          <w:rFonts w:ascii="Times New Roman" w:hAnsi="Times New Roman" w:cs="Times New Roman"/>
          <w:color w:val="0D0D0D" w:themeColor="text1" w:themeTint="F2"/>
        </w:rPr>
        <w:t xml:space="preserve"> </w:t>
      </w:r>
      <w:r w:rsidR="00AE04D1" w:rsidRPr="00D82256">
        <w:rPr>
          <w:rFonts w:ascii="Times New Roman" w:hAnsi="Times New Roman" w:cs="Times New Roman"/>
          <w:color w:val="0D0D0D" w:themeColor="text1" w:themeTint="F2"/>
        </w:rPr>
        <w:t xml:space="preserve">opieki podstawowej </w:t>
      </w:r>
      <w:r w:rsidR="00957CB8">
        <w:rPr>
          <w:rFonts w:ascii="Times New Roman" w:hAnsi="Times New Roman" w:cs="Times New Roman"/>
          <w:color w:val="0D0D0D" w:themeColor="text1" w:themeTint="F2"/>
        </w:rPr>
        <w:br/>
      </w:r>
      <w:r w:rsidR="00AE04D1" w:rsidRPr="00D82256">
        <w:rPr>
          <w:rFonts w:ascii="Times New Roman" w:hAnsi="Times New Roman" w:cs="Times New Roman"/>
          <w:color w:val="0D0D0D" w:themeColor="text1" w:themeTint="F2"/>
        </w:rPr>
        <w:t>w następującym składzie</w:t>
      </w:r>
      <w:r w:rsidR="00AF5FD1">
        <w:rPr>
          <w:rFonts w:ascii="Times New Roman" w:hAnsi="Times New Roman" w:cs="Times New Roman"/>
          <w:color w:val="0D0D0D" w:themeColor="text1" w:themeTint="F2"/>
        </w:rPr>
        <w:t xml:space="preserve"> </w:t>
      </w:r>
      <w:r w:rsidR="00AE04D1" w:rsidRPr="00D82256">
        <w:rPr>
          <w:rFonts w:ascii="Times New Roman" w:hAnsi="Times New Roman" w:cs="Times New Roman"/>
          <w:color w:val="0D0D0D" w:themeColor="text1" w:themeTint="F2"/>
        </w:rPr>
        <w:t xml:space="preserve">:lekarz, pielęgniarka i położna POZ, </w:t>
      </w:r>
      <w:r w:rsidR="00957CB8">
        <w:rPr>
          <w:rFonts w:ascii="Times New Roman" w:hAnsi="Times New Roman" w:cs="Times New Roman"/>
          <w:color w:val="0D0D0D" w:themeColor="text1" w:themeTint="F2"/>
        </w:rPr>
        <w:t>pielęgniarka środowiskowa</w:t>
      </w:r>
      <w:r w:rsidR="00AE04D1" w:rsidRPr="00D82256">
        <w:rPr>
          <w:rFonts w:ascii="Times New Roman" w:hAnsi="Times New Roman" w:cs="Times New Roman"/>
          <w:color w:val="0D0D0D" w:themeColor="text1" w:themeTint="F2"/>
        </w:rPr>
        <w:t>, pielęgniarka opieki</w:t>
      </w:r>
      <w:r w:rsidR="00957CB8">
        <w:rPr>
          <w:rFonts w:ascii="Times New Roman" w:hAnsi="Times New Roman" w:cs="Times New Roman"/>
          <w:color w:val="0D0D0D" w:themeColor="text1" w:themeTint="F2"/>
        </w:rPr>
        <w:t xml:space="preserve"> </w:t>
      </w:r>
      <w:r w:rsidR="00AE04D1" w:rsidRPr="00D82256">
        <w:rPr>
          <w:rFonts w:ascii="Times New Roman" w:hAnsi="Times New Roman" w:cs="Times New Roman"/>
          <w:color w:val="0D0D0D" w:themeColor="text1" w:themeTint="F2"/>
        </w:rPr>
        <w:t>długoterminowej oraz pracownik socjalny, podlegający</w:t>
      </w:r>
      <w:r w:rsidR="00957CB8">
        <w:rPr>
          <w:rFonts w:ascii="Times New Roman" w:hAnsi="Times New Roman" w:cs="Times New Roman"/>
          <w:color w:val="0D0D0D" w:themeColor="text1" w:themeTint="F2"/>
        </w:rPr>
        <w:t xml:space="preserve"> sektorowi pomocy społecznej. </w:t>
      </w:r>
      <w:r w:rsidR="00E8200A" w:rsidRPr="00D82256">
        <w:rPr>
          <w:rFonts w:ascii="Times New Roman" w:eastAsia="Times New Roman" w:hAnsi="Times New Roman" w:cs="Times New Roman"/>
          <w:color w:val="0D0D0D" w:themeColor="text1" w:themeTint="F2"/>
          <w:lang w:eastAsia="pl-PL"/>
        </w:rPr>
        <w:t xml:space="preserve">Poprzez analizę profili poszczególnych  grup docelowych pojawia się wniosek, iż w opiece nad </w:t>
      </w:r>
      <w:r w:rsidR="00DB1CA1" w:rsidRPr="00D82256">
        <w:rPr>
          <w:rFonts w:ascii="Times New Roman" w:eastAsia="Times New Roman" w:hAnsi="Times New Roman" w:cs="Times New Roman"/>
          <w:color w:val="0D0D0D" w:themeColor="text1" w:themeTint="F2"/>
          <w:lang w:eastAsia="pl-PL"/>
        </w:rPr>
        <w:t xml:space="preserve"> osobami starszymi </w:t>
      </w:r>
      <w:r w:rsidR="00E8200A" w:rsidRPr="00D82256">
        <w:rPr>
          <w:rFonts w:ascii="Times New Roman" w:eastAsia="Times New Roman" w:hAnsi="Times New Roman" w:cs="Times New Roman"/>
          <w:color w:val="0D0D0D" w:themeColor="text1" w:themeTint="F2"/>
          <w:lang w:eastAsia="pl-PL"/>
        </w:rPr>
        <w:t xml:space="preserve">/niepełnosprawnymi – niezależnie od profili </w:t>
      </w:r>
      <w:r w:rsidR="00DB1CA1" w:rsidRPr="00D82256">
        <w:rPr>
          <w:rFonts w:ascii="Times New Roman" w:eastAsia="Times New Roman" w:hAnsi="Times New Roman" w:cs="Times New Roman"/>
          <w:color w:val="0D0D0D" w:themeColor="text1" w:themeTint="F2"/>
          <w:lang w:eastAsia="pl-PL"/>
        </w:rPr>
        <w:t>ważna jest świadomość współzależności stanów takich jak delirium, otępienie (demencja)i depresja, które są ze sobą powiązane na szereg sposobów, mogą współistnieć, a ich objawy nakładać się, co stanowi poważne wyzwanie w postawieniu właściwej diagnozy</w:t>
      </w:r>
      <w:r w:rsidR="00E8200A" w:rsidRPr="00D82256">
        <w:rPr>
          <w:rFonts w:ascii="Times New Roman" w:eastAsia="Times New Roman" w:hAnsi="Times New Roman" w:cs="Times New Roman"/>
          <w:color w:val="0D0D0D" w:themeColor="text1" w:themeTint="F2"/>
          <w:lang w:eastAsia="pl-PL"/>
        </w:rPr>
        <w:t xml:space="preserve">. </w:t>
      </w:r>
      <w:r w:rsidR="00DB1CA1" w:rsidRPr="00D82256">
        <w:rPr>
          <w:rFonts w:ascii="Times New Roman" w:eastAsia="Times New Roman" w:hAnsi="Times New Roman" w:cs="Times New Roman"/>
          <w:color w:val="0D0D0D" w:themeColor="text1" w:themeTint="F2"/>
          <w:lang w:eastAsia="pl-PL"/>
        </w:rPr>
        <w:t>U osób z zaburzeniami poznawczymi i depresją występuje większe ryzyko wystąpienia delirium</w:t>
      </w:r>
      <w:r w:rsidR="00C31597" w:rsidRPr="00D82256">
        <w:rPr>
          <w:rFonts w:ascii="Times New Roman" w:eastAsia="Times New Roman" w:hAnsi="Times New Roman" w:cs="Times New Roman"/>
          <w:color w:val="0D0D0D" w:themeColor="text1" w:themeTint="F2"/>
          <w:lang w:eastAsia="pl-PL"/>
        </w:rPr>
        <w:t xml:space="preserve">. </w:t>
      </w:r>
      <w:r w:rsidR="00DB1CA1" w:rsidRPr="00D82256">
        <w:rPr>
          <w:rFonts w:ascii="Times New Roman" w:eastAsia="Times New Roman" w:hAnsi="Times New Roman" w:cs="Times New Roman"/>
          <w:color w:val="0D0D0D" w:themeColor="text1" w:themeTint="F2"/>
          <w:lang w:eastAsia="pl-PL"/>
        </w:rPr>
        <w:t>U osób z diagnozą otępienia odnotowuje się wysoką częstość występowania objawów depresyjnych</w:t>
      </w:r>
      <w:r w:rsidR="00C31597" w:rsidRPr="00D82256">
        <w:rPr>
          <w:rFonts w:ascii="Times New Roman" w:eastAsia="Times New Roman" w:hAnsi="Times New Roman" w:cs="Times New Roman"/>
          <w:color w:val="0D0D0D" w:themeColor="text1" w:themeTint="F2"/>
          <w:lang w:eastAsia="pl-PL"/>
        </w:rPr>
        <w:t xml:space="preserve">. </w:t>
      </w:r>
      <w:r w:rsidR="00DB1CA1" w:rsidRPr="00D82256">
        <w:rPr>
          <w:rFonts w:ascii="Times New Roman" w:eastAsia="Times New Roman" w:hAnsi="Times New Roman" w:cs="Times New Roman"/>
          <w:color w:val="0D0D0D" w:themeColor="text1" w:themeTint="F2"/>
          <w:lang w:eastAsia="pl-PL"/>
        </w:rPr>
        <w:t>Istnieją interakcje pomiędzy depresją i zaburzeniami poznawczymi, a depresja może doprowadzić do nasilenia zaburzeń funkcji poznawczych</w:t>
      </w:r>
      <w:r w:rsidR="00C31597" w:rsidRPr="00D82256">
        <w:rPr>
          <w:rFonts w:ascii="Times New Roman" w:eastAsia="Times New Roman" w:hAnsi="Times New Roman" w:cs="Times New Roman"/>
          <w:color w:val="0D0D0D" w:themeColor="text1" w:themeTint="F2"/>
          <w:lang w:eastAsia="pl-PL"/>
        </w:rPr>
        <w:t xml:space="preserve"> ( szczególnie taki stan może się pojawić w profilu osób niepełnosprawnych intelektualnie wymagających usług opiekuńczych oraz u osób starszych wymagających opieki w miejscu zamieszkania).</w:t>
      </w:r>
    </w:p>
    <w:p w:rsidR="00E8200A" w:rsidRPr="00D82256" w:rsidRDefault="00E8200A" w:rsidP="00E4499E">
      <w:pPr>
        <w:spacing w:after="0" w:line="360" w:lineRule="auto"/>
        <w:ind w:firstLine="708"/>
        <w:jc w:val="both"/>
        <w:rPr>
          <w:rFonts w:ascii="Times New Roman" w:eastAsia="Times New Roman" w:hAnsi="Times New Roman" w:cs="Times New Roman"/>
          <w:color w:val="0D0D0D" w:themeColor="text1" w:themeTint="F2"/>
          <w:lang w:eastAsia="pl-PL"/>
        </w:rPr>
      </w:pPr>
      <w:r w:rsidRPr="00D82256">
        <w:rPr>
          <w:rFonts w:ascii="Times New Roman" w:eastAsia="Times New Roman" w:hAnsi="Times New Roman" w:cs="Times New Roman"/>
          <w:color w:val="0D0D0D" w:themeColor="text1" w:themeTint="F2"/>
          <w:lang w:eastAsia="pl-PL"/>
        </w:rPr>
        <w:t>Każda osoba w wieku starszym</w:t>
      </w:r>
      <w:r w:rsidR="00C31597" w:rsidRPr="00D82256">
        <w:rPr>
          <w:rFonts w:ascii="Times New Roman" w:eastAsia="Times New Roman" w:hAnsi="Times New Roman" w:cs="Times New Roman"/>
          <w:color w:val="0D0D0D" w:themeColor="text1" w:themeTint="F2"/>
          <w:lang w:eastAsia="pl-PL"/>
        </w:rPr>
        <w:t>/osoba niepełnosprawna</w:t>
      </w:r>
      <w:r w:rsidRPr="00D82256">
        <w:rPr>
          <w:rFonts w:ascii="Times New Roman" w:eastAsia="Times New Roman" w:hAnsi="Times New Roman" w:cs="Times New Roman"/>
          <w:color w:val="0D0D0D" w:themeColor="text1" w:themeTint="F2"/>
          <w:lang w:eastAsia="pl-PL"/>
        </w:rPr>
        <w:t xml:space="preserve"> jest unikalną istotą ludzką posiadającą swoje własne doświ</w:t>
      </w:r>
      <w:r w:rsidR="00C31597" w:rsidRPr="00D82256">
        <w:rPr>
          <w:rFonts w:ascii="Times New Roman" w:eastAsia="Times New Roman" w:hAnsi="Times New Roman" w:cs="Times New Roman"/>
          <w:color w:val="0D0D0D" w:themeColor="text1" w:themeTint="F2"/>
          <w:lang w:eastAsia="pl-PL"/>
        </w:rPr>
        <w:t>adczenia życiowe, mocne stro</w:t>
      </w:r>
      <w:r w:rsidRPr="00D82256">
        <w:rPr>
          <w:rFonts w:ascii="Times New Roman" w:eastAsia="Times New Roman" w:hAnsi="Times New Roman" w:cs="Times New Roman"/>
          <w:color w:val="0D0D0D" w:themeColor="text1" w:themeTint="F2"/>
          <w:lang w:eastAsia="pl-PL"/>
        </w:rPr>
        <w:t>ny, preferencje, praktyki kulturowe, wartości oraz przekonania. Wszystkie osoby w wieku starszym</w:t>
      </w:r>
      <w:r w:rsidR="00C31597" w:rsidRPr="00D82256">
        <w:rPr>
          <w:rFonts w:ascii="Times New Roman" w:eastAsia="Times New Roman" w:hAnsi="Times New Roman" w:cs="Times New Roman"/>
          <w:color w:val="0D0D0D" w:themeColor="text1" w:themeTint="F2"/>
          <w:lang w:eastAsia="pl-PL"/>
        </w:rPr>
        <w:t>/niepełnosprawne</w:t>
      </w:r>
      <w:r w:rsidRPr="00D82256">
        <w:rPr>
          <w:rFonts w:ascii="Times New Roman" w:eastAsia="Times New Roman" w:hAnsi="Times New Roman" w:cs="Times New Roman"/>
          <w:color w:val="0D0D0D" w:themeColor="text1" w:themeTint="F2"/>
          <w:lang w:eastAsia="pl-PL"/>
        </w:rPr>
        <w:t xml:space="preserve"> zasługują na jednakowy dostęp do opieki na wysokim poziomie, opartej o najlepsze dostępne dowody naukowe, świadczonej z należytą starannością przez wykwalifikowany (o odpowiednim poziomie wiedzy i umiejętności) oraz kompetentny personel medyczny i opiekuńczy. Zapewnienie jak najlepszej jakości opieki u osób starszych z delirium, demencją i/ lub depresją możliwe jest wówczas, kiedy osoba, nad którą sprawowana jest opieka jest w stanie określić swoje priorytety (tu: wartości). Jakość życia to pojęcie subiektywne, wyrażane przez daną osobę: osoba taka określa, co oznacza dla niej pojęcie „jakość życia”. Świadczeniodawcy opieki zdrowotnej i personel sprawujący opiekę doceniają rolę rodziny</w:t>
      </w:r>
      <w:r w:rsidR="00957CB8">
        <w:rPr>
          <w:rFonts w:ascii="Times New Roman" w:eastAsia="Times New Roman" w:hAnsi="Times New Roman" w:cs="Times New Roman"/>
          <w:color w:val="0D0D0D" w:themeColor="text1" w:themeTint="F2"/>
          <w:lang w:eastAsia="pl-PL"/>
        </w:rPr>
        <w:br/>
      </w:r>
      <w:r w:rsidRPr="00D82256">
        <w:rPr>
          <w:rFonts w:ascii="Times New Roman" w:eastAsia="Times New Roman" w:hAnsi="Times New Roman" w:cs="Times New Roman"/>
          <w:color w:val="0D0D0D" w:themeColor="text1" w:themeTint="F2"/>
          <w:lang w:eastAsia="pl-PL"/>
        </w:rPr>
        <w:t xml:space="preserve">i angażują rodzinę mając na uwadze to, że niektórzy ludzie nie mają rodziny, inny mogą nie chcieć angażować swojej rodziny lub nie widzieć takiej potrzeby i </w:t>
      </w:r>
      <w:r w:rsidR="00E4499E" w:rsidRPr="00D82256">
        <w:rPr>
          <w:rFonts w:ascii="Times New Roman" w:eastAsia="Times New Roman" w:hAnsi="Times New Roman" w:cs="Times New Roman"/>
          <w:color w:val="0D0D0D" w:themeColor="text1" w:themeTint="F2"/>
          <w:lang w:eastAsia="pl-PL"/>
        </w:rPr>
        <w:t>,</w:t>
      </w:r>
      <w:r w:rsidRPr="00D82256">
        <w:rPr>
          <w:rFonts w:ascii="Times New Roman" w:eastAsia="Times New Roman" w:hAnsi="Times New Roman" w:cs="Times New Roman"/>
          <w:color w:val="0D0D0D" w:themeColor="text1" w:themeTint="F2"/>
          <w:lang w:eastAsia="pl-PL"/>
        </w:rPr>
        <w:t xml:space="preserve">że członkowie rodziny nie zawsze są skłonni i zdolni do udzielania wsparcia czy współpracy. </w:t>
      </w:r>
    </w:p>
    <w:p w:rsidR="00E8200A" w:rsidRPr="00D82256" w:rsidRDefault="00C31597" w:rsidP="00E4499E">
      <w:pPr>
        <w:spacing w:after="0" w:line="360" w:lineRule="auto"/>
        <w:ind w:firstLine="708"/>
        <w:jc w:val="both"/>
        <w:rPr>
          <w:rFonts w:ascii="Times New Roman" w:eastAsia="Times New Roman" w:hAnsi="Times New Roman" w:cs="Times New Roman"/>
          <w:color w:val="0D0D0D" w:themeColor="text1" w:themeTint="F2"/>
          <w:lang w:eastAsia="pl-PL"/>
        </w:rPr>
      </w:pPr>
      <w:r w:rsidRPr="00D82256">
        <w:rPr>
          <w:rFonts w:ascii="Times New Roman" w:eastAsia="Times New Roman" w:hAnsi="Times New Roman" w:cs="Times New Roman"/>
          <w:color w:val="0D0D0D" w:themeColor="text1" w:themeTint="F2"/>
          <w:lang w:eastAsia="pl-PL"/>
        </w:rPr>
        <w:t>Kolejnym problemem, który może wystąpić w</w:t>
      </w:r>
      <w:r w:rsidR="00E4499E" w:rsidRPr="00D82256">
        <w:rPr>
          <w:rFonts w:ascii="Times New Roman" w:eastAsia="Times New Roman" w:hAnsi="Times New Roman" w:cs="Times New Roman"/>
          <w:color w:val="0D0D0D" w:themeColor="text1" w:themeTint="F2"/>
          <w:lang w:eastAsia="pl-PL"/>
        </w:rPr>
        <w:t xml:space="preserve"> każdym z profili ( ale w szczeg</w:t>
      </w:r>
      <w:r w:rsidRPr="00D82256">
        <w:rPr>
          <w:rFonts w:ascii="Times New Roman" w:eastAsia="Times New Roman" w:hAnsi="Times New Roman" w:cs="Times New Roman"/>
          <w:color w:val="0D0D0D" w:themeColor="text1" w:themeTint="F2"/>
          <w:lang w:eastAsia="pl-PL"/>
        </w:rPr>
        <w:t>ólności wśród osób starszych wymagających opieki w miejscu zamieszkania oraz wśród osób niepełnosprawnych wymagających usług opiekuńczo- asystenckich w miejscu zamieszkania) , to zaparcia-</w:t>
      </w:r>
      <w:r w:rsidR="00E8200A" w:rsidRPr="00D82256">
        <w:rPr>
          <w:rFonts w:ascii="Times New Roman" w:eastAsia="Times New Roman" w:hAnsi="Times New Roman" w:cs="Times New Roman"/>
          <w:color w:val="0D0D0D" w:themeColor="text1" w:themeTint="F2"/>
          <w:lang w:eastAsia="pl-PL"/>
        </w:rPr>
        <w:t xml:space="preserve"> problem natury zdrowotnej, stanowiącym poważne wyzwanie nie tylko dla osób, których to dotyka, ale także podmiotów świadczących opiekę zdrowotną. Zaparcie stolca należy do najczęstszych zespołów chorobowych w populacjach krajów uprzemysłowionych. Duża częstość występowania zaparcia decyduje o społecznym znaczeniu tej choroby. Częstość występowania zaparć rośnie wraz z wiekiem, w s</w:t>
      </w:r>
      <w:r w:rsidR="00E4499E" w:rsidRPr="00D82256">
        <w:rPr>
          <w:rFonts w:ascii="Times New Roman" w:eastAsia="Times New Roman" w:hAnsi="Times New Roman" w:cs="Times New Roman"/>
          <w:color w:val="0D0D0D" w:themeColor="text1" w:themeTint="F2"/>
          <w:lang w:eastAsia="pl-PL"/>
        </w:rPr>
        <w:t xml:space="preserve">zczególności po osiągnięciu 70 </w:t>
      </w:r>
      <w:r w:rsidR="00E8200A" w:rsidRPr="00D82256">
        <w:rPr>
          <w:rFonts w:ascii="Times New Roman" w:eastAsia="Times New Roman" w:hAnsi="Times New Roman" w:cs="Times New Roman"/>
          <w:color w:val="0D0D0D" w:themeColor="text1" w:themeTint="F2"/>
          <w:lang w:eastAsia="pl-PL"/>
        </w:rPr>
        <w:t>roku życia</w:t>
      </w:r>
      <w:r w:rsidR="00E4499E" w:rsidRPr="00D82256">
        <w:rPr>
          <w:rFonts w:ascii="Times New Roman" w:eastAsia="Times New Roman" w:hAnsi="Times New Roman" w:cs="Times New Roman"/>
          <w:color w:val="0D0D0D" w:themeColor="text1" w:themeTint="F2"/>
          <w:lang w:eastAsia="pl-PL"/>
        </w:rPr>
        <w:t xml:space="preserve">. </w:t>
      </w:r>
      <w:r w:rsidR="00E8200A" w:rsidRPr="00D82256">
        <w:rPr>
          <w:rFonts w:ascii="Times New Roman" w:eastAsia="Times New Roman" w:hAnsi="Times New Roman" w:cs="Times New Roman"/>
          <w:color w:val="0D0D0D" w:themeColor="text1" w:themeTint="F2"/>
          <w:lang w:eastAsia="pl-PL"/>
        </w:rPr>
        <w:t xml:space="preserve">Dane wskazują na to, że wraz </w:t>
      </w:r>
      <w:r w:rsidR="002D5027" w:rsidRPr="00D82256">
        <w:rPr>
          <w:rFonts w:ascii="Times New Roman" w:eastAsia="Times New Roman" w:hAnsi="Times New Roman" w:cs="Times New Roman"/>
          <w:color w:val="0D0D0D" w:themeColor="text1" w:themeTint="F2"/>
          <w:lang w:eastAsia="pl-PL"/>
        </w:rPr>
        <w:br/>
      </w:r>
      <w:r w:rsidR="00E8200A" w:rsidRPr="00D82256">
        <w:rPr>
          <w:rFonts w:ascii="Times New Roman" w:eastAsia="Times New Roman" w:hAnsi="Times New Roman" w:cs="Times New Roman"/>
          <w:color w:val="0D0D0D" w:themeColor="text1" w:themeTint="F2"/>
          <w:lang w:eastAsia="pl-PL"/>
        </w:rPr>
        <w:t>z wiekiem, częściej zgłaszane są subiektywnie odczuwane zaparcia oraz stosowanie środków przeczyszczającyc</w:t>
      </w:r>
      <w:r w:rsidRPr="00D82256">
        <w:rPr>
          <w:rFonts w:ascii="Times New Roman" w:eastAsia="Times New Roman" w:hAnsi="Times New Roman" w:cs="Times New Roman"/>
          <w:color w:val="0D0D0D" w:themeColor="text1" w:themeTint="F2"/>
          <w:lang w:eastAsia="pl-PL"/>
        </w:rPr>
        <w:t>h.</w:t>
      </w:r>
      <w:r w:rsidR="00957CB8">
        <w:rPr>
          <w:rFonts w:ascii="Times New Roman" w:eastAsia="Times New Roman" w:hAnsi="Times New Roman" w:cs="Times New Roman"/>
          <w:color w:val="0D0D0D" w:themeColor="text1" w:themeTint="F2"/>
          <w:lang w:eastAsia="pl-PL"/>
        </w:rPr>
        <w:t xml:space="preserve">  P</w:t>
      </w:r>
      <w:r w:rsidR="00E8200A" w:rsidRPr="00D82256">
        <w:rPr>
          <w:rFonts w:ascii="Times New Roman" w:eastAsia="Times New Roman" w:hAnsi="Times New Roman" w:cs="Times New Roman"/>
          <w:color w:val="0D0D0D" w:themeColor="text1" w:themeTint="F2"/>
          <w:lang w:eastAsia="pl-PL"/>
        </w:rPr>
        <w:t xml:space="preserve">rzeprowadzone badania naukowe potwierdzają, że zarówno zgłaszane przez </w:t>
      </w:r>
      <w:r w:rsidR="00E8200A" w:rsidRPr="00D82256">
        <w:rPr>
          <w:rFonts w:ascii="Times New Roman" w:eastAsia="Times New Roman" w:hAnsi="Times New Roman" w:cs="Times New Roman"/>
          <w:color w:val="0D0D0D" w:themeColor="text1" w:themeTint="F2"/>
          <w:lang w:eastAsia="pl-PL"/>
        </w:rPr>
        <w:lastRenderedPageBreak/>
        <w:t xml:space="preserve">daną osobę zaparcia jak i zaparcia potwierdzone diagnozą lekarską, częściej występują wraz </w:t>
      </w:r>
      <w:r w:rsidR="00957CB8">
        <w:rPr>
          <w:rFonts w:ascii="Times New Roman" w:eastAsia="Times New Roman" w:hAnsi="Times New Roman" w:cs="Times New Roman"/>
          <w:color w:val="0D0D0D" w:themeColor="text1" w:themeTint="F2"/>
          <w:lang w:eastAsia="pl-PL"/>
        </w:rPr>
        <w:br/>
      </w:r>
      <w:r w:rsidR="00E8200A" w:rsidRPr="00D82256">
        <w:rPr>
          <w:rFonts w:ascii="Times New Roman" w:eastAsia="Times New Roman" w:hAnsi="Times New Roman" w:cs="Times New Roman"/>
          <w:color w:val="0D0D0D" w:themeColor="text1" w:themeTint="F2"/>
          <w:lang w:eastAsia="pl-PL"/>
        </w:rPr>
        <w:t>z wiekiem, mimo braku zmian fizjologicznych</w:t>
      </w:r>
      <w:r w:rsidR="00E4499E" w:rsidRPr="00D82256">
        <w:rPr>
          <w:rFonts w:ascii="Times New Roman" w:eastAsia="Times New Roman" w:hAnsi="Times New Roman" w:cs="Times New Roman"/>
          <w:color w:val="0D0D0D" w:themeColor="text1" w:themeTint="F2"/>
          <w:lang w:eastAsia="pl-PL"/>
        </w:rPr>
        <w:t xml:space="preserve"> (brak podłoża organicznego/ s</w:t>
      </w:r>
      <w:r w:rsidR="00634D9D" w:rsidRPr="00D82256">
        <w:rPr>
          <w:rFonts w:ascii="Times New Roman" w:eastAsia="Times New Roman" w:hAnsi="Times New Roman" w:cs="Times New Roman"/>
          <w:color w:val="0D0D0D" w:themeColor="text1" w:themeTint="F2"/>
          <w:lang w:eastAsia="pl-PL"/>
        </w:rPr>
        <w:t>o</w:t>
      </w:r>
      <w:r w:rsidR="00E8200A" w:rsidRPr="00D82256">
        <w:rPr>
          <w:rFonts w:ascii="Times New Roman" w:eastAsia="Times New Roman" w:hAnsi="Times New Roman" w:cs="Times New Roman"/>
          <w:color w:val="0D0D0D" w:themeColor="text1" w:themeTint="F2"/>
          <w:lang w:eastAsia="pl-PL"/>
        </w:rPr>
        <w:t xml:space="preserve">matycznego). Największym problemem jest przewlekłe zaparcie u osób w podeszłym wieku. </w:t>
      </w:r>
      <w:r w:rsidR="00E4499E" w:rsidRPr="00D82256">
        <w:rPr>
          <w:rFonts w:ascii="Times New Roman" w:eastAsia="Times New Roman" w:hAnsi="Times New Roman" w:cs="Times New Roman"/>
          <w:color w:val="0D0D0D" w:themeColor="text1" w:themeTint="F2"/>
          <w:lang w:eastAsia="pl-PL"/>
        </w:rPr>
        <w:br/>
      </w:r>
      <w:r w:rsidR="00E8200A" w:rsidRPr="00D82256">
        <w:rPr>
          <w:rFonts w:ascii="Times New Roman" w:eastAsia="Times New Roman" w:hAnsi="Times New Roman" w:cs="Times New Roman"/>
          <w:color w:val="0D0D0D" w:themeColor="text1" w:themeTint="F2"/>
          <w:lang w:eastAsia="pl-PL"/>
        </w:rPr>
        <w:t xml:space="preserve">Z większością tych chorych na początku stykają się pielęgniarki i lekarze w podstawowej opiece zdrowotnej. Do nich należy podjęcie wstępnych badań diagnostycznych. </w:t>
      </w:r>
    </w:p>
    <w:p w:rsidR="00E8200A" w:rsidRPr="00D82256" w:rsidRDefault="00E8200A" w:rsidP="00E4499E">
      <w:pPr>
        <w:spacing w:after="0" w:line="360" w:lineRule="auto"/>
        <w:ind w:firstLine="708"/>
        <w:jc w:val="both"/>
        <w:rPr>
          <w:rFonts w:ascii="Times New Roman" w:eastAsia="Times New Roman" w:hAnsi="Times New Roman" w:cs="Times New Roman"/>
          <w:color w:val="0D0D0D" w:themeColor="text1" w:themeTint="F2"/>
          <w:lang w:eastAsia="pl-PL"/>
        </w:rPr>
      </w:pPr>
      <w:r w:rsidRPr="00D82256">
        <w:rPr>
          <w:rFonts w:ascii="Times New Roman" w:eastAsia="Times New Roman" w:hAnsi="Times New Roman" w:cs="Times New Roman"/>
          <w:color w:val="0D0D0D" w:themeColor="text1" w:themeTint="F2"/>
          <w:lang w:eastAsia="pl-PL"/>
        </w:rPr>
        <w:t xml:space="preserve">Pielęgniarka, przeprowadzająca wywiad w części dotyczącej wydalania moczu i stolca, powinna zadać pytanie o problem zaparć i różnych niepokojących objawów, które mogą towarzyszyć przewlekłym zaparciom, takich jak domieszka krwi w kale, niedokrwistość i zmniejszenie masy ciała. </w:t>
      </w:r>
    </w:p>
    <w:p w:rsidR="00E8200A" w:rsidRPr="00D82256" w:rsidRDefault="00E8200A" w:rsidP="00E4499E">
      <w:pPr>
        <w:spacing w:after="0" w:line="360" w:lineRule="auto"/>
        <w:jc w:val="both"/>
        <w:rPr>
          <w:rFonts w:ascii="Times New Roman" w:eastAsia="Times New Roman" w:hAnsi="Times New Roman" w:cs="Times New Roman"/>
          <w:color w:val="0D0D0D" w:themeColor="text1" w:themeTint="F2"/>
          <w:lang w:eastAsia="pl-PL"/>
        </w:rPr>
      </w:pPr>
      <w:r w:rsidRPr="00D82256">
        <w:rPr>
          <w:rFonts w:ascii="Times New Roman" w:eastAsia="Times New Roman" w:hAnsi="Times New Roman" w:cs="Times New Roman"/>
          <w:color w:val="0D0D0D" w:themeColor="text1" w:themeTint="F2"/>
          <w:lang w:eastAsia="pl-PL"/>
        </w:rPr>
        <w:t>Pielęgniarka, w każdym przypadku, gdy pacjent zgłasza zaburzenia defekacji, powinna skierować go do lekarza, w celu zdiagnozowania i leczenia. Zaburzenia defekacji mogą być objawem wielu poważnych chorób, m.in. choroby uchyłkowej i raka jelita grubego. Także leczenie przewlekłego zaparcia jest poważnym wyzwaniem dla lekarzy, pielęgniarek, opiekunów i samych pacjentów. Podkreśla się znaczenie czynników związanych ze stylem życia, takich jak nieodpowiednie przyjmowanie płynów i błonnika dietetyczneg</w:t>
      </w:r>
      <w:r w:rsidR="00E4499E" w:rsidRPr="00D82256">
        <w:rPr>
          <w:rFonts w:ascii="Times New Roman" w:eastAsia="Times New Roman" w:hAnsi="Times New Roman" w:cs="Times New Roman"/>
          <w:color w:val="0D0D0D" w:themeColor="text1" w:themeTint="F2"/>
          <w:lang w:eastAsia="pl-PL"/>
        </w:rPr>
        <w:t>o</w:t>
      </w:r>
      <w:r w:rsidR="004F3319" w:rsidRPr="00D82256">
        <w:rPr>
          <w:rFonts w:ascii="Times New Roman" w:eastAsia="Times New Roman" w:hAnsi="Times New Roman" w:cs="Times New Roman"/>
          <w:color w:val="0D0D0D" w:themeColor="text1" w:themeTint="F2"/>
          <w:lang w:eastAsia="pl-PL"/>
        </w:rPr>
        <w:t>,</w:t>
      </w:r>
      <w:r w:rsidRPr="00D82256">
        <w:rPr>
          <w:rFonts w:ascii="Times New Roman" w:eastAsia="Times New Roman" w:hAnsi="Times New Roman" w:cs="Times New Roman"/>
          <w:color w:val="0D0D0D" w:themeColor="text1" w:themeTint="F2"/>
          <w:lang w:eastAsia="pl-PL"/>
        </w:rPr>
        <w:t xml:space="preserve"> ignorowanie nagłej potrzeby oddania stolca, siedzący tryb życia</w:t>
      </w:r>
      <w:r w:rsidR="00957CB8">
        <w:rPr>
          <w:rFonts w:ascii="Times New Roman" w:eastAsia="Times New Roman" w:hAnsi="Times New Roman" w:cs="Times New Roman"/>
          <w:color w:val="0D0D0D" w:themeColor="text1" w:themeTint="F2"/>
          <w:lang w:eastAsia="pl-PL"/>
        </w:rPr>
        <w:t xml:space="preserve"> </w:t>
      </w:r>
      <w:r w:rsidRPr="00D82256">
        <w:rPr>
          <w:rFonts w:ascii="Times New Roman" w:eastAsia="Times New Roman" w:hAnsi="Times New Roman" w:cs="Times New Roman"/>
          <w:color w:val="0D0D0D" w:themeColor="text1" w:themeTint="F2"/>
          <w:lang w:eastAsia="pl-PL"/>
        </w:rPr>
        <w:t>oraz zażywanie kilku/ wielu leków</w:t>
      </w:r>
      <w:r w:rsidR="00957CB8">
        <w:rPr>
          <w:rFonts w:ascii="Times New Roman" w:eastAsia="Times New Roman" w:hAnsi="Times New Roman" w:cs="Times New Roman"/>
          <w:color w:val="0D0D0D" w:themeColor="text1" w:themeTint="F2"/>
          <w:lang w:eastAsia="pl-PL"/>
        </w:rPr>
        <w:t xml:space="preserve"> </w:t>
      </w:r>
      <w:r w:rsidRPr="00D82256">
        <w:rPr>
          <w:rFonts w:ascii="Times New Roman" w:eastAsia="Times New Roman" w:hAnsi="Times New Roman" w:cs="Times New Roman"/>
          <w:color w:val="0D0D0D" w:themeColor="text1" w:themeTint="F2"/>
          <w:lang w:eastAsia="pl-PL"/>
        </w:rPr>
        <w:t>równocześnie</w:t>
      </w:r>
      <w:r w:rsidR="004F3319" w:rsidRPr="00D82256">
        <w:rPr>
          <w:rFonts w:ascii="Times New Roman" w:eastAsia="Times New Roman" w:hAnsi="Times New Roman" w:cs="Times New Roman"/>
          <w:color w:val="0D0D0D" w:themeColor="text1" w:themeTint="F2"/>
          <w:lang w:eastAsia="pl-PL"/>
        </w:rPr>
        <w:t xml:space="preserve">. </w:t>
      </w:r>
      <w:r w:rsidRPr="00D82256">
        <w:rPr>
          <w:rFonts w:ascii="Times New Roman" w:eastAsia="Times New Roman" w:hAnsi="Times New Roman" w:cs="Times New Roman"/>
          <w:color w:val="0D0D0D" w:themeColor="text1" w:themeTint="F2"/>
          <w:lang w:eastAsia="pl-PL"/>
        </w:rPr>
        <w:t xml:space="preserve">Wykazano także, że niskie wartości przyjmowanych płynów, przy zwiększonym przyjmowaniu błonnika dietetycznego, zwiększają ryzyko występowania zaparć lub zalegania mas kałowych. Pierwszym krokiem jest na ogół dieta bogatoresztkowa i stosowanie leków przeczyszczających. Istotne znaczenie ma objętość wypijanych płynów - zaleca się ponad 3 litry na dobę. Z leków przeczyszczających skuteczna jest laktuloza przyjmowana stale, a nie w pojedynczych dawkach interwencyjnych, po kilku czy kilkunastu dniach braku wypróżnienia. W niektórych przypadkach lekarze zalecają leczenie operacyjne. </w:t>
      </w:r>
    </w:p>
    <w:p w:rsidR="00957CB8" w:rsidRDefault="004E27EE" w:rsidP="00957CB8">
      <w:pPr>
        <w:spacing w:line="360" w:lineRule="auto"/>
        <w:jc w:val="both"/>
        <w:rPr>
          <w:rFonts w:ascii="Times New Roman" w:eastAsia="Times New Roman" w:hAnsi="Times New Roman" w:cs="Times New Roman"/>
          <w:color w:val="0D0D0D" w:themeColor="text1" w:themeTint="F2"/>
          <w:lang w:eastAsia="pl-PL"/>
        </w:rPr>
      </w:pPr>
      <w:r w:rsidRPr="00D82256">
        <w:rPr>
          <w:rFonts w:ascii="Times New Roman" w:eastAsia="Times New Roman" w:hAnsi="Times New Roman" w:cs="Times New Roman"/>
          <w:color w:val="0D0D0D" w:themeColor="text1" w:themeTint="F2"/>
          <w:lang w:eastAsia="pl-PL"/>
        </w:rPr>
        <w:tab/>
        <w:t>Kolejnym, ważnym aspektem interwencji pielęgniarskich jest aktywne rozpoznawan</w:t>
      </w:r>
      <w:r w:rsidR="00957CB8">
        <w:rPr>
          <w:rFonts w:ascii="Times New Roman" w:eastAsia="Times New Roman" w:hAnsi="Times New Roman" w:cs="Times New Roman"/>
          <w:color w:val="0D0D0D" w:themeColor="text1" w:themeTint="F2"/>
          <w:lang w:eastAsia="pl-PL"/>
        </w:rPr>
        <w:t>ie problemów z trzymaniem moczu</w:t>
      </w:r>
      <w:r w:rsidRPr="00D82256">
        <w:rPr>
          <w:rFonts w:ascii="Times New Roman" w:eastAsia="Times New Roman" w:hAnsi="Times New Roman" w:cs="Times New Roman"/>
          <w:color w:val="0D0D0D" w:themeColor="text1" w:themeTint="F2"/>
          <w:lang w:eastAsia="pl-PL"/>
        </w:rPr>
        <w:t>i stolca, który może wystąpić tak naprawdę w czterech zdefiniowanych profilach- jednak największe prawdopodobieństwo występuje u osób starszych wymagających opieki w miejscu zamieszkania.</w:t>
      </w:r>
      <w:r w:rsidR="00957CB8">
        <w:rPr>
          <w:rFonts w:ascii="Times New Roman" w:eastAsia="Times New Roman" w:hAnsi="Times New Roman" w:cs="Times New Roman"/>
          <w:color w:val="0D0D0D" w:themeColor="text1" w:themeTint="F2"/>
          <w:lang w:eastAsia="pl-PL"/>
        </w:rPr>
        <w:t xml:space="preserve"> </w:t>
      </w:r>
      <w:r w:rsidRPr="00D82256">
        <w:rPr>
          <w:rFonts w:ascii="Times New Roman" w:eastAsia="Times New Roman" w:hAnsi="Times New Roman" w:cs="Times New Roman"/>
          <w:color w:val="0D0D0D" w:themeColor="text1" w:themeTint="F2"/>
          <w:lang w:eastAsia="pl-PL"/>
        </w:rPr>
        <w:t>Każda pielęgniarka musi pamiętać, iż gubienie moczu w wielu środowiskach jest tematem unikanym, trudnym społecznie i pomijanym.</w:t>
      </w:r>
      <w:r w:rsidR="00957CB8">
        <w:rPr>
          <w:rFonts w:ascii="Times New Roman" w:eastAsia="Times New Roman" w:hAnsi="Times New Roman" w:cs="Times New Roman"/>
          <w:color w:val="0D0D0D" w:themeColor="text1" w:themeTint="F2"/>
          <w:lang w:eastAsia="pl-PL"/>
        </w:rPr>
        <w:t xml:space="preserve"> </w:t>
      </w:r>
      <w:r w:rsidRPr="00D82256">
        <w:rPr>
          <w:rFonts w:ascii="Times New Roman" w:eastAsia="Times New Roman" w:hAnsi="Times New Roman" w:cs="Times New Roman"/>
          <w:color w:val="0D0D0D" w:themeColor="text1" w:themeTint="F2"/>
          <w:lang w:eastAsia="pl-PL"/>
        </w:rPr>
        <w:t>Pomocne będzie stosowanie metod behawioralnych. Rozpoczynamy pracę z pacjentem zaznajamiając go, przede wszystkim, z istotą dolegliwości, przyczynami ich powstawania, a następnie przedstawiamy możliwości postępowania korygującego i naprawczego, zarówno na I jak i na II etapie diagnostycznym.</w:t>
      </w:r>
      <w:r w:rsidR="00957CB8">
        <w:rPr>
          <w:rFonts w:ascii="Times New Roman" w:eastAsia="Times New Roman" w:hAnsi="Times New Roman" w:cs="Times New Roman"/>
          <w:color w:val="0D0D0D" w:themeColor="text1" w:themeTint="F2"/>
          <w:lang w:eastAsia="pl-PL"/>
        </w:rPr>
        <w:t xml:space="preserve"> </w:t>
      </w:r>
      <w:r w:rsidRPr="00D82256">
        <w:rPr>
          <w:rFonts w:ascii="Times New Roman" w:eastAsia="Times New Roman" w:hAnsi="Times New Roman" w:cs="Times New Roman"/>
          <w:color w:val="0D0D0D" w:themeColor="text1" w:themeTint="F2"/>
          <w:lang w:eastAsia="pl-PL"/>
        </w:rPr>
        <w:t>W zależności od możliwości percepcji pacjenta starszego, możemy wykorzystać różne pomoce w postaci np. schematów i rysunków, które ułatwią zrozumienie i przyswajanie informacji. Efekt edukacji uzależniony jest również od wyobraźni, wy-kształcenia i wieku osoby uczestniczącej w terapii.</w:t>
      </w:r>
    </w:p>
    <w:p w:rsidR="004E27EE" w:rsidRPr="00D82256" w:rsidRDefault="004E27EE" w:rsidP="00957CB8">
      <w:pPr>
        <w:spacing w:line="360" w:lineRule="auto"/>
        <w:ind w:firstLine="708"/>
        <w:jc w:val="both"/>
        <w:rPr>
          <w:rFonts w:ascii="Times New Roman" w:eastAsia="Times New Roman" w:hAnsi="Times New Roman" w:cs="Times New Roman"/>
          <w:color w:val="0D0D0D" w:themeColor="text1" w:themeTint="F2"/>
          <w:lang w:eastAsia="pl-PL"/>
        </w:rPr>
      </w:pPr>
      <w:r w:rsidRPr="00D82256">
        <w:rPr>
          <w:rFonts w:ascii="Times New Roman" w:eastAsia="Times New Roman" w:hAnsi="Times New Roman" w:cs="Times New Roman"/>
          <w:color w:val="0D0D0D" w:themeColor="text1" w:themeTint="F2"/>
          <w:lang w:eastAsia="pl-PL"/>
        </w:rPr>
        <w:t>Na skutek uciążliwych i intymnych dolegliwości pacjent/ ka może wykazywać zaburzenia natury emocjonalnej, może pojawić się stres o różnym stopniu nasilenia, którego powodem będzie rodzaj dolegliwości jakie o</w:t>
      </w:r>
      <w:r w:rsidR="00E4499E" w:rsidRPr="00D82256">
        <w:rPr>
          <w:rFonts w:ascii="Times New Roman" w:eastAsia="Times New Roman" w:hAnsi="Times New Roman" w:cs="Times New Roman"/>
          <w:color w:val="0D0D0D" w:themeColor="text1" w:themeTint="F2"/>
          <w:lang w:eastAsia="pl-PL"/>
        </w:rPr>
        <w:t>dczuwa, ich zaawansowanie. Nasi</w:t>
      </w:r>
      <w:r w:rsidRPr="00D82256">
        <w:rPr>
          <w:rFonts w:ascii="Times New Roman" w:eastAsia="Times New Roman" w:hAnsi="Times New Roman" w:cs="Times New Roman"/>
          <w:color w:val="0D0D0D" w:themeColor="text1" w:themeTint="F2"/>
          <w:lang w:eastAsia="pl-PL"/>
        </w:rPr>
        <w:t xml:space="preserve">lający się systematycznie stres może </w:t>
      </w:r>
      <w:r w:rsidRPr="00D82256">
        <w:rPr>
          <w:rFonts w:ascii="Times New Roman" w:eastAsia="Times New Roman" w:hAnsi="Times New Roman" w:cs="Times New Roman"/>
          <w:color w:val="0D0D0D" w:themeColor="text1" w:themeTint="F2"/>
          <w:lang w:eastAsia="pl-PL"/>
        </w:rPr>
        <w:lastRenderedPageBreak/>
        <w:t>prowadzić do depresji, która u osoby starszej może nie zostać zauważona, zwłaszcza gdy mieszka sama.</w:t>
      </w:r>
      <w:r w:rsidR="00957CB8">
        <w:rPr>
          <w:rFonts w:ascii="Times New Roman" w:eastAsia="Times New Roman" w:hAnsi="Times New Roman" w:cs="Times New Roman"/>
          <w:color w:val="0D0D0D" w:themeColor="text1" w:themeTint="F2"/>
          <w:lang w:eastAsia="pl-PL"/>
        </w:rPr>
        <w:t xml:space="preserve"> </w:t>
      </w:r>
      <w:r w:rsidRPr="00D82256">
        <w:rPr>
          <w:rFonts w:ascii="Times New Roman" w:eastAsia="Times New Roman" w:hAnsi="Times New Roman" w:cs="Times New Roman"/>
          <w:color w:val="0D0D0D" w:themeColor="text1" w:themeTint="F2"/>
          <w:lang w:eastAsia="pl-PL"/>
        </w:rPr>
        <w:t>Niekiedy zdarza się, że osoba doświadczająca NTM nie zdaje sobie sprawy ze stanu swojego zdrowia i/ lub nie jest świadoma możliwości otrzymania pomocy.</w:t>
      </w:r>
      <w:r w:rsidR="00180A0E" w:rsidRPr="00D82256">
        <w:rPr>
          <w:rFonts w:ascii="Times New Roman" w:eastAsia="Times New Roman" w:hAnsi="Times New Roman" w:cs="Times New Roman"/>
          <w:color w:val="0D0D0D" w:themeColor="text1" w:themeTint="F2"/>
          <w:lang w:eastAsia="pl-PL"/>
        </w:rPr>
        <w:t xml:space="preserve"> ( szczególnie w przypadku osoby n</w:t>
      </w:r>
      <w:r w:rsidR="00957CB8">
        <w:rPr>
          <w:rFonts w:ascii="Times New Roman" w:eastAsia="Times New Roman" w:hAnsi="Times New Roman" w:cs="Times New Roman"/>
          <w:color w:val="0D0D0D" w:themeColor="text1" w:themeTint="F2"/>
          <w:lang w:eastAsia="pl-PL"/>
        </w:rPr>
        <w:t xml:space="preserve">iepełnosprawnej intelektualnie). </w:t>
      </w:r>
      <w:r w:rsidRPr="00D82256">
        <w:rPr>
          <w:rFonts w:ascii="Times New Roman" w:eastAsia="Times New Roman" w:hAnsi="Times New Roman" w:cs="Times New Roman"/>
          <w:color w:val="0D0D0D" w:themeColor="text1" w:themeTint="F2"/>
          <w:lang w:eastAsia="pl-PL"/>
        </w:rPr>
        <w:t xml:space="preserve">NTM jest częstym powodem rezygnacji z normalnej aktywności społecznej. </w:t>
      </w:r>
      <w:r w:rsidR="00180A0E" w:rsidRPr="00D82256">
        <w:rPr>
          <w:rFonts w:ascii="Times New Roman" w:eastAsia="Times New Roman" w:hAnsi="Times New Roman" w:cs="Times New Roman"/>
          <w:color w:val="0D0D0D" w:themeColor="text1" w:themeTint="F2"/>
          <w:lang w:eastAsia="pl-PL"/>
        </w:rPr>
        <w:t>( szczególnie w przypadku osoby niepełnosprawnej wymagającej usług asystenckich przy uczestniczeniu w życiu społecznym i obywatelskim</w:t>
      </w:r>
      <w:r w:rsidR="00E4499E" w:rsidRPr="00D82256">
        <w:rPr>
          <w:rFonts w:ascii="Times New Roman" w:eastAsia="Times New Roman" w:hAnsi="Times New Roman" w:cs="Times New Roman"/>
          <w:color w:val="0D0D0D" w:themeColor="text1" w:themeTint="F2"/>
          <w:lang w:eastAsia="pl-PL"/>
        </w:rPr>
        <w:t xml:space="preserve"> .</w:t>
      </w:r>
      <w:r w:rsidRPr="00D82256">
        <w:rPr>
          <w:rFonts w:ascii="Times New Roman" w:eastAsia="Times New Roman" w:hAnsi="Times New Roman" w:cs="Times New Roman"/>
          <w:color w:val="0D0D0D" w:themeColor="text1" w:themeTint="F2"/>
          <w:lang w:eastAsia="pl-PL"/>
        </w:rPr>
        <w:t xml:space="preserve">Przekonanie osoby starszej o możliwości leczenia i poprawie jakości życia jest warunkiem dobrej współpracy, niezbędnej w procesie rehabilitacji </w:t>
      </w:r>
      <w:r w:rsidR="00957CB8">
        <w:rPr>
          <w:rFonts w:ascii="Times New Roman" w:eastAsia="Times New Roman" w:hAnsi="Times New Roman" w:cs="Times New Roman"/>
          <w:color w:val="0D0D0D" w:themeColor="text1" w:themeTint="F2"/>
          <w:lang w:eastAsia="pl-PL"/>
        </w:rPr>
        <w:br/>
      </w:r>
      <w:r w:rsidRPr="00D82256">
        <w:rPr>
          <w:rFonts w:ascii="Times New Roman" w:eastAsia="Times New Roman" w:hAnsi="Times New Roman" w:cs="Times New Roman"/>
          <w:color w:val="0D0D0D" w:themeColor="text1" w:themeTint="F2"/>
          <w:lang w:eastAsia="pl-PL"/>
        </w:rPr>
        <w:t>i przestrzegania zaleceń specjalisty ochrony zdrowia. Optymalne postępowanie ukierunkowane na trzymanie moczu jest zwykle możliwe przy zastosowaniu powyższych metod.</w:t>
      </w:r>
      <w:r w:rsidR="00957CB8">
        <w:rPr>
          <w:rFonts w:ascii="Times New Roman" w:eastAsia="Times New Roman" w:hAnsi="Times New Roman" w:cs="Times New Roman"/>
          <w:color w:val="0D0D0D" w:themeColor="text1" w:themeTint="F2"/>
          <w:lang w:eastAsia="pl-PL"/>
        </w:rPr>
        <w:t xml:space="preserve"> </w:t>
      </w:r>
      <w:r w:rsidRPr="00D82256">
        <w:rPr>
          <w:rFonts w:ascii="Times New Roman" w:eastAsia="Times New Roman" w:hAnsi="Times New Roman" w:cs="Times New Roman"/>
          <w:color w:val="0D0D0D" w:themeColor="text1" w:themeTint="F2"/>
          <w:lang w:eastAsia="pl-PL"/>
        </w:rPr>
        <w:t>Jeśli osoba z NTM, mimo przestrzegania zaleceń, nie osiąga pożądanych celów, kolejnymi kro</w:t>
      </w:r>
      <w:r w:rsidR="00180A0E" w:rsidRPr="00D82256">
        <w:rPr>
          <w:rFonts w:ascii="Times New Roman" w:eastAsia="Times New Roman" w:hAnsi="Times New Roman" w:cs="Times New Roman"/>
          <w:color w:val="0D0D0D" w:themeColor="text1" w:themeTint="F2"/>
          <w:lang w:eastAsia="pl-PL"/>
        </w:rPr>
        <w:t xml:space="preserve">kami jest ponowna ocena </w:t>
      </w:r>
      <w:r w:rsidR="00957CB8">
        <w:rPr>
          <w:rFonts w:ascii="Times New Roman" w:eastAsia="Times New Roman" w:hAnsi="Times New Roman" w:cs="Times New Roman"/>
          <w:color w:val="0D0D0D" w:themeColor="text1" w:themeTint="F2"/>
          <w:lang w:eastAsia="pl-PL"/>
        </w:rPr>
        <w:br/>
      </w:r>
      <w:r w:rsidR="00180A0E" w:rsidRPr="00D82256">
        <w:rPr>
          <w:rFonts w:ascii="Times New Roman" w:eastAsia="Times New Roman" w:hAnsi="Times New Roman" w:cs="Times New Roman"/>
          <w:color w:val="0D0D0D" w:themeColor="text1" w:themeTint="F2"/>
          <w:lang w:eastAsia="pl-PL"/>
        </w:rPr>
        <w:t>i lecze</w:t>
      </w:r>
      <w:r w:rsidRPr="00D82256">
        <w:rPr>
          <w:rFonts w:ascii="Times New Roman" w:eastAsia="Times New Roman" w:hAnsi="Times New Roman" w:cs="Times New Roman"/>
          <w:color w:val="0D0D0D" w:themeColor="text1" w:themeTint="F2"/>
          <w:lang w:eastAsia="pl-PL"/>
        </w:rPr>
        <w:t>nie współwystępujących chorób i/ lub zaburzeń czynnościowych.</w:t>
      </w:r>
    </w:p>
    <w:p w:rsidR="00957CB8" w:rsidRDefault="00180A0E" w:rsidP="00957CB8">
      <w:pPr>
        <w:spacing w:line="360" w:lineRule="auto"/>
        <w:ind w:firstLine="708"/>
        <w:jc w:val="both"/>
        <w:rPr>
          <w:rFonts w:ascii="Times New Roman" w:eastAsia="Times New Roman" w:hAnsi="Times New Roman" w:cs="Times New Roman"/>
          <w:color w:val="0D0D0D" w:themeColor="text1" w:themeTint="F2"/>
          <w:lang w:eastAsia="pl-PL"/>
        </w:rPr>
      </w:pPr>
      <w:r w:rsidRPr="00D82256">
        <w:rPr>
          <w:rFonts w:ascii="Times New Roman" w:eastAsia="Times New Roman" w:hAnsi="Times New Roman" w:cs="Times New Roman"/>
          <w:color w:val="0D0D0D" w:themeColor="text1" w:themeTint="F2"/>
          <w:lang w:eastAsia="pl-PL"/>
        </w:rPr>
        <w:t>Kolejnym problemem, który może wystąpić w czterech profilach są odleżyny. Najbardziej narażoną grupą są osoby starsze wymagające opieki w miejscu zamieszkania, ale także osoby niepełnosprawne wymagające usług opiekuńczo- asystenckich w miejscu zamieszkania , jak również – na częste zaleganie w łóżku- związane  strachem przed wyjściem i depresją- osoby niepełnosprawne intelektualnie.</w:t>
      </w:r>
      <w:r w:rsidR="00EA3B2C" w:rsidRPr="00D82256">
        <w:rPr>
          <w:rFonts w:ascii="Times New Roman" w:eastAsia="Times New Roman" w:hAnsi="Times New Roman" w:cs="Times New Roman"/>
          <w:color w:val="0D0D0D" w:themeColor="text1" w:themeTint="F2"/>
          <w:lang w:eastAsia="pl-PL"/>
        </w:rPr>
        <w:t xml:space="preserve"> Powstawaniu odleżyn sprzyjają: zaburzenia ze strony układu nerwowego: udary mózgu i uszkodzenia rdzenia kręgowego, stwardnienie rozsiane, stwardnienie zanikowe (SLA), demencja starcza, osłabienie percepcji czuciowej, zaburzenia świadomości, stan nieprzytomności chorego; zaburzenia w funkcjonowaniu układu krążenia niedokrwistość wyrażająca się zarówno znacznym spadkiem poziomu hemoglobiny, jak i spadkiem ilości krwinek czerwonych, niskie ciśnienie krwi, choroby serca, uszkodzenie naczyń obwodowych (miażdżyca, cukrzyca), mniejsza elastyczność naczyń krwionośnych,;</w:t>
      </w:r>
      <w:r w:rsidR="00E4499E" w:rsidRPr="00D82256">
        <w:rPr>
          <w:rFonts w:ascii="Times New Roman" w:eastAsia="Times New Roman" w:hAnsi="Times New Roman" w:cs="Times New Roman"/>
          <w:color w:val="0D0D0D" w:themeColor="text1" w:themeTint="F2"/>
          <w:lang w:eastAsia="pl-PL"/>
        </w:rPr>
        <w:t xml:space="preserve"> c</w:t>
      </w:r>
      <w:r w:rsidR="00EA3B2C" w:rsidRPr="00D82256">
        <w:rPr>
          <w:rFonts w:ascii="Times New Roman" w:eastAsia="Times New Roman" w:hAnsi="Times New Roman" w:cs="Times New Roman"/>
          <w:color w:val="0D0D0D" w:themeColor="text1" w:themeTint="F2"/>
          <w:lang w:eastAsia="pl-PL"/>
        </w:rPr>
        <w:t>horoby układu oddechowego: przewlekłe stany zapalne oskrzeli i płuc, astma, rozedma, gruźlica, mniejsza elastyczność żeber, słabsza wydolność mięśni oddechowych, duszność mająca ujemny wpływ na procesy wentylacji płuc, co w konsekwencji powoduje niedotlenienie tkanek organizmu, uogólnione obrzęki.; choroby wymagające zastosowania leków z grupy sterydów, cytostatyków, radioterapia, zmniejszona odporność organizmu, zmiana pH skóry, infekcja bakteryjna, ograniczenie możliwości poruszania się oraz ograniczenie zakresu i siły ruchu zmuszające do długotrwałego przebywania w pozycji leżącej lub siedzącej: choroba reumatyczna, choroba zwyrodnieniowa, schorzenia ortopedyczne (złamania kości, m.in. z powodu osteoporozy), stan skóry: procesy fizjologiczne zachodzące w skórze wraz z wiekiem, m.in. zmniejszenie ilości tkanki podskórnej, obniżenie elastyczności skóry i wrażliwości na bodźce bólowe.</w:t>
      </w:r>
      <w:r w:rsidR="00E4499E" w:rsidRPr="00D82256">
        <w:rPr>
          <w:rFonts w:ascii="Times New Roman" w:eastAsia="Times New Roman" w:hAnsi="Times New Roman" w:cs="Times New Roman"/>
          <w:color w:val="0D0D0D" w:themeColor="text1" w:themeTint="F2"/>
          <w:lang w:eastAsia="pl-PL"/>
        </w:rPr>
        <w:t>; r</w:t>
      </w:r>
      <w:r w:rsidR="00EA3B2C" w:rsidRPr="00D82256">
        <w:rPr>
          <w:rFonts w:ascii="Times New Roman" w:eastAsia="Times New Roman" w:hAnsi="Times New Roman" w:cs="Times New Roman"/>
          <w:color w:val="0D0D0D" w:themeColor="text1" w:themeTint="F2"/>
          <w:lang w:eastAsia="pl-PL"/>
        </w:rPr>
        <w:t>odzaj skóry:</w:t>
      </w:r>
      <w:r w:rsidR="00957CB8">
        <w:rPr>
          <w:rFonts w:ascii="Times New Roman" w:eastAsia="Times New Roman" w:hAnsi="Times New Roman" w:cs="Times New Roman"/>
          <w:color w:val="0D0D0D" w:themeColor="text1" w:themeTint="F2"/>
          <w:lang w:eastAsia="pl-PL"/>
        </w:rPr>
        <w:t xml:space="preserve"> </w:t>
      </w:r>
      <w:r w:rsidR="00EA3B2C" w:rsidRPr="00D82256">
        <w:rPr>
          <w:rFonts w:ascii="Times New Roman" w:eastAsia="Times New Roman" w:hAnsi="Times New Roman" w:cs="Times New Roman"/>
          <w:color w:val="0D0D0D" w:themeColor="text1" w:themeTint="F2"/>
          <w:lang w:eastAsia="pl-PL"/>
        </w:rPr>
        <w:t>skóra sucha jest szczególnie narażona na uszkodzenia, skóra bibułkowata, która występuje u ludzi w podeszłym wieku jest bardzo podatna na uszkodze</w:t>
      </w:r>
      <w:r w:rsidR="00DE1920" w:rsidRPr="00D82256">
        <w:rPr>
          <w:rFonts w:ascii="Times New Roman" w:eastAsia="Times New Roman" w:hAnsi="Times New Roman" w:cs="Times New Roman"/>
          <w:color w:val="0D0D0D" w:themeColor="text1" w:themeTint="F2"/>
          <w:lang w:eastAsia="pl-PL"/>
        </w:rPr>
        <w:t xml:space="preserve">nia z powodu braku elastyczności; </w:t>
      </w:r>
      <w:r w:rsidR="00EA3B2C" w:rsidRPr="00D82256">
        <w:rPr>
          <w:rFonts w:ascii="Times New Roman" w:eastAsia="Times New Roman" w:hAnsi="Times New Roman" w:cs="Times New Roman"/>
          <w:color w:val="0D0D0D" w:themeColor="text1" w:themeTint="F2"/>
          <w:lang w:eastAsia="pl-PL"/>
        </w:rPr>
        <w:t>płeć:</w:t>
      </w:r>
      <w:r w:rsidR="00957CB8">
        <w:rPr>
          <w:rFonts w:ascii="Times New Roman" w:eastAsia="Times New Roman" w:hAnsi="Times New Roman" w:cs="Times New Roman"/>
          <w:color w:val="0D0D0D" w:themeColor="text1" w:themeTint="F2"/>
          <w:lang w:eastAsia="pl-PL"/>
        </w:rPr>
        <w:t xml:space="preserve"> </w:t>
      </w:r>
      <w:r w:rsidR="00EA3B2C" w:rsidRPr="00D82256">
        <w:rPr>
          <w:rFonts w:ascii="Times New Roman" w:eastAsia="Times New Roman" w:hAnsi="Times New Roman" w:cs="Times New Roman"/>
          <w:color w:val="0D0D0D" w:themeColor="text1" w:themeTint="F2"/>
          <w:lang w:eastAsia="pl-PL"/>
        </w:rPr>
        <w:t>kobiety są dwa razy bardziej po</w:t>
      </w:r>
      <w:r w:rsidR="00DE1920" w:rsidRPr="00D82256">
        <w:rPr>
          <w:rFonts w:ascii="Times New Roman" w:eastAsia="Times New Roman" w:hAnsi="Times New Roman" w:cs="Times New Roman"/>
          <w:color w:val="0D0D0D" w:themeColor="text1" w:themeTint="F2"/>
          <w:lang w:eastAsia="pl-PL"/>
        </w:rPr>
        <w:t xml:space="preserve">datne na odleżyny niż mężczyźni; </w:t>
      </w:r>
      <w:r w:rsidR="00EA3B2C" w:rsidRPr="00D82256">
        <w:rPr>
          <w:rFonts w:ascii="Times New Roman" w:eastAsia="Times New Roman" w:hAnsi="Times New Roman" w:cs="Times New Roman"/>
          <w:color w:val="0D0D0D" w:themeColor="text1" w:themeTint="F2"/>
          <w:lang w:eastAsia="pl-PL"/>
        </w:rPr>
        <w:t>wiek i poziom umysłowy pacjenta</w:t>
      </w:r>
      <w:r w:rsidR="00DE1920" w:rsidRPr="00D82256">
        <w:rPr>
          <w:rFonts w:ascii="Times New Roman" w:eastAsia="Times New Roman" w:hAnsi="Times New Roman" w:cs="Times New Roman"/>
          <w:color w:val="0D0D0D" w:themeColor="text1" w:themeTint="F2"/>
          <w:lang w:eastAsia="pl-PL"/>
        </w:rPr>
        <w:t xml:space="preserve">- </w:t>
      </w:r>
      <w:r w:rsidR="00EA3B2C" w:rsidRPr="00D82256">
        <w:rPr>
          <w:rFonts w:ascii="Times New Roman" w:eastAsia="Times New Roman" w:hAnsi="Times New Roman" w:cs="Times New Roman"/>
          <w:color w:val="0D0D0D" w:themeColor="text1" w:themeTint="F2"/>
          <w:lang w:eastAsia="pl-PL"/>
        </w:rPr>
        <w:t xml:space="preserve"> osoby w wieku podeszłym często mają trudności z wyrażaniem swoich potrzeb, mogą nie być świadome swego położenia. Zagrożenie wystąpienia odleżyn postępuje z wiekiem.</w:t>
      </w:r>
    </w:p>
    <w:p w:rsidR="00DE1920" w:rsidRPr="00D82256" w:rsidRDefault="00DE1920" w:rsidP="00957CB8">
      <w:pPr>
        <w:spacing w:line="360" w:lineRule="auto"/>
        <w:ind w:firstLine="708"/>
        <w:jc w:val="both"/>
        <w:rPr>
          <w:rFonts w:ascii="Times New Roman" w:eastAsia="Times New Roman" w:hAnsi="Times New Roman" w:cs="Times New Roman"/>
          <w:color w:val="0D0D0D" w:themeColor="text1" w:themeTint="F2"/>
          <w:lang w:eastAsia="pl-PL"/>
        </w:rPr>
      </w:pPr>
      <w:r w:rsidRPr="00D82256">
        <w:rPr>
          <w:rFonts w:ascii="Times New Roman" w:eastAsia="Times New Roman" w:hAnsi="Times New Roman" w:cs="Times New Roman"/>
          <w:color w:val="0D0D0D" w:themeColor="text1" w:themeTint="F2"/>
          <w:lang w:eastAsia="pl-PL"/>
        </w:rPr>
        <w:lastRenderedPageBreak/>
        <w:t xml:space="preserve">Często osoby zależne nie dostrzegają pojawiających się problemów w ich organizmie lub nie potrafią ich odpowiednio zinterpretować. Również ich opiekunowie nie wiedzą jak postępować </w:t>
      </w:r>
      <w:r w:rsidR="00957CB8">
        <w:rPr>
          <w:rFonts w:ascii="Times New Roman" w:eastAsia="Times New Roman" w:hAnsi="Times New Roman" w:cs="Times New Roman"/>
          <w:color w:val="0D0D0D" w:themeColor="text1" w:themeTint="F2"/>
          <w:lang w:eastAsia="pl-PL"/>
        </w:rPr>
        <w:br/>
      </w:r>
      <w:r w:rsidRPr="00D82256">
        <w:rPr>
          <w:rFonts w:ascii="Times New Roman" w:eastAsia="Times New Roman" w:hAnsi="Times New Roman" w:cs="Times New Roman"/>
          <w:color w:val="0D0D0D" w:themeColor="text1" w:themeTint="F2"/>
          <w:lang w:eastAsia="pl-PL"/>
        </w:rPr>
        <w:t>w pewnych dolegliwościach- jak je zdiagnozować, aby jak najszybciej wdrożyć właściwą pielęgnację/ dietę oraz, gdzie szukać wsparcia. Zadaniem Usługobeli ma być właśnie pomoc w tej szybkiej diagnozie problemów/potrzeb i zaoferowanie metod realnego wsparcia.</w:t>
      </w:r>
    </w:p>
    <w:p w:rsidR="00BE725F" w:rsidRDefault="00BE725F" w:rsidP="00F77734">
      <w:pPr>
        <w:spacing w:after="0" w:line="240" w:lineRule="auto"/>
        <w:jc w:val="center"/>
        <w:rPr>
          <w:rFonts w:ascii="Times New Roman" w:eastAsia="Times New Roman" w:hAnsi="Times New Roman" w:cs="Times New Roman"/>
          <w:color w:val="0D0D0D" w:themeColor="text1" w:themeTint="F2"/>
          <w:lang w:eastAsia="pl-PL"/>
        </w:rPr>
      </w:pPr>
    </w:p>
    <w:p w:rsidR="00BE725F" w:rsidRDefault="00BE725F" w:rsidP="00F77734">
      <w:pPr>
        <w:spacing w:after="0" w:line="240" w:lineRule="auto"/>
        <w:jc w:val="center"/>
        <w:rPr>
          <w:rFonts w:ascii="Times New Roman" w:eastAsia="Times New Roman" w:hAnsi="Times New Roman" w:cs="Times New Roman"/>
          <w:color w:val="0D0D0D" w:themeColor="text1" w:themeTint="F2"/>
          <w:lang w:eastAsia="pl-PL"/>
        </w:rPr>
      </w:pPr>
    </w:p>
    <w:p w:rsidR="00F77734" w:rsidRPr="00D82256" w:rsidRDefault="00F77734" w:rsidP="00F77734">
      <w:pPr>
        <w:spacing w:after="0" w:line="240" w:lineRule="auto"/>
        <w:jc w:val="center"/>
        <w:rPr>
          <w:rFonts w:ascii="Times New Roman" w:eastAsia="Times New Roman" w:hAnsi="Times New Roman" w:cs="Times New Roman"/>
          <w:color w:val="0D0D0D" w:themeColor="text1" w:themeTint="F2"/>
          <w:lang w:eastAsia="pl-PL"/>
        </w:rPr>
      </w:pPr>
      <w:r w:rsidRPr="00D82256">
        <w:rPr>
          <w:rFonts w:ascii="Times New Roman" w:eastAsia="Times New Roman" w:hAnsi="Times New Roman" w:cs="Times New Roman"/>
          <w:color w:val="0D0D0D" w:themeColor="text1" w:themeTint="F2"/>
          <w:lang w:eastAsia="pl-PL"/>
        </w:rPr>
        <w:t xml:space="preserve">7. Sytuacja prawna osób niepełnosprawnych i starszych – respektowanie praw, szukanie pomocy </w:t>
      </w:r>
      <w:r w:rsidR="00957CB8">
        <w:rPr>
          <w:rFonts w:ascii="Times New Roman" w:eastAsia="Times New Roman" w:hAnsi="Times New Roman" w:cs="Times New Roman"/>
          <w:color w:val="0D0D0D" w:themeColor="text1" w:themeTint="F2"/>
          <w:lang w:eastAsia="pl-PL"/>
        </w:rPr>
        <w:br/>
      </w:r>
      <w:r w:rsidRPr="00D82256">
        <w:rPr>
          <w:rFonts w:ascii="Times New Roman" w:eastAsia="Times New Roman" w:hAnsi="Times New Roman" w:cs="Times New Roman"/>
          <w:color w:val="0D0D0D" w:themeColor="text1" w:themeTint="F2"/>
          <w:lang w:eastAsia="pl-PL"/>
        </w:rPr>
        <w:t>w kontekście założeń Usługobeli.</w:t>
      </w:r>
    </w:p>
    <w:p w:rsidR="000079F3" w:rsidRPr="00D82256" w:rsidRDefault="000079F3" w:rsidP="004A5C6E">
      <w:pPr>
        <w:spacing w:after="0" w:line="360" w:lineRule="auto"/>
        <w:rPr>
          <w:rFonts w:ascii="Courier New" w:eastAsia="Times New Roman" w:hAnsi="Courier New" w:cs="Courier New"/>
          <w:color w:val="0D0D0D" w:themeColor="text1" w:themeTint="F2"/>
          <w:lang w:eastAsia="pl-PL"/>
        </w:rPr>
      </w:pPr>
    </w:p>
    <w:p w:rsidR="000079F3" w:rsidRPr="00D82256" w:rsidRDefault="000079F3" w:rsidP="002E3781">
      <w:pPr>
        <w:spacing w:after="0" w:line="360" w:lineRule="auto"/>
        <w:ind w:firstLine="708"/>
        <w:jc w:val="both"/>
        <w:rPr>
          <w:rFonts w:ascii="Times New Roman" w:eastAsia="Times New Roman" w:hAnsi="Times New Roman" w:cs="Times New Roman"/>
          <w:color w:val="0D0D0D" w:themeColor="text1" w:themeTint="F2"/>
          <w:lang w:eastAsia="pl-PL"/>
        </w:rPr>
      </w:pPr>
      <w:r w:rsidRPr="00D82256">
        <w:rPr>
          <w:rFonts w:ascii="Times New Roman" w:eastAsia="Times New Roman" w:hAnsi="Times New Roman" w:cs="Times New Roman"/>
          <w:color w:val="0D0D0D" w:themeColor="text1" w:themeTint="F2"/>
          <w:lang w:eastAsia="pl-PL"/>
        </w:rPr>
        <w:t xml:space="preserve">Wszystkie prawa człowieka chronione przez Europejską Konwencję Praw Człowieka, Konstytucję RP oraz ustawy są ważne dla osób starszych i osób niepełnosprawnych. </w:t>
      </w:r>
    </w:p>
    <w:p w:rsidR="000079F3" w:rsidRPr="00D82256" w:rsidRDefault="000079F3" w:rsidP="004A5C6E">
      <w:pPr>
        <w:spacing w:after="0" w:line="360" w:lineRule="auto"/>
        <w:jc w:val="both"/>
        <w:rPr>
          <w:rFonts w:ascii="Times New Roman" w:eastAsia="Times New Roman" w:hAnsi="Times New Roman" w:cs="Times New Roman"/>
          <w:color w:val="0D0D0D" w:themeColor="text1" w:themeTint="F2"/>
          <w:lang w:eastAsia="pl-PL"/>
        </w:rPr>
      </w:pPr>
      <w:r w:rsidRPr="00D82256">
        <w:rPr>
          <w:rFonts w:ascii="Times New Roman" w:eastAsia="Times New Roman" w:hAnsi="Times New Roman" w:cs="Times New Roman"/>
          <w:color w:val="0D0D0D" w:themeColor="text1" w:themeTint="F2"/>
          <w:lang w:eastAsia="pl-PL"/>
        </w:rPr>
        <w:t>Z praktycznego punktu widzenia  w kontekście  osób starszych i niepełnosprawnych najistotniejsze wydają się być:</w:t>
      </w:r>
    </w:p>
    <w:p w:rsidR="000079F3" w:rsidRPr="00D82256" w:rsidRDefault="000D1A82" w:rsidP="004A5C6E">
      <w:pPr>
        <w:spacing w:after="0" w:line="360" w:lineRule="auto"/>
        <w:jc w:val="both"/>
        <w:rPr>
          <w:rFonts w:ascii="Times New Roman" w:eastAsia="Times New Roman" w:hAnsi="Times New Roman" w:cs="Times New Roman"/>
          <w:color w:val="0D0D0D" w:themeColor="text1" w:themeTint="F2"/>
          <w:lang w:eastAsia="pl-PL"/>
        </w:rPr>
      </w:pPr>
      <w:r w:rsidRPr="00D82256">
        <w:rPr>
          <w:rFonts w:ascii="Times New Roman" w:eastAsia="Times New Roman" w:hAnsi="Times New Roman" w:cs="Times New Roman"/>
          <w:color w:val="0D0D0D" w:themeColor="text1" w:themeTint="F2"/>
          <w:lang w:eastAsia="pl-PL"/>
        </w:rPr>
        <w:t xml:space="preserve">- </w:t>
      </w:r>
      <w:r w:rsidR="000079F3" w:rsidRPr="00D82256">
        <w:rPr>
          <w:rFonts w:ascii="Times New Roman" w:eastAsia="Times New Roman" w:hAnsi="Times New Roman" w:cs="Times New Roman"/>
          <w:color w:val="0D0D0D" w:themeColor="text1" w:themeTint="F2"/>
          <w:lang w:eastAsia="pl-PL"/>
        </w:rPr>
        <w:t>prawo do zabezpieczenia społecznego,</w:t>
      </w:r>
    </w:p>
    <w:p w:rsidR="000079F3" w:rsidRPr="00D82256" w:rsidRDefault="000D1A82" w:rsidP="004A5C6E">
      <w:pPr>
        <w:spacing w:after="0" w:line="360" w:lineRule="auto"/>
        <w:jc w:val="both"/>
        <w:rPr>
          <w:rFonts w:ascii="Times New Roman" w:eastAsia="Times New Roman" w:hAnsi="Times New Roman" w:cs="Times New Roman"/>
          <w:color w:val="0D0D0D" w:themeColor="text1" w:themeTint="F2"/>
          <w:lang w:eastAsia="pl-PL"/>
        </w:rPr>
      </w:pPr>
      <w:r w:rsidRPr="00D82256">
        <w:rPr>
          <w:rFonts w:ascii="Times New Roman" w:eastAsia="Times New Roman" w:hAnsi="Times New Roman" w:cs="Times New Roman"/>
          <w:color w:val="0D0D0D" w:themeColor="text1" w:themeTint="F2"/>
          <w:lang w:eastAsia="pl-PL"/>
        </w:rPr>
        <w:t xml:space="preserve">- </w:t>
      </w:r>
      <w:r w:rsidR="000079F3" w:rsidRPr="00D82256">
        <w:rPr>
          <w:rFonts w:ascii="Times New Roman" w:eastAsia="Times New Roman" w:hAnsi="Times New Roman" w:cs="Times New Roman"/>
          <w:color w:val="0D0D0D" w:themeColor="text1" w:themeTint="F2"/>
          <w:lang w:eastAsia="pl-PL"/>
        </w:rPr>
        <w:t>prawo do opieki zdrowotnej,</w:t>
      </w:r>
    </w:p>
    <w:p w:rsidR="000079F3" w:rsidRPr="00D82256" w:rsidRDefault="000D1A82" w:rsidP="004A5C6E">
      <w:pPr>
        <w:spacing w:after="0" w:line="360" w:lineRule="auto"/>
        <w:jc w:val="both"/>
        <w:rPr>
          <w:rFonts w:ascii="Times New Roman" w:eastAsia="Times New Roman" w:hAnsi="Times New Roman" w:cs="Times New Roman"/>
          <w:color w:val="0D0D0D" w:themeColor="text1" w:themeTint="F2"/>
          <w:lang w:eastAsia="pl-PL"/>
        </w:rPr>
      </w:pPr>
      <w:r w:rsidRPr="00D82256">
        <w:rPr>
          <w:rFonts w:ascii="Times New Roman" w:eastAsia="Times New Roman" w:hAnsi="Times New Roman" w:cs="Times New Roman"/>
          <w:color w:val="0D0D0D" w:themeColor="text1" w:themeTint="F2"/>
          <w:lang w:eastAsia="pl-PL"/>
        </w:rPr>
        <w:t>-</w:t>
      </w:r>
      <w:r w:rsidR="00BE725F">
        <w:rPr>
          <w:rFonts w:ascii="Times New Roman" w:eastAsia="Times New Roman" w:hAnsi="Times New Roman" w:cs="Times New Roman"/>
          <w:color w:val="0D0D0D" w:themeColor="text1" w:themeTint="F2"/>
          <w:lang w:eastAsia="pl-PL"/>
        </w:rPr>
        <w:t xml:space="preserve"> </w:t>
      </w:r>
      <w:r w:rsidR="000079F3" w:rsidRPr="00D82256">
        <w:rPr>
          <w:rFonts w:ascii="Times New Roman" w:eastAsia="Times New Roman" w:hAnsi="Times New Roman" w:cs="Times New Roman"/>
          <w:color w:val="0D0D0D" w:themeColor="text1" w:themeTint="F2"/>
          <w:lang w:eastAsia="pl-PL"/>
        </w:rPr>
        <w:t>prawo zakazujące tortur i nieludzkiego lub poniżającego traktowania,</w:t>
      </w:r>
    </w:p>
    <w:p w:rsidR="000079F3" w:rsidRPr="00D82256" w:rsidRDefault="000D1A82" w:rsidP="004A5C6E">
      <w:pPr>
        <w:spacing w:after="0" w:line="360" w:lineRule="auto"/>
        <w:jc w:val="both"/>
        <w:rPr>
          <w:rFonts w:ascii="Times New Roman" w:eastAsia="Times New Roman" w:hAnsi="Times New Roman" w:cs="Times New Roman"/>
          <w:color w:val="0D0D0D" w:themeColor="text1" w:themeTint="F2"/>
          <w:lang w:eastAsia="pl-PL"/>
        </w:rPr>
      </w:pPr>
      <w:r w:rsidRPr="00D82256">
        <w:rPr>
          <w:rFonts w:ascii="Times New Roman" w:eastAsia="Times New Roman" w:hAnsi="Times New Roman" w:cs="Times New Roman"/>
          <w:color w:val="0D0D0D" w:themeColor="text1" w:themeTint="F2"/>
          <w:lang w:eastAsia="pl-PL"/>
        </w:rPr>
        <w:t xml:space="preserve">- </w:t>
      </w:r>
      <w:r w:rsidR="000079F3" w:rsidRPr="00D82256">
        <w:rPr>
          <w:rFonts w:ascii="Times New Roman" w:eastAsia="Times New Roman" w:hAnsi="Times New Roman" w:cs="Times New Roman"/>
          <w:color w:val="0D0D0D" w:themeColor="text1" w:themeTint="F2"/>
          <w:lang w:eastAsia="pl-PL"/>
        </w:rPr>
        <w:t xml:space="preserve">prawo do poszanowania życia prywatnego i rodzinnego, </w:t>
      </w:r>
    </w:p>
    <w:p w:rsidR="000079F3" w:rsidRPr="00D82256" w:rsidRDefault="000079F3" w:rsidP="004A5C6E">
      <w:pPr>
        <w:spacing w:after="0" w:line="360" w:lineRule="auto"/>
        <w:jc w:val="both"/>
        <w:rPr>
          <w:rFonts w:ascii="Times New Roman" w:eastAsia="Times New Roman" w:hAnsi="Times New Roman" w:cs="Times New Roman"/>
          <w:color w:val="0D0D0D" w:themeColor="text1" w:themeTint="F2"/>
          <w:lang w:eastAsia="pl-PL"/>
        </w:rPr>
      </w:pPr>
    </w:p>
    <w:p w:rsidR="00FF113A" w:rsidRPr="00D82256" w:rsidRDefault="00FF113A" w:rsidP="00BE725F">
      <w:pPr>
        <w:spacing w:after="0" w:line="360" w:lineRule="auto"/>
        <w:ind w:firstLine="708"/>
        <w:jc w:val="both"/>
        <w:rPr>
          <w:rFonts w:ascii="Times New Roman" w:eastAsia="Times New Roman" w:hAnsi="Times New Roman" w:cs="Times New Roman"/>
          <w:color w:val="0D0D0D" w:themeColor="text1" w:themeTint="F2"/>
          <w:lang w:eastAsia="pl-PL"/>
        </w:rPr>
      </w:pPr>
      <w:r w:rsidRPr="00D82256">
        <w:rPr>
          <w:rFonts w:ascii="Times New Roman" w:eastAsia="Times New Roman" w:hAnsi="Times New Roman" w:cs="Times New Roman"/>
          <w:color w:val="0D0D0D" w:themeColor="text1" w:themeTint="F2"/>
          <w:lang w:eastAsia="pl-PL"/>
        </w:rPr>
        <w:t>Prawa i przywileje osób niepełnosprawnych ciągle są jeszcze niewystarczająco respektowane. Na szczęście w naszym kręgu kulturowym coraz powszechniej akceptowane jest stwierdzenie, że osoby niepełnosprawne są pełnoprawnymi obywatelami swoich społeczności, a więc mają prawo do uczestnictwa w życiu społecznym na równi ze wszystkimi innymi ludźmi. Mówią o tym liczne dokumenty międzynarodowe, których ukoronowaniem jest ONZ-owska Konwencja o Prawach Osób Niepełnosprawnych, ustanowiona w roku 2006 i r</w:t>
      </w:r>
      <w:r w:rsidR="00F77734" w:rsidRPr="00D82256">
        <w:rPr>
          <w:rFonts w:ascii="Times New Roman" w:eastAsia="Times New Roman" w:hAnsi="Times New Roman" w:cs="Times New Roman"/>
          <w:color w:val="0D0D0D" w:themeColor="text1" w:themeTint="F2"/>
          <w:lang w:eastAsia="pl-PL"/>
        </w:rPr>
        <w:t xml:space="preserve">atyfikowana już przez ponad 100 </w:t>
      </w:r>
      <w:r w:rsidR="00BE725F">
        <w:rPr>
          <w:rFonts w:ascii="Times New Roman" w:eastAsia="Times New Roman" w:hAnsi="Times New Roman" w:cs="Times New Roman"/>
          <w:color w:val="0D0D0D" w:themeColor="text1" w:themeTint="F2"/>
          <w:lang w:eastAsia="pl-PL"/>
        </w:rPr>
        <w:t>państw. Niestety, cią</w:t>
      </w:r>
      <w:r w:rsidRPr="00D82256">
        <w:rPr>
          <w:rFonts w:ascii="Times New Roman" w:eastAsia="Times New Roman" w:hAnsi="Times New Roman" w:cs="Times New Roman"/>
          <w:color w:val="0D0D0D" w:themeColor="text1" w:themeTint="F2"/>
          <w:lang w:eastAsia="pl-PL"/>
        </w:rPr>
        <w:t xml:space="preserve">gle ogólne zapisy mówiące o prawie osób niepełnosprawnych do niezależnego i aktywnego życia </w:t>
      </w:r>
      <w:r w:rsidR="00957CB8">
        <w:rPr>
          <w:rFonts w:ascii="Times New Roman" w:eastAsia="Times New Roman" w:hAnsi="Times New Roman" w:cs="Times New Roman"/>
          <w:color w:val="0D0D0D" w:themeColor="text1" w:themeTint="F2"/>
          <w:lang w:eastAsia="pl-PL"/>
        </w:rPr>
        <w:br/>
      </w:r>
      <w:r w:rsidRPr="00D82256">
        <w:rPr>
          <w:rFonts w:ascii="Times New Roman" w:eastAsia="Times New Roman" w:hAnsi="Times New Roman" w:cs="Times New Roman"/>
          <w:color w:val="0D0D0D" w:themeColor="text1" w:themeTint="F2"/>
          <w:lang w:eastAsia="pl-PL"/>
        </w:rPr>
        <w:t xml:space="preserve">w społeczeństwie wolnym od dyskryminacji i tendencji segregacyjnych nie mają przełożenia ani na rozwiązania systemowe, autentycznie wspierające te osoby w sferze realnych warunków bytowych </w:t>
      </w:r>
      <w:r w:rsidR="00957CB8">
        <w:rPr>
          <w:rFonts w:ascii="Times New Roman" w:eastAsia="Times New Roman" w:hAnsi="Times New Roman" w:cs="Times New Roman"/>
          <w:color w:val="0D0D0D" w:themeColor="text1" w:themeTint="F2"/>
          <w:lang w:eastAsia="pl-PL"/>
        </w:rPr>
        <w:br/>
      </w:r>
      <w:r w:rsidRPr="00D82256">
        <w:rPr>
          <w:rFonts w:ascii="Times New Roman" w:eastAsia="Times New Roman" w:hAnsi="Times New Roman" w:cs="Times New Roman"/>
          <w:color w:val="0D0D0D" w:themeColor="text1" w:themeTint="F2"/>
          <w:lang w:eastAsia="pl-PL"/>
        </w:rPr>
        <w:t>i społecznych, ani na sferę świadomości i postaw społecznych wobec niepełnosprawności i samych osób niepełnosprawnych</w:t>
      </w:r>
      <w:r w:rsidR="00FD3A2A">
        <w:rPr>
          <w:rFonts w:ascii="Times New Roman" w:eastAsia="Times New Roman" w:hAnsi="Times New Roman" w:cs="Times New Roman"/>
          <w:color w:val="0D0D0D" w:themeColor="text1" w:themeTint="F2"/>
          <w:lang w:eastAsia="pl-PL"/>
        </w:rPr>
        <w:t>.</w:t>
      </w:r>
    </w:p>
    <w:p w:rsidR="00FF113A" w:rsidRPr="00BE725F" w:rsidRDefault="00E31671" w:rsidP="00BE725F">
      <w:pPr>
        <w:spacing w:after="0" w:line="360" w:lineRule="auto"/>
        <w:jc w:val="both"/>
        <w:rPr>
          <w:rFonts w:ascii="Times New Roman" w:eastAsia="Times New Roman" w:hAnsi="Times New Roman" w:cs="Times New Roman"/>
          <w:b/>
          <w:bCs/>
          <w:i/>
          <w:color w:val="0D0D0D" w:themeColor="text1" w:themeTint="F2"/>
          <w:lang w:eastAsia="pl-PL"/>
        </w:rPr>
      </w:pPr>
      <w:r>
        <w:rPr>
          <w:rFonts w:ascii="Times New Roman" w:eastAsia="Times New Roman" w:hAnsi="Times New Roman" w:cs="Times New Roman"/>
          <w:color w:val="0D0D0D" w:themeColor="text1" w:themeTint="F2"/>
          <w:lang w:eastAsia="pl-PL"/>
        </w:rPr>
        <w:t xml:space="preserve">              </w:t>
      </w:r>
      <w:r w:rsidR="00FF113A" w:rsidRPr="00BE725F">
        <w:rPr>
          <w:rFonts w:ascii="Times New Roman" w:eastAsia="Times New Roman" w:hAnsi="Times New Roman" w:cs="Times New Roman"/>
          <w:i/>
          <w:color w:val="0D0D0D" w:themeColor="text1" w:themeTint="F2"/>
          <w:lang w:eastAsia="pl-PL"/>
        </w:rPr>
        <w:t>Dyskryminacja</w:t>
      </w:r>
      <w:r w:rsidR="00F77734" w:rsidRPr="00BE725F">
        <w:rPr>
          <w:rFonts w:ascii="Times New Roman" w:eastAsia="Times New Roman" w:hAnsi="Times New Roman" w:cs="Times New Roman"/>
          <w:i/>
          <w:color w:val="0D0D0D" w:themeColor="text1" w:themeTint="F2"/>
          <w:lang w:eastAsia="pl-PL"/>
        </w:rPr>
        <w:t xml:space="preserve">, trudna sytuacja prawna </w:t>
      </w:r>
      <w:r w:rsidR="00FF113A" w:rsidRPr="00BE725F">
        <w:rPr>
          <w:rFonts w:ascii="Times New Roman" w:eastAsia="Times New Roman" w:hAnsi="Times New Roman" w:cs="Times New Roman"/>
          <w:i/>
          <w:color w:val="0D0D0D" w:themeColor="text1" w:themeTint="F2"/>
          <w:lang w:eastAsia="pl-PL"/>
        </w:rPr>
        <w:t xml:space="preserve"> osób niepełnosprawnych</w:t>
      </w:r>
      <w:r w:rsidR="00F77734" w:rsidRPr="00BE725F">
        <w:rPr>
          <w:rFonts w:ascii="Times New Roman" w:eastAsia="Times New Roman" w:hAnsi="Times New Roman" w:cs="Times New Roman"/>
          <w:i/>
          <w:color w:val="0D0D0D" w:themeColor="text1" w:themeTint="F2"/>
          <w:lang w:eastAsia="pl-PL"/>
        </w:rPr>
        <w:t>/starszych</w:t>
      </w:r>
      <w:r w:rsidR="00FF113A" w:rsidRPr="00BE725F">
        <w:rPr>
          <w:rFonts w:ascii="Times New Roman" w:eastAsia="Times New Roman" w:hAnsi="Times New Roman" w:cs="Times New Roman"/>
          <w:i/>
          <w:color w:val="0D0D0D" w:themeColor="text1" w:themeTint="F2"/>
          <w:lang w:eastAsia="pl-PL"/>
        </w:rPr>
        <w:t xml:space="preserve"> jest widoczna </w:t>
      </w:r>
      <w:r w:rsidR="00957CB8">
        <w:rPr>
          <w:rFonts w:ascii="Times New Roman" w:eastAsia="Times New Roman" w:hAnsi="Times New Roman" w:cs="Times New Roman"/>
          <w:i/>
          <w:color w:val="0D0D0D" w:themeColor="text1" w:themeTint="F2"/>
          <w:lang w:eastAsia="pl-PL"/>
        </w:rPr>
        <w:br/>
      </w:r>
      <w:r w:rsidR="00FF113A" w:rsidRPr="00BE725F">
        <w:rPr>
          <w:rFonts w:ascii="Times New Roman" w:eastAsia="Times New Roman" w:hAnsi="Times New Roman" w:cs="Times New Roman"/>
          <w:i/>
          <w:color w:val="0D0D0D" w:themeColor="text1" w:themeTint="F2"/>
          <w:lang w:eastAsia="pl-PL"/>
        </w:rPr>
        <w:t>i będzie dotykać poszczególnych profili w zakresach:</w:t>
      </w:r>
    </w:p>
    <w:p w:rsidR="00FF113A" w:rsidRPr="00D82256" w:rsidRDefault="00F77734" w:rsidP="00BE725F">
      <w:pPr>
        <w:spacing w:after="0" w:line="360" w:lineRule="auto"/>
        <w:jc w:val="both"/>
        <w:rPr>
          <w:rFonts w:ascii="Times New Roman" w:eastAsia="Times New Roman" w:hAnsi="Times New Roman" w:cs="Times New Roman"/>
          <w:color w:val="0D0D0D" w:themeColor="text1" w:themeTint="F2"/>
          <w:lang w:eastAsia="pl-PL"/>
        </w:rPr>
      </w:pPr>
      <w:r w:rsidRPr="00D82256">
        <w:rPr>
          <w:rFonts w:ascii="Times New Roman" w:eastAsia="Times New Roman" w:hAnsi="Times New Roman" w:cs="Times New Roman"/>
          <w:color w:val="0D0D0D" w:themeColor="text1" w:themeTint="F2"/>
          <w:lang w:eastAsia="pl-PL"/>
        </w:rPr>
        <w:t>-  spraw związanych</w:t>
      </w:r>
      <w:r w:rsidR="00FF113A" w:rsidRPr="00D82256">
        <w:rPr>
          <w:rFonts w:ascii="Times New Roman" w:eastAsia="Times New Roman" w:hAnsi="Times New Roman" w:cs="Times New Roman"/>
          <w:color w:val="0D0D0D" w:themeColor="text1" w:themeTint="F2"/>
          <w:lang w:eastAsia="pl-PL"/>
        </w:rPr>
        <w:t xml:space="preserve"> z edukacją, od której w ogromnej mierze zależy pozycja społeczno-ekonomiczna i sytuacja życiowa tych osób w społeczeństwie. Odsetek osób niepełnosprawnych intelektualnie </w:t>
      </w:r>
      <w:r w:rsidR="00957CB8">
        <w:rPr>
          <w:rFonts w:ascii="Times New Roman" w:eastAsia="Times New Roman" w:hAnsi="Times New Roman" w:cs="Times New Roman"/>
          <w:color w:val="0D0D0D" w:themeColor="text1" w:themeTint="F2"/>
          <w:lang w:eastAsia="pl-PL"/>
        </w:rPr>
        <w:br/>
      </w:r>
      <w:r w:rsidR="00FF113A" w:rsidRPr="00D82256">
        <w:rPr>
          <w:rFonts w:ascii="Times New Roman" w:eastAsia="Times New Roman" w:hAnsi="Times New Roman" w:cs="Times New Roman"/>
          <w:color w:val="0D0D0D" w:themeColor="text1" w:themeTint="F2"/>
          <w:lang w:eastAsia="pl-PL"/>
        </w:rPr>
        <w:t xml:space="preserve">z wykształceniem co najwyżej podstawowym przekracza 80% – gdy tymczasem w zbiorowości wszystkich osób niepełnosprawnych odsetek ten wynosił ok. 60%, a w całej populacji Polaków – nie więcej niż około 40%. System kształcenia dzieci z niepełnosprawnością intelektualną w Polsce ma </w:t>
      </w:r>
      <w:r w:rsidR="00FF113A" w:rsidRPr="00D82256">
        <w:rPr>
          <w:rFonts w:ascii="Times New Roman" w:eastAsia="Times New Roman" w:hAnsi="Times New Roman" w:cs="Times New Roman"/>
          <w:color w:val="0D0D0D" w:themeColor="text1" w:themeTint="F2"/>
          <w:lang w:eastAsia="pl-PL"/>
        </w:rPr>
        <w:lastRenderedPageBreak/>
        <w:t xml:space="preserve">nadal charakter wyraźnie segregacyjny – wbrew tendencjom światowym promującym edukację włączającą. Wprawdzie liczba dzieci niepełnosprawnych uczących się w szkołach zwykłych </w:t>
      </w:r>
      <w:r w:rsidR="00957CB8">
        <w:rPr>
          <w:rFonts w:ascii="Times New Roman" w:eastAsia="Times New Roman" w:hAnsi="Times New Roman" w:cs="Times New Roman"/>
          <w:color w:val="0D0D0D" w:themeColor="text1" w:themeTint="F2"/>
          <w:lang w:eastAsia="pl-PL"/>
        </w:rPr>
        <w:br/>
      </w:r>
      <w:r w:rsidR="00FF113A" w:rsidRPr="00D82256">
        <w:rPr>
          <w:rFonts w:ascii="Times New Roman" w:eastAsia="Times New Roman" w:hAnsi="Times New Roman" w:cs="Times New Roman"/>
          <w:color w:val="0D0D0D" w:themeColor="text1" w:themeTint="F2"/>
          <w:lang w:eastAsia="pl-PL"/>
        </w:rPr>
        <w:t>i integracyjnych stopnia podstawowego wzrosła w ostatnich latach, jednak na poziomie gimnazjalnym i średnim ciągle jeszcze większość dzieci uczy się w szkołach specjalnych. Niechlubną praktyką polskiego szkolnictwa jest skazywanie dziesiątków tysięcy dzieci niepełnosprawnych na indywidualne nauczanie domowe – izolujące je od rówieśników i normalnego życia szkolnego</w:t>
      </w:r>
      <w:r w:rsidR="007D12BC" w:rsidRPr="00D82256">
        <w:rPr>
          <w:rFonts w:ascii="Times New Roman" w:eastAsia="Times New Roman" w:hAnsi="Times New Roman" w:cs="Times New Roman"/>
          <w:color w:val="0D0D0D" w:themeColor="text1" w:themeTint="F2"/>
          <w:lang w:eastAsia="pl-PL"/>
        </w:rPr>
        <w:t>.</w:t>
      </w:r>
      <w:r w:rsidR="00FF113A" w:rsidRPr="00D82256">
        <w:rPr>
          <w:rFonts w:ascii="Times New Roman" w:eastAsia="Times New Roman" w:hAnsi="Times New Roman" w:cs="Times New Roman"/>
          <w:color w:val="0D0D0D" w:themeColor="text1" w:themeTint="F2"/>
          <w:lang w:eastAsia="pl-PL"/>
        </w:rPr>
        <w:t xml:space="preserve"> Kolejnym mankamentem jest brak jakichkolwiek propozycji rozwiązań systemowych dla osób kończących edukację i wchodzących w dorosłe życie (tzw. transition services oraz form edukacji ustawicznej) – co prowadzi często do zaprzepaszczenia dotychczasowych osiągnięć edukacyjnych i odbija się negatywnie na i tak nikłych szansach tych osób na zatrudnienie. Niezwykle istotną kwestią utrudniającą odpowiednią edukację osób z niepełnosprawnością intelektualną jest też nikła </w:t>
      </w:r>
      <w:r w:rsidR="00957CB8">
        <w:rPr>
          <w:rFonts w:ascii="Times New Roman" w:eastAsia="Times New Roman" w:hAnsi="Times New Roman" w:cs="Times New Roman"/>
          <w:color w:val="0D0D0D" w:themeColor="text1" w:themeTint="F2"/>
          <w:lang w:eastAsia="pl-PL"/>
        </w:rPr>
        <w:br/>
      </w:r>
      <w:r w:rsidR="00FF113A" w:rsidRPr="00D82256">
        <w:rPr>
          <w:rFonts w:ascii="Times New Roman" w:eastAsia="Times New Roman" w:hAnsi="Times New Roman" w:cs="Times New Roman"/>
          <w:color w:val="0D0D0D" w:themeColor="text1" w:themeTint="F2"/>
          <w:lang w:eastAsia="pl-PL"/>
        </w:rPr>
        <w:t>w społeczeństwie wiedza na temat możliwości rozwojowych i</w:t>
      </w:r>
      <w:r w:rsidR="00BE725F">
        <w:rPr>
          <w:rFonts w:ascii="Times New Roman" w:eastAsia="Times New Roman" w:hAnsi="Times New Roman" w:cs="Times New Roman"/>
          <w:color w:val="0D0D0D" w:themeColor="text1" w:themeTint="F2"/>
          <w:lang w:eastAsia="pl-PL"/>
        </w:rPr>
        <w:t xml:space="preserve"> przystosowawczych takich osób.</w:t>
      </w:r>
      <w:r w:rsidR="00FF113A" w:rsidRPr="00D82256">
        <w:rPr>
          <w:rFonts w:ascii="Times New Roman" w:eastAsia="Times New Roman" w:hAnsi="Times New Roman" w:cs="Times New Roman"/>
          <w:color w:val="0D0D0D" w:themeColor="text1" w:themeTint="F2"/>
          <w:lang w:eastAsia="pl-PL"/>
        </w:rPr>
        <w:t xml:space="preserve"> Jak wynika z danych, wskaźnik zatrudnienia wynosi w zbiorowości osób niepełnosprawnych intelektualnie zaledwie 7%, tymczasem odsetek ten w grupach osób z innymi niepełnosprawnościami kształtuje się na poziomie 17-35%, a w całej populacji wynosi ok. 50%. Skąpa oferta pracy zarobkowej dla osób z niepełnosprawnością intelektualną – to otwarty rynek pracy i zakłady pracy chronionej (w których pracują w zasadzie tylko osoby lekko niepełnosprawne). Nieliczni „szczęśliwcy” pracują w kilkudziesięciu zaledwie w skali kraju Zakładach Aktywności Zawodowej – prowadzonych głównie przez organizacje pozarządowe, zaś większość siedzi po prostu bezczynnie </w:t>
      </w:r>
      <w:r w:rsidR="00957CB8">
        <w:rPr>
          <w:rFonts w:ascii="Times New Roman" w:eastAsia="Times New Roman" w:hAnsi="Times New Roman" w:cs="Times New Roman"/>
          <w:color w:val="0D0D0D" w:themeColor="text1" w:themeTint="F2"/>
          <w:lang w:eastAsia="pl-PL"/>
        </w:rPr>
        <w:br/>
      </w:r>
      <w:r w:rsidR="00FF113A" w:rsidRPr="00D82256">
        <w:rPr>
          <w:rFonts w:ascii="Times New Roman" w:eastAsia="Times New Roman" w:hAnsi="Times New Roman" w:cs="Times New Roman"/>
          <w:color w:val="0D0D0D" w:themeColor="text1" w:themeTint="F2"/>
          <w:lang w:eastAsia="pl-PL"/>
        </w:rPr>
        <w:t xml:space="preserve">w domu lub trafia do warsztatów terapii zajęciowej. Trudno więc się dziwić, że podstawowym źródłem utrzymania są w tej sytuacji renty socjalne i rodzinne oraz pomoc rodzin – głównie rodziców (często w podeszłym wieku) – z którymi mieszka zdecydowana większość osób </w:t>
      </w:r>
      <w:r w:rsidR="005D0379">
        <w:rPr>
          <w:rFonts w:ascii="Times New Roman" w:eastAsia="Times New Roman" w:hAnsi="Times New Roman" w:cs="Times New Roman"/>
          <w:color w:val="0D0D0D" w:themeColor="text1" w:themeTint="F2"/>
          <w:lang w:eastAsia="pl-PL"/>
        </w:rPr>
        <w:br/>
      </w:r>
      <w:r w:rsidR="00FF113A" w:rsidRPr="00D82256">
        <w:rPr>
          <w:rFonts w:ascii="Times New Roman" w:eastAsia="Times New Roman" w:hAnsi="Times New Roman" w:cs="Times New Roman"/>
          <w:color w:val="0D0D0D" w:themeColor="text1" w:themeTint="F2"/>
          <w:lang w:eastAsia="pl-PL"/>
        </w:rPr>
        <w:t xml:space="preserve">z niepełnosprawnością intelektualną. </w:t>
      </w:r>
      <w:r w:rsidR="00BE725F">
        <w:rPr>
          <w:rFonts w:ascii="Times New Roman" w:eastAsia="Times New Roman" w:hAnsi="Times New Roman" w:cs="Times New Roman"/>
          <w:color w:val="0D0D0D" w:themeColor="text1" w:themeTint="F2"/>
          <w:lang w:eastAsia="pl-PL"/>
        </w:rPr>
        <w:t xml:space="preserve"> </w:t>
      </w:r>
      <w:r w:rsidR="00FF113A" w:rsidRPr="00D82256">
        <w:rPr>
          <w:rFonts w:ascii="Times New Roman" w:eastAsia="Times New Roman" w:hAnsi="Times New Roman" w:cs="Times New Roman"/>
          <w:color w:val="0D0D0D" w:themeColor="text1" w:themeTint="F2"/>
          <w:lang w:eastAsia="pl-PL"/>
        </w:rPr>
        <w:t>Sytuacja prawna osób niepełnosprawnych intelektualnie, ale też osób wymagających usłu</w:t>
      </w:r>
      <w:r w:rsidRPr="00D82256">
        <w:rPr>
          <w:rFonts w:ascii="Times New Roman" w:eastAsia="Times New Roman" w:hAnsi="Times New Roman" w:cs="Times New Roman"/>
          <w:color w:val="0D0D0D" w:themeColor="text1" w:themeTint="F2"/>
          <w:lang w:eastAsia="pl-PL"/>
        </w:rPr>
        <w:t>g</w:t>
      </w:r>
      <w:r w:rsidR="00FF113A" w:rsidRPr="00D82256">
        <w:rPr>
          <w:rFonts w:ascii="Times New Roman" w:eastAsia="Times New Roman" w:hAnsi="Times New Roman" w:cs="Times New Roman"/>
          <w:color w:val="0D0D0D" w:themeColor="text1" w:themeTint="F2"/>
          <w:lang w:eastAsia="pl-PL"/>
        </w:rPr>
        <w:t xml:space="preserve"> opiekuńczo- asystenckich w miejscu zamieszkania </w:t>
      </w:r>
      <w:r w:rsidRPr="00D82256">
        <w:rPr>
          <w:rFonts w:ascii="Times New Roman" w:eastAsia="Times New Roman" w:hAnsi="Times New Roman" w:cs="Times New Roman"/>
          <w:color w:val="0D0D0D" w:themeColor="text1" w:themeTint="F2"/>
          <w:lang w:eastAsia="pl-PL"/>
        </w:rPr>
        <w:t>, czy tez osó</w:t>
      </w:r>
      <w:r w:rsidR="00FC251B" w:rsidRPr="00D82256">
        <w:rPr>
          <w:rFonts w:ascii="Times New Roman" w:eastAsia="Times New Roman" w:hAnsi="Times New Roman" w:cs="Times New Roman"/>
          <w:color w:val="0D0D0D" w:themeColor="text1" w:themeTint="F2"/>
          <w:lang w:eastAsia="pl-PL"/>
        </w:rPr>
        <w:t xml:space="preserve">b wymagających usług asystenckich przy uczestniczeniu w życiu społecznym i obywatelskim </w:t>
      </w:r>
      <w:r w:rsidR="005D0379">
        <w:rPr>
          <w:rFonts w:ascii="Times New Roman" w:eastAsia="Times New Roman" w:hAnsi="Times New Roman" w:cs="Times New Roman"/>
          <w:color w:val="0D0D0D" w:themeColor="text1" w:themeTint="F2"/>
          <w:lang w:eastAsia="pl-PL"/>
        </w:rPr>
        <w:br/>
      </w:r>
      <w:r w:rsidR="00FC251B" w:rsidRPr="00D82256">
        <w:rPr>
          <w:rFonts w:ascii="Times New Roman" w:eastAsia="Times New Roman" w:hAnsi="Times New Roman" w:cs="Times New Roman"/>
          <w:color w:val="0D0D0D" w:themeColor="text1" w:themeTint="F2"/>
          <w:lang w:eastAsia="pl-PL"/>
        </w:rPr>
        <w:t>w obszarze dostępności do edukacji i pracy jest dramatyczna. Respektowanie tych praw w praktyce nie istnieje</w:t>
      </w:r>
      <w:r w:rsidR="00BE725F">
        <w:rPr>
          <w:rFonts w:ascii="Times New Roman" w:eastAsia="Times New Roman" w:hAnsi="Times New Roman" w:cs="Times New Roman"/>
          <w:color w:val="0D0D0D" w:themeColor="text1" w:themeTint="F2"/>
          <w:lang w:eastAsia="pl-PL"/>
        </w:rPr>
        <w:t>,</w:t>
      </w:r>
    </w:p>
    <w:p w:rsidR="005910A8" w:rsidRPr="00D82256" w:rsidRDefault="00BE725F" w:rsidP="004A5C6E">
      <w:pPr>
        <w:spacing w:after="0" w:line="360" w:lineRule="auto"/>
        <w:jc w:val="both"/>
        <w:rPr>
          <w:rFonts w:ascii="Times New Roman" w:eastAsia="Times New Roman" w:hAnsi="Times New Roman" w:cs="Times New Roman"/>
          <w:color w:val="0D0D0D" w:themeColor="text1" w:themeTint="F2"/>
          <w:lang w:eastAsia="pl-PL"/>
        </w:rPr>
      </w:pPr>
      <w:r>
        <w:rPr>
          <w:rFonts w:ascii="Times New Roman" w:eastAsia="Times New Roman" w:hAnsi="Times New Roman" w:cs="Times New Roman"/>
          <w:color w:val="0D0D0D" w:themeColor="text1" w:themeTint="F2"/>
          <w:lang w:eastAsia="pl-PL"/>
        </w:rPr>
        <w:t>- sprawy związanych</w:t>
      </w:r>
      <w:r w:rsidR="00F77734" w:rsidRPr="00D82256">
        <w:rPr>
          <w:rFonts w:ascii="Times New Roman" w:eastAsia="Times New Roman" w:hAnsi="Times New Roman" w:cs="Times New Roman"/>
          <w:color w:val="0D0D0D" w:themeColor="text1" w:themeTint="F2"/>
          <w:lang w:eastAsia="pl-PL"/>
        </w:rPr>
        <w:t xml:space="preserve"> z mieszkalnictwem</w:t>
      </w:r>
      <w:r w:rsidR="002D5027" w:rsidRPr="00D82256">
        <w:rPr>
          <w:rFonts w:ascii="Times New Roman" w:eastAsia="Times New Roman" w:hAnsi="Times New Roman" w:cs="Times New Roman"/>
          <w:color w:val="0D0D0D" w:themeColor="text1" w:themeTint="F2"/>
          <w:lang w:eastAsia="pl-PL"/>
        </w:rPr>
        <w:t>, dostępem do infrastruktury  m</w:t>
      </w:r>
      <w:r w:rsidR="00F77734" w:rsidRPr="00D82256">
        <w:rPr>
          <w:rFonts w:ascii="Times New Roman" w:eastAsia="Times New Roman" w:hAnsi="Times New Roman" w:cs="Times New Roman"/>
          <w:color w:val="0D0D0D" w:themeColor="text1" w:themeTint="F2"/>
          <w:lang w:eastAsia="pl-PL"/>
        </w:rPr>
        <w:t>ieszkania/instytucje użyteczności społecznej są niedostosowane do potrzeb zarówno osób starszych, które nie mogą korzystać z dóbr społecznych, ponieważ ze względu na bariery architektoniczne nie mogą się</w:t>
      </w:r>
      <w:r w:rsidR="002D5027" w:rsidRPr="00D82256">
        <w:rPr>
          <w:rFonts w:ascii="Times New Roman" w:eastAsia="Times New Roman" w:hAnsi="Times New Roman" w:cs="Times New Roman"/>
          <w:color w:val="0D0D0D" w:themeColor="text1" w:themeTint="F2"/>
          <w:lang w:eastAsia="pl-PL"/>
        </w:rPr>
        <w:t xml:space="preserve"> w tej </w:t>
      </w:r>
      <w:r w:rsidR="00F77734" w:rsidRPr="00D82256">
        <w:rPr>
          <w:rFonts w:ascii="Times New Roman" w:eastAsia="Times New Roman" w:hAnsi="Times New Roman" w:cs="Times New Roman"/>
          <w:color w:val="0D0D0D" w:themeColor="text1" w:themeTint="F2"/>
          <w:lang w:eastAsia="pl-PL"/>
        </w:rPr>
        <w:t xml:space="preserve">przestrzeni poruszać. W przypadku </w:t>
      </w:r>
      <w:r w:rsidR="00FF113A" w:rsidRPr="00D82256">
        <w:rPr>
          <w:rFonts w:ascii="Times New Roman" w:eastAsia="Times New Roman" w:hAnsi="Times New Roman" w:cs="Times New Roman"/>
          <w:color w:val="0D0D0D" w:themeColor="text1" w:themeTint="F2"/>
          <w:lang w:eastAsia="pl-PL"/>
        </w:rPr>
        <w:t>osób z niepełnosprawnością intelektualną,</w:t>
      </w:r>
      <w:r w:rsidR="00F77734" w:rsidRPr="00D82256">
        <w:rPr>
          <w:rFonts w:ascii="Times New Roman" w:eastAsia="Times New Roman" w:hAnsi="Times New Roman" w:cs="Times New Roman"/>
          <w:color w:val="0D0D0D" w:themeColor="text1" w:themeTint="F2"/>
          <w:lang w:eastAsia="pl-PL"/>
        </w:rPr>
        <w:t xml:space="preserve"> konieczne jest respektowanie ich prawa do mieszkania w dostosowanych do ich potrzeb miejscach, co oczywiście jest tylko teorią. Tymczasem,u</w:t>
      </w:r>
      <w:r w:rsidR="00FF113A" w:rsidRPr="00D82256">
        <w:rPr>
          <w:rFonts w:ascii="Times New Roman" w:eastAsia="Times New Roman" w:hAnsi="Times New Roman" w:cs="Times New Roman"/>
          <w:color w:val="0D0D0D" w:themeColor="text1" w:themeTint="F2"/>
          <w:lang w:eastAsia="pl-PL"/>
        </w:rPr>
        <w:t xml:space="preserve">możliwienie im funkcjonowania (z niezbędnym wsparciem) </w:t>
      </w:r>
      <w:r w:rsidR="005D0379">
        <w:rPr>
          <w:rFonts w:ascii="Times New Roman" w:eastAsia="Times New Roman" w:hAnsi="Times New Roman" w:cs="Times New Roman"/>
          <w:color w:val="0D0D0D" w:themeColor="text1" w:themeTint="F2"/>
          <w:lang w:eastAsia="pl-PL"/>
        </w:rPr>
        <w:br/>
      </w:r>
      <w:r w:rsidR="00FF113A" w:rsidRPr="00D82256">
        <w:rPr>
          <w:rFonts w:ascii="Times New Roman" w:eastAsia="Times New Roman" w:hAnsi="Times New Roman" w:cs="Times New Roman"/>
          <w:color w:val="0D0D0D" w:themeColor="text1" w:themeTint="F2"/>
          <w:lang w:eastAsia="pl-PL"/>
        </w:rPr>
        <w:t xml:space="preserve">w normalnych rolach społecznych w otwartym, akceptującym środowisku prowadzi do niebywałego wręcz rozwoju ich kompetencji i rozkwitu całej osobowości. Obok trudnych do przeliczenia zysków moralnych, wzrost samostanowienia i autonomii tych osób przynosi konkretne profity ekonomiczne – </w:t>
      </w:r>
      <w:r w:rsidR="00FF113A" w:rsidRPr="00D82256">
        <w:rPr>
          <w:rFonts w:ascii="Times New Roman" w:eastAsia="Times New Roman" w:hAnsi="Times New Roman" w:cs="Times New Roman"/>
          <w:color w:val="0D0D0D" w:themeColor="text1" w:themeTint="F2"/>
          <w:lang w:eastAsia="pl-PL"/>
        </w:rPr>
        <w:lastRenderedPageBreak/>
        <w:t xml:space="preserve">w miejsce bowiem klientów pomocy społecznej stają się oni obywatelami wnoszącymi swój wkład </w:t>
      </w:r>
      <w:r w:rsidR="005D0379">
        <w:rPr>
          <w:rFonts w:ascii="Times New Roman" w:eastAsia="Times New Roman" w:hAnsi="Times New Roman" w:cs="Times New Roman"/>
          <w:color w:val="0D0D0D" w:themeColor="text1" w:themeTint="F2"/>
          <w:lang w:eastAsia="pl-PL"/>
        </w:rPr>
        <w:br/>
      </w:r>
      <w:r w:rsidR="00FF113A" w:rsidRPr="00D82256">
        <w:rPr>
          <w:rFonts w:ascii="Times New Roman" w:eastAsia="Times New Roman" w:hAnsi="Times New Roman" w:cs="Times New Roman"/>
          <w:color w:val="0D0D0D" w:themeColor="text1" w:themeTint="F2"/>
          <w:lang w:eastAsia="pl-PL"/>
        </w:rPr>
        <w:t>w życie społeczne</w:t>
      </w:r>
      <w:r w:rsidR="005910A8" w:rsidRPr="00D82256">
        <w:rPr>
          <w:rFonts w:ascii="Times New Roman" w:eastAsia="Times New Roman" w:hAnsi="Times New Roman" w:cs="Times New Roman"/>
          <w:color w:val="0D0D0D" w:themeColor="text1" w:themeTint="F2"/>
          <w:lang w:eastAsia="pl-PL"/>
        </w:rPr>
        <w:t>. Ten obszar  jest ciągle jeszcze zaniedbany</w:t>
      </w:r>
      <w:r w:rsidR="00FF113A" w:rsidRPr="00D82256">
        <w:rPr>
          <w:rFonts w:ascii="Times New Roman" w:eastAsia="Times New Roman" w:hAnsi="Times New Roman" w:cs="Times New Roman"/>
          <w:color w:val="0D0D0D" w:themeColor="text1" w:themeTint="F2"/>
          <w:lang w:eastAsia="pl-PL"/>
        </w:rPr>
        <w:t xml:space="preserve"> i wymaga intensywnych działań edukacyjnych</w:t>
      </w:r>
      <w:r w:rsidR="002D5027" w:rsidRPr="00D82256">
        <w:rPr>
          <w:rFonts w:ascii="Times New Roman" w:eastAsia="Times New Roman" w:hAnsi="Times New Roman" w:cs="Times New Roman"/>
          <w:color w:val="0D0D0D" w:themeColor="text1" w:themeTint="F2"/>
          <w:lang w:eastAsia="pl-PL"/>
        </w:rPr>
        <w:t>. Ta skomplikowana sytuacja prawna może dotyczyć tak naprawdę 4 profili odbiorców,</w:t>
      </w:r>
    </w:p>
    <w:p w:rsidR="00FF113A" w:rsidRPr="00D82256" w:rsidRDefault="002D5027" w:rsidP="004A5C6E">
      <w:pPr>
        <w:spacing w:after="0" w:line="360" w:lineRule="auto"/>
        <w:jc w:val="both"/>
        <w:rPr>
          <w:rFonts w:ascii="Times New Roman" w:eastAsia="Times New Roman" w:hAnsi="Times New Roman" w:cs="Times New Roman"/>
          <w:color w:val="0D0D0D" w:themeColor="text1" w:themeTint="F2"/>
          <w:lang w:eastAsia="pl-PL"/>
        </w:rPr>
      </w:pPr>
      <w:r w:rsidRPr="00D82256">
        <w:rPr>
          <w:rFonts w:ascii="Times New Roman" w:eastAsia="Times New Roman" w:hAnsi="Times New Roman" w:cs="Times New Roman"/>
          <w:color w:val="0D0D0D" w:themeColor="text1" w:themeTint="F2"/>
          <w:lang w:eastAsia="pl-PL"/>
        </w:rPr>
        <w:t>- dyskryminacja i łamanie pra</w:t>
      </w:r>
      <w:r w:rsidR="0073065F" w:rsidRPr="00D82256">
        <w:rPr>
          <w:rFonts w:ascii="Times New Roman" w:eastAsia="Times New Roman" w:hAnsi="Times New Roman" w:cs="Times New Roman"/>
          <w:color w:val="0D0D0D" w:themeColor="text1" w:themeTint="F2"/>
          <w:lang w:eastAsia="pl-PL"/>
        </w:rPr>
        <w:t>w</w:t>
      </w:r>
      <w:r w:rsidRPr="00D82256">
        <w:rPr>
          <w:rFonts w:ascii="Times New Roman" w:eastAsia="Times New Roman" w:hAnsi="Times New Roman" w:cs="Times New Roman"/>
          <w:color w:val="0D0D0D" w:themeColor="text1" w:themeTint="F2"/>
          <w:lang w:eastAsia="pl-PL"/>
        </w:rPr>
        <w:t xml:space="preserve"> pracowniczych osób n</w:t>
      </w:r>
      <w:r w:rsidR="0073065F" w:rsidRPr="00D82256">
        <w:rPr>
          <w:rFonts w:ascii="Times New Roman" w:eastAsia="Times New Roman" w:hAnsi="Times New Roman" w:cs="Times New Roman"/>
          <w:color w:val="0D0D0D" w:themeColor="text1" w:themeTint="F2"/>
          <w:lang w:eastAsia="pl-PL"/>
        </w:rPr>
        <w:t xml:space="preserve">iepełnosprawnych intelektualnie/osób niepełnosprawnych wymagających usług asystenckich przy uczestniczeniu w życiu społecznym </w:t>
      </w:r>
      <w:r w:rsidR="005D0379">
        <w:rPr>
          <w:rFonts w:ascii="Times New Roman" w:eastAsia="Times New Roman" w:hAnsi="Times New Roman" w:cs="Times New Roman"/>
          <w:color w:val="0D0D0D" w:themeColor="text1" w:themeTint="F2"/>
          <w:lang w:eastAsia="pl-PL"/>
        </w:rPr>
        <w:br/>
      </w:r>
      <w:r w:rsidR="0073065F" w:rsidRPr="00D82256">
        <w:rPr>
          <w:rFonts w:ascii="Times New Roman" w:eastAsia="Times New Roman" w:hAnsi="Times New Roman" w:cs="Times New Roman"/>
          <w:color w:val="0D0D0D" w:themeColor="text1" w:themeTint="F2"/>
          <w:lang w:eastAsia="pl-PL"/>
        </w:rPr>
        <w:t xml:space="preserve">i obywatelskim- </w:t>
      </w:r>
      <w:r w:rsidRPr="00D82256">
        <w:rPr>
          <w:rFonts w:ascii="Times New Roman" w:eastAsia="Times New Roman" w:hAnsi="Times New Roman" w:cs="Times New Roman"/>
          <w:color w:val="0D0D0D" w:themeColor="text1" w:themeTint="F2"/>
          <w:lang w:eastAsia="pl-PL"/>
        </w:rPr>
        <w:t>w</w:t>
      </w:r>
      <w:r w:rsidR="00FF113A" w:rsidRPr="00D82256">
        <w:rPr>
          <w:rFonts w:ascii="Times New Roman" w:eastAsia="Times New Roman" w:hAnsi="Times New Roman" w:cs="Times New Roman"/>
          <w:color w:val="0D0D0D" w:themeColor="text1" w:themeTint="F2"/>
          <w:lang w:eastAsia="pl-PL"/>
        </w:rPr>
        <w:t xml:space="preserve"> wypadku osób dorosłych szczególnie ważne jest kształtowanie pozytywnych postaw wśród potencjalnych pracodawców osób niepełnosprawnych intelektualnie. Z badań wynika na przykład, że pracodawcy, którzy nie mieli doświadczeń z zatrudnianiem tych osób, dziesięciokrotnie częściej niż pracodawcy, którzy podjęli wcześniej takie „ryzyko”, wyrażali obawy, iż przyjęcie takiej osoby do pracy będzie się wiązało z różnymi kłopotami. Popularyzacja dobrych doświadczeń w tym względzie, pokazujących jak oddanymi, lojalnymi i efektywnymi pracownikami mogą być odpowiednio przygotowane i wspierane osoby niepełnosprawne intelektualnie, dobrze służy przełamywaniu barier i umożliwianiu uczestnictwa tych osób w otwartym rynku pracy. </w:t>
      </w:r>
      <w:r w:rsidR="0073065F" w:rsidRPr="00D82256">
        <w:rPr>
          <w:rFonts w:ascii="Times New Roman" w:eastAsia="Times New Roman" w:hAnsi="Times New Roman" w:cs="Times New Roman"/>
          <w:color w:val="0D0D0D" w:themeColor="text1" w:themeTint="F2"/>
          <w:lang w:eastAsia="pl-PL"/>
        </w:rPr>
        <w:t>Jeśli chodzi o osoby wymagające usług asys</w:t>
      </w:r>
      <w:r w:rsidR="004A5C6E" w:rsidRPr="00D82256">
        <w:rPr>
          <w:rFonts w:ascii="Times New Roman" w:eastAsia="Times New Roman" w:hAnsi="Times New Roman" w:cs="Times New Roman"/>
          <w:color w:val="0D0D0D" w:themeColor="text1" w:themeTint="F2"/>
          <w:lang w:eastAsia="pl-PL"/>
        </w:rPr>
        <w:t>tenckich przy uczestniczeniu w ż</w:t>
      </w:r>
      <w:r w:rsidR="0073065F" w:rsidRPr="00D82256">
        <w:rPr>
          <w:rFonts w:ascii="Times New Roman" w:eastAsia="Times New Roman" w:hAnsi="Times New Roman" w:cs="Times New Roman"/>
          <w:color w:val="0D0D0D" w:themeColor="text1" w:themeTint="F2"/>
          <w:lang w:eastAsia="pl-PL"/>
        </w:rPr>
        <w:t xml:space="preserve">yciu społecznym </w:t>
      </w:r>
      <w:r w:rsidR="000D1A82" w:rsidRPr="00D82256">
        <w:rPr>
          <w:rFonts w:ascii="Times New Roman" w:eastAsia="Times New Roman" w:hAnsi="Times New Roman" w:cs="Times New Roman"/>
          <w:color w:val="0D0D0D" w:themeColor="text1" w:themeTint="F2"/>
          <w:lang w:eastAsia="pl-PL"/>
        </w:rPr>
        <w:br/>
      </w:r>
      <w:r w:rsidR="0073065F" w:rsidRPr="00D82256">
        <w:rPr>
          <w:rFonts w:ascii="Times New Roman" w:eastAsia="Times New Roman" w:hAnsi="Times New Roman" w:cs="Times New Roman"/>
          <w:color w:val="0D0D0D" w:themeColor="text1" w:themeTint="F2"/>
          <w:lang w:eastAsia="pl-PL"/>
        </w:rPr>
        <w:t xml:space="preserve">i obywatelskim, to niestety miejsca pracy są często niedostosowane do możliwości pracy w nich tej grupy odbiorców, przez co ograniczamy osobom niepełnosprawnym ich prawa do pracy </w:t>
      </w:r>
      <w:r w:rsidR="005D0379">
        <w:rPr>
          <w:rFonts w:ascii="Times New Roman" w:eastAsia="Times New Roman" w:hAnsi="Times New Roman" w:cs="Times New Roman"/>
          <w:color w:val="0D0D0D" w:themeColor="text1" w:themeTint="F2"/>
          <w:lang w:eastAsia="pl-PL"/>
        </w:rPr>
        <w:br/>
      </w:r>
      <w:r w:rsidR="0073065F" w:rsidRPr="00D82256">
        <w:rPr>
          <w:rFonts w:ascii="Times New Roman" w:eastAsia="Times New Roman" w:hAnsi="Times New Roman" w:cs="Times New Roman"/>
          <w:color w:val="0D0D0D" w:themeColor="text1" w:themeTint="F2"/>
          <w:lang w:eastAsia="pl-PL"/>
        </w:rPr>
        <w:t>i samodzielnego generowania zysków,</w:t>
      </w:r>
    </w:p>
    <w:p w:rsidR="00BE725F" w:rsidRDefault="0073065F" w:rsidP="004A5C6E">
      <w:pPr>
        <w:spacing w:line="360" w:lineRule="auto"/>
        <w:jc w:val="both"/>
        <w:rPr>
          <w:rFonts w:ascii="Times New Roman" w:eastAsia="Times New Roman" w:hAnsi="Times New Roman" w:cs="Times New Roman"/>
          <w:color w:val="0D0D0D" w:themeColor="text1" w:themeTint="F2"/>
          <w:lang w:eastAsia="pl-PL"/>
        </w:rPr>
      </w:pPr>
      <w:r w:rsidRPr="00D82256">
        <w:rPr>
          <w:rFonts w:ascii="Times New Roman" w:eastAsia="Times New Roman" w:hAnsi="Times New Roman" w:cs="Times New Roman"/>
          <w:color w:val="0D0D0D" w:themeColor="text1" w:themeTint="F2"/>
          <w:lang w:eastAsia="pl-PL"/>
        </w:rPr>
        <w:t>- ubezwłasnowolnienie osoby niepełnosprawnej intelektualnie /osoby niepełnosprawnej wymagającej usług asystenckich przy uczestniczeniu w życiu społecznym i obywatelskim zawsze oznacza daleko idącą ingerencję w prawa i wolności osób, a zastosowanie tej instytucji powoduje pozbawienie lub ograniczenie zdolności do czynności prawn</w:t>
      </w:r>
      <w:r w:rsidR="000D1A82" w:rsidRPr="00D82256">
        <w:rPr>
          <w:rFonts w:ascii="Times New Roman" w:eastAsia="Times New Roman" w:hAnsi="Times New Roman" w:cs="Times New Roman"/>
          <w:color w:val="0D0D0D" w:themeColor="text1" w:themeTint="F2"/>
          <w:lang w:eastAsia="pl-PL"/>
        </w:rPr>
        <w:t xml:space="preserve">ych .Istnieją dwa rodzaje ubezwłasnowolnienia opisane w kodeksie cywilnym. Niektórymi sformułowaniami użytymi w przepisach o ubezwłasnowolnieniu już się dziś nie posługujemy. </w:t>
      </w:r>
    </w:p>
    <w:p w:rsidR="000D1A82" w:rsidRPr="00D82256" w:rsidRDefault="00BE725F" w:rsidP="004A5C6E">
      <w:pPr>
        <w:spacing w:line="360" w:lineRule="auto"/>
        <w:jc w:val="both"/>
        <w:rPr>
          <w:rFonts w:ascii="Times New Roman" w:eastAsia="Times New Roman" w:hAnsi="Times New Roman" w:cs="Times New Roman"/>
          <w:color w:val="0D0D0D" w:themeColor="text1" w:themeTint="F2"/>
          <w:lang w:eastAsia="pl-PL"/>
        </w:rPr>
      </w:pPr>
      <w:r>
        <w:rPr>
          <w:rFonts w:ascii="Times New Roman" w:eastAsia="Times New Roman" w:hAnsi="Times New Roman" w:cs="Times New Roman"/>
          <w:color w:val="0D0D0D" w:themeColor="text1" w:themeTint="F2"/>
          <w:lang w:eastAsia="pl-PL"/>
        </w:rPr>
        <w:t xml:space="preserve">a) </w:t>
      </w:r>
      <w:r w:rsidR="000D1A82" w:rsidRPr="00D82256">
        <w:rPr>
          <w:rFonts w:ascii="Times New Roman" w:eastAsia="Times New Roman" w:hAnsi="Times New Roman" w:cs="Times New Roman"/>
          <w:color w:val="0D0D0D" w:themeColor="text1" w:themeTint="F2"/>
          <w:lang w:eastAsia="pl-PL"/>
        </w:rPr>
        <w:t>Ubezwłasnowolnienie całkowite oznacza, że osoba ubezwłasnowolniona zostaje pozbawiona zdolności do czynności prawnych. Zgodnie z przepisami kodeksu cywilnego, ubezwłasnowolnić całkowicie może tylko sąd i tylko osobę, która:</w:t>
      </w:r>
    </w:p>
    <w:p w:rsidR="000D1A82" w:rsidRPr="00D82256" w:rsidRDefault="000D1A82" w:rsidP="004A5C6E">
      <w:pPr>
        <w:spacing w:after="0" w:line="360" w:lineRule="auto"/>
        <w:jc w:val="both"/>
        <w:rPr>
          <w:rFonts w:ascii="Times New Roman" w:eastAsia="Times New Roman" w:hAnsi="Times New Roman" w:cs="Times New Roman"/>
          <w:color w:val="0D0D0D" w:themeColor="text1" w:themeTint="F2"/>
          <w:lang w:eastAsia="pl-PL"/>
        </w:rPr>
      </w:pPr>
      <w:r w:rsidRPr="00D82256">
        <w:rPr>
          <w:rFonts w:ascii="Times New Roman" w:eastAsia="Times New Roman" w:hAnsi="Times New Roman" w:cs="Times New Roman"/>
          <w:color w:val="0D0D0D" w:themeColor="text1" w:themeTint="F2"/>
          <w:lang w:eastAsia="pl-PL"/>
        </w:rPr>
        <w:t>- ukończyła 13 lat,</w:t>
      </w:r>
    </w:p>
    <w:p w:rsidR="000D1A82" w:rsidRPr="00D82256" w:rsidRDefault="000D1A82" w:rsidP="004A5C6E">
      <w:pPr>
        <w:spacing w:after="0" w:line="360" w:lineRule="auto"/>
        <w:jc w:val="both"/>
        <w:rPr>
          <w:rFonts w:ascii="Times New Roman" w:eastAsia="Times New Roman" w:hAnsi="Times New Roman" w:cs="Times New Roman"/>
          <w:color w:val="0D0D0D" w:themeColor="text1" w:themeTint="F2"/>
          <w:lang w:eastAsia="pl-PL"/>
        </w:rPr>
      </w:pPr>
      <w:r w:rsidRPr="00D82256">
        <w:rPr>
          <w:rFonts w:ascii="Times New Roman" w:eastAsia="Times New Roman" w:hAnsi="Times New Roman" w:cs="Times New Roman"/>
          <w:color w:val="0D0D0D" w:themeColor="text1" w:themeTint="F2"/>
          <w:lang w:eastAsia="pl-PL"/>
        </w:rPr>
        <w:t xml:space="preserve">- jest chora psychicznie (niepełnosprawność psychiczna), </w:t>
      </w:r>
    </w:p>
    <w:p w:rsidR="000D1A82" w:rsidRPr="00D82256" w:rsidRDefault="0002096E" w:rsidP="004A5C6E">
      <w:pPr>
        <w:spacing w:after="0" w:line="360" w:lineRule="auto"/>
        <w:jc w:val="both"/>
        <w:rPr>
          <w:rFonts w:ascii="Times New Roman" w:eastAsia="Times New Roman" w:hAnsi="Times New Roman" w:cs="Times New Roman"/>
          <w:color w:val="0D0D0D" w:themeColor="text1" w:themeTint="F2"/>
          <w:lang w:eastAsia="pl-PL"/>
        </w:rPr>
      </w:pPr>
      <w:r w:rsidRPr="00D82256">
        <w:rPr>
          <w:rFonts w:ascii="Times New Roman" w:eastAsia="Times New Roman" w:hAnsi="Times New Roman" w:cs="Times New Roman"/>
          <w:color w:val="0D0D0D" w:themeColor="text1" w:themeTint="F2"/>
          <w:lang w:eastAsia="pl-PL"/>
        </w:rPr>
        <w:t xml:space="preserve">- </w:t>
      </w:r>
      <w:r w:rsidR="000D1A82" w:rsidRPr="00D82256">
        <w:rPr>
          <w:rFonts w:ascii="Times New Roman" w:eastAsia="Times New Roman" w:hAnsi="Times New Roman" w:cs="Times New Roman"/>
          <w:color w:val="0D0D0D" w:themeColor="text1" w:themeTint="F2"/>
          <w:lang w:eastAsia="pl-PL"/>
        </w:rPr>
        <w:t>ma niedorozwój umysłowy (niepełnosprawność intelektualna), cierpi na narkomanię (zespół uzależnienia od narkotyków) lub pijaństwo (zespół uzależnienia od alkoholu) lub inne zaburzenia psychiczne,</w:t>
      </w:r>
      <w:r w:rsidR="00BE725F">
        <w:rPr>
          <w:rFonts w:ascii="Times New Roman" w:eastAsia="Times New Roman" w:hAnsi="Times New Roman" w:cs="Times New Roman"/>
          <w:color w:val="0D0D0D" w:themeColor="text1" w:themeTint="F2"/>
          <w:lang w:eastAsia="pl-PL"/>
        </w:rPr>
        <w:t xml:space="preserve"> n</w:t>
      </w:r>
      <w:r w:rsidR="000D1A82" w:rsidRPr="00D82256">
        <w:rPr>
          <w:rFonts w:ascii="Times New Roman" w:eastAsia="Times New Roman" w:hAnsi="Times New Roman" w:cs="Times New Roman"/>
          <w:color w:val="0D0D0D" w:themeColor="text1" w:themeTint="F2"/>
          <w:lang w:eastAsia="pl-PL"/>
        </w:rPr>
        <w:t>ie je</w:t>
      </w:r>
      <w:r w:rsidRPr="00D82256">
        <w:rPr>
          <w:rFonts w:ascii="Times New Roman" w:eastAsia="Times New Roman" w:hAnsi="Times New Roman" w:cs="Times New Roman"/>
          <w:color w:val="0D0D0D" w:themeColor="text1" w:themeTint="F2"/>
          <w:lang w:eastAsia="pl-PL"/>
        </w:rPr>
        <w:t>st w stanie kierować swoim postępowaniem</w:t>
      </w:r>
      <w:r w:rsidR="00BE725F">
        <w:rPr>
          <w:rFonts w:ascii="Times New Roman" w:eastAsia="Times New Roman" w:hAnsi="Times New Roman" w:cs="Times New Roman"/>
          <w:color w:val="0D0D0D" w:themeColor="text1" w:themeTint="F2"/>
          <w:lang w:eastAsia="pl-PL"/>
        </w:rPr>
        <w:t xml:space="preserve">. </w:t>
      </w:r>
      <w:r w:rsidRPr="00D82256">
        <w:rPr>
          <w:rFonts w:ascii="Times New Roman" w:eastAsia="Times New Roman" w:hAnsi="Times New Roman" w:cs="Times New Roman"/>
          <w:color w:val="0D0D0D" w:themeColor="text1" w:themeTint="F2"/>
          <w:lang w:eastAsia="pl-PL"/>
        </w:rPr>
        <w:t>Oso</w:t>
      </w:r>
      <w:r w:rsidR="000D1A82" w:rsidRPr="00D82256">
        <w:rPr>
          <w:rFonts w:ascii="Times New Roman" w:eastAsia="Times New Roman" w:hAnsi="Times New Roman" w:cs="Times New Roman"/>
          <w:color w:val="0D0D0D" w:themeColor="text1" w:themeTint="F2"/>
          <w:lang w:eastAsia="pl-PL"/>
        </w:rPr>
        <w:t xml:space="preserve">ba ubezwłasnowolniona całkowicie nie może zawierać umów sprzedaży, kredytu, nie może głosować, nie może zawrzeć małżeństwa, nie może pracować, dysponować swoją rentą, nie może pełnić władzy rodzicielskiej, nie może napisać testamentu, nie może przyjąć spadku. Decyzje dotyczące jej sytuacji prawnej i życia, podejmuje inna osoba – </w:t>
      </w:r>
      <w:r w:rsidRPr="00D82256">
        <w:rPr>
          <w:rFonts w:ascii="Times New Roman" w:eastAsia="Times New Roman" w:hAnsi="Times New Roman" w:cs="Times New Roman"/>
          <w:color w:val="0D0D0D" w:themeColor="text1" w:themeTint="F2"/>
          <w:lang w:eastAsia="pl-PL"/>
        </w:rPr>
        <w:t xml:space="preserve">opiekun prawny </w:t>
      </w:r>
      <w:r w:rsidR="000D1A82" w:rsidRPr="00D82256">
        <w:rPr>
          <w:rFonts w:ascii="Times New Roman" w:eastAsia="Times New Roman" w:hAnsi="Times New Roman" w:cs="Times New Roman"/>
          <w:color w:val="0D0D0D" w:themeColor="text1" w:themeTint="F2"/>
          <w:lang w:eastAsia="pl-PL"/>
        </w:rPr>
        <w:t xml:space="preserve">ustanowiony przez sąd. Osoba ubezwłasnowolniona całkowicie może </w:t>
      </w:r>
      <w:r w:rsidR="000D1A82" w:rsidRPr="00D82256">
        <w:rPr>
          <w:rFonts w:ascii="Times New Roman" w:eastAsia="Times New Roman" w:hAnsi="Times New Roman" w:cs="Times New Roman"/>
          <w:color w:val="0D0D0D" w:themeColor="text1" w:themeTint="F2"/>
          <w:lang w:eastAsia="pl-PL"/>
        </w:rPr>
        <w:lastRenderedPageBreak/>
        <w:t>nat</w:t>
      </w:r>
      <w:r w:rsidRPr="00D82256">
        <w:rPr>
          <w:rFonts w:ascii="Times New Roman" w:eastAsia="Times New Roman" w:hAnsi="Times New Roman" w:cs="Times New Roman"/>
          <w:color w:val="0D0D0D" w:themeColor="text1" w:themeTint="F2"/>
          <w:lang w:eastAsia="pl-PL"/>
        </w:rPr>
        <w:t>o</w:t>
      </w:r>
      <w:r w:rsidR="000D1A82" w:rsidRPr="00D82256">
        <w:rPr>
          <w:rFonts w:ascii="Times New Roman" w:eastAsia="Times New Roman" w:hAnsi="Times New Roman" w:cs="Times New Roman"/>
          <w:color w:val="0D0D0D" w:themeColor="text1" w:themeTint="F2"/>
          <w:lang w:eastAsia="pl-PL"/>
        </w:rPr>
        <w:t xml:space="preserve">miast zawierać tzw. umowy w drobnych bieżących sprawach dnia codziennego, na przykład może kupić gazetę, chleb. </w:t>
      </w:r>
    </w:p>
    <w:p w:rsidR="000D1A82" w:rsidRPr="00D82256" w:rsidRDefault="00BE725F" w:rsidP="00BE725F">
      <w:pPr>
        <w:spacing w:after="0" w:line="360" w:lineRule="auto"/>
        <w:jc w:val="both"/>
        <w:rPr>
          <w:rFonts w:ascii="Times New Roman" w:eastAsia="Times New Roman" w:hAnsi="Times New Roman" w:cs="Times New Roman"/>
          <w:color w:val="0D0D0D" w:themeColor="text1" w:themeTint="F2"/>
          <w:lang w:eastAsia="pl-PL"/>
        </w:rPr>
      </w:pPr>
      <w:r>
        <w:rPr>
          <w:rFonts w:ascii="Times New Roman" w:eastAsia="Times New Roman" w:hAnsi="Times New Roman" w:cs="Times New Roman"/>
          <w:color w:val="0D0D0D" w:themeColor="text1" w:themeTint="F2"/>
          <w:lang w:eastAsia="pl-PL"/>
        </w:rPr>
        <w:t xml:space="preserve">b) </w:t>
      </w:r>
      <w:r w:rsidR="0002096E" w:rsidRPr="00D82256">
        <w:rPr>
          <w:rFonts w:ascii="Times New Roman" w:eastAsia="Times New Roman" w:hAnsi="Times New Roman" w:cs="Times New Roman"/>
          <w:color w:val="0D0D0D" w:themeColor="text1" w:themeTint="F2"/>
          <w:lang w:eastAsia="pl-PL"/>
        </w:rPr>
        <w:t xml:space="preserve">Ubezwłasnowolnienie częściowe zaś </w:t>
      </w:r>
      <w:r w:rsidR="000D1A82" w:rsidRPr="00D82256">
        <w:rPr>
          <w:rFonts w:ascii="Times New Roman" w:eastAsia="Times New Roman" w:hAnsi="Times New Roman" w:cs="Times New Roman"/>
          <w:color w:val="0D0D0D" w:themeColor="text1" w:themeTint="F2"/>
          <w:lang w:eastAsia="pl-PL"/>
        </w:rPr>
        <w:t>oznacza, że osoba ubezwłasnowolniona ma ograniczoną zdolność do czynności prawnych. Ubezwłasnowolnić częściowo może tylko sąd i tylko osobę, która</w:t>
      </w:r>
      <w:r w:rsidR="004A5C6E" w:rsidRPr="00D82256">
        <w:rPr>
          <w:rFonts w:ascii="Times New Roman" w:eastAsia="Times New Roman" w:hAnsi="Times New Roman" w:cs="Times New Roman"/>
          <w:color w:val="0D0D0D" w:themeColor="text1" w:themeTint="F2"/>
          <w:lang w:eastAsia="pl-PL"/>
        </w:rPr>
        <w:t>:</w:t>
      </w:r>
    </w:p>
    <w:p w:rsidR="000D1A82" w:rsidRPr="00D82256" w:rsidRDefault="004A5C6E" w:rsidP="004A5C6E">
      <w:pPr>
        <w:spacing w:after="0" w:line="360" w:lineRule="auto"/>
        <w:jc w:val="both"/>
        <w:rPr>
          <w:rFonts w:ascii="Times New Roman" w:eastAsia="Times New Roman" w:hAnsi="Times New Roman" w:cs="Times New Roman"/>
          <w:color w:val="0D0D0D" w:themeColor="text1" w:themeTint="F2"/>
          <w:lang w:eastAsia="pl-PL"/>
        </w:rPr>
      </w:pPr>
      <w:r w:rsidRPr="00D82256">
        <w:rPr>
          <w:rFonts w:ascii="Times New Roman" w:eastAsia="Times New Roman" w:hAnsi="Times New Roman" w:cs="Times New Roman"/>
          <w:color w:val="0D0D0D" w:themeColor="text1" w:themeTint="F2"/>
          <w:lang w:eastAsia="pl-PL"/>
        </w:rPr>
        <w:t xml:space="preserve">- </w:t>
      </w:r>
      <w:r w:rsidR="000D1A82" w:rsidRPr="00D82256">
        <w:rPr>
          <w:rFonts w:ascii="Times New Roman" w:eastAsia="Times New Roman" w:hAnsi="Times New Roman" w:cs="Times New Roman"/>
          <w:color w:val="0D0D0D" w:themeColor="text1" w:themeTint="F2"/>
          <w:lang w:eastAsia="pl-PL"/>
        </w:rPr>
        <w:t>ukończyła 18 lat,</w:t>
      </w:r>
    </w:p>
    <w:p w:rsidR="000D1A82" w:rsidRPr="00D82256" w:rsidRDefault="004A5C6E" w:rsidP="002F07F0">
      <w:pPr>
        <w:spacing w:after="0" w:line="360" w:lineRule="auto"/>
        <w:jc w:val="both"/>
        <w:rPr>
          <w:rFonts w:ascii="Times New Roman" w:eastAsia="Times New Roman" w:hAnsi="Times New Roman" w:cs="Times New Roman"/>
          <w:color w:val="0D0D0D" w:themeColor="text1" w:themeTint="F2"/>
          <w:lang w:eastAsia="pl-PL"/>
        </w:rPr>
      </w:pPr>
      <w:r w:rsidRPr="00D82256">
        <w:rPr>
          <w:rFonts w:ascii="Times New Roman" w:eastAsia="Times New Roman" w:hAnsi="Times New Roman" w:cs="Times New Roman"/>
          <w:color w:val="0D0D0D" w:themeColor="text1" w:themeTint="F2"/>
          <w:lang w:eastAsia="pl-PL"/>
        </w:rPr>
        <w:t xml:space="preserve">- </w:t>
      </w:r>
      <w:r w:rsidR="000D1A82" w:rsidRPr="00D82256">
        <w:rPr>
          <w:rFonts w:ascii="Times New Roman" w:eastAsia="Times New Roman" w:hAnsi="Times New Roman" w:cs="Times New Roman"/>
          <w:color w:val="0D0D0D" w:themeColor="text1" w:themeTint="F2"/>
          <w:lang w:eastAsia="pl-PL"/>
        </w:rPr>
        <w:t>jest chora psychicznie, ma niedorozwój umysłowy, cierpi na narkomanię lub pijaństwo lub inne zaburzenie psychiczne</w:t>
      </w:r>
      <w:r w:rsidRPr="00D82256">
        <w:rPr>
          <w:rFonts w:ascii="Times New Roman" w:eastAsia="Times New Roman" w:hAnsi="Times New Roman" w:cs="Times New Roman"/>
          <w:color w:val="0D0D0D" w:themeColor="text1" w:themeTint="F2"/>
          <w:lang w:eastAsia="pl-PL"/>
        </w:rPr>
        <w:t xml:space="preserve"> i z </w:t>
      </w:r>
      <w:r w:rsidR="000D1A82" w:rsidRPr="00D82256">
        <w:rPr>
          <w:rFonts w:ascii="Times New Roman" w:eastAsia="Times New Roman" w:hAnsi="Times New Roman" w:cs="Times New Roman"/>
          <w:color w:val="0D0D0D" w:themeColor="text1" w:themeTint="F2"/>
          <w:lang w:eastAsia="pl-PL"/>
        </w:rPr>
        <w:t xml:space="preserve"> powodu choroby psychicznej lub niedorozwoju psychicznego, narkomanii, pijaństwa </w:t>
      </w:r>
      <w:r w:rsidRPr="00D82256">
        <w:rPr>
          <w:rFonts w:ascii="Times New Roman" w:eastAsia="Times New Roman" w:hAnsi="Times New Roman" w:cs="Times New Roman"/>
          <w:color w:val="0D0D0D" w:themeColor="text1" w:themeTint="F2"/>
          <w:lang w:eastAsia="pl-PL"/>
        </w:rPr>
        <w:t>potrzebuje pomocy do prowadzenia swoich spraw.</w:t>
      </w:r>
      <w:r w:rsidR="000D1A82" w:rsidRPr="00D82256">
        <w:rPr>
          <w:rFonts w:ascii="Times New Roman" w:eastAsia="Times New Roman" w:hAnsi="Times New Roman" w:cs="Times New Roman"/>
          <w:color w:val="0D0D0D" w:themeColor="text1" w:themeTint="F2"/>
          <w:lang w:eastAsia="pl-PL"/>
        </w:rPr>
        <w:t>Dla osoby ubezwłasnowolnionej częściowo sąd ustanowi kuratora. Osoba częściowo ubezwłasnowolniona może podejmować decyzje prawne, ale większość z nich musi zatwierdzić kurator. Bez zgody kuratora osoba częściowo ubezwłasnowolniona może pracować, samodzielnie rozporządzać swoim zarobkiem oraz przedmiotami oddanymi do jej swobodnego użytku (np. może sprzedać otrzymane radio, rower itp.). Osoba częściowo ubezwłasnowolniona nie może głosować</w:t>
      </w:r>
      <w:r w:rsidR="00BE725F">
        <w:rPr>
          <w:rFonts w:ascii="Times New Roman" w:eastAsia="Times New Roman" w:hAnsi="Times New Roman" w:cs="Times New Roman"/>
          <w:color w:val="0D0D0D" w:themeColor="text1" w:themeTint="F2"/>
          <w:lang w:eastAsia="pl-PL"/>
        </w:rPr>
        <w:t>,</w:t>
      </w:r>
    </w:p>
    <w:p w:rsidR="00BE725F" w:rsidRDefault="00E1764F" w:rsidP="00BE725F">
      <w:pPr>
        <w:spacing w:before="100" w:beforeAutospacing="1" w:after="100" w:afterAutospacing="1" w:line="360" w:lineRule="auto"/>
        <w:jc w:val="both"/>
        <w:rPr>
          <w:rFonts w:ascii="Times New Roman" w:eastAsia="Times New Roman" w:hAnsi="Times New Roman" w:cs="Times New Roman"/>
          <w:color w:val="0D0D0D" w:themeColor="text1" w:themeTint="F2"/>
          <w:lang w:eastAsia="pl-PL"/>
        </w:rPr>
      </w:pPr>
      <w:r w:rsidRPr="00D82256">
        <w:rPr>
          <w:rFonts w:ascii="Times New Roman" w:eastAsia="Times New Roman" w:hAnsi="Times New Roman" w:cs="Times New Roman"/>
          <w:color w:val="0D0D0D" w:themeColor="text1" w:themeTint="F2"/>
          <w:lang w:eastAsia="pl-PL"/>
        </w:rPr>
        <w:t xml:space="preserve">- nieuregulowana, bądź wadliwie uregulowana sytuacja spadkowa – problem ten dotyczy </w:t>
      </w:r>
      <w:r w:rsidR="000079F3" w:rsidRPr="00D82256">
        <w:rPr>
          <w:rFonts w:ascii="Times New Roman" w:eastAsia="Times New Roman" w:hAnsi="Times New Roman" w:cs="Times New Roman"/>
          <w:color w:val="0D0D0D" w:themeColor="text1" w:themeTint="F2"/>
          <w:lang w:eastAsia="pl-PL"/>
        </w:rPr>
        <w:t>przede wszystkim</w:t>
      </w:r>
      <w:r w:rsidR="004A5C6E" w:rsidRPr="00D82256">
        <w:rPr>
          <w:rFonts w:ascii="Times New Roman" w:eastAsia="Times New Roman" w:hAnsi="Times New Roman" w:cs="Times New Roman"/>
          <w:color w:val="0D0D0D" w:themeColor="text1" w:themeTint="F2"/>
          <w:lang w:eastAsia="pl-PL"/>
        </w:rPr>
        <w:t xml:space="preserve"> będzie widoczny w profilach:</w:t>
      </w:r>
      <w:r w:rsidR="000079F3" w:rsidRPr="00D82256">
        <w:rPr>
          <w:rFonts w:ascii="Times New Roman" w:eastAsia="Times New Roman" w:hAnsi="Times New Roman" w:cs="Times New Roman"/>
          <w:color w:val="0D0D0D" w:themeColor="text1" w:themeTint="F2"/>
          <w:lang w:eastAsia="pl-PL"/>
        </w:rPr>
        <w:t xml:space="preserve"> osób starszych</w:t>
      </w:r>
      <w:r w:rsidR="004A5C6E" w:rsidRPr="00D82256">
        <w:rPr>
          <w:rFonts w:ascii="Times New Roman" w:eastAsia="Times New Roman" w:hAnsi="Times New Roman" w:cs="Times New Roman"/>
          <w:color w:val="0D0D0D" w:themeColor="text1" w:themeTint="F2"/>
          <w:lang w:eastAsia="pl-PL"/>
        </w:rPr>
        <w:t xml:space="preserve"> wymagających opieki w miejscu zamieszkania oraz osób niepełnosprawnych wymagających usług opiekuńczo- asystenckich </w:t>
      </w:r>
      <w:r w:rsidR="002F07F0" w:rsidRPr="00D82256">
        <w:rPr>
          <w:rFonts w:ascii="Times New Roman" w:eastAsia="Times New Roman" w:hAnsi="Times New Roman" w:cs="Times New Roman"/>
          <w:color w:val="0D0D0D" w:themeColor="text1" w:themeTint="F2"/>
          <w:lang w:eastAsia="pl-PL"/>
        </w:rPr>
        <w:br/>
      </w:r>
      <w:r w:rsidR="004A5C6E" w:rsidRPr="00D82256">
        <w:rPr>
          <w:rFonts w:ascii="Times New Roman" w:eastAsia="Times New Roman" w:hAnsi="Times New Roman" w:cs="Times New Roman"/>
          <w:color w:val="0D0D0D" w:themeColor="text1" w:themeTint="F2"/>
          <w:lang w:eastAsia="pl-PL"/>
        </w:rPr>
        <w:t xml:space="preserve">w miejscu zamieszkania. Coraz częściej spotykamy się z sytuacją, że osoby zależne zapisują swój majątek dzieciom/wnukom/przyjaciołom w zamian za „niepisany” obowiązek opieki ze strony tych osób.Niestety, często na tym się </w:t>
      </w:r>
      <w:r w:rsidR="002F07F0" w:rsidRPr="00D82256">
        <w:rPr>
          <w:rFonts w:ascii="Times New Roman" w:eastAsia="Times New Roman" w:hAnsi="Times New Roman" w:cs="Times New Roman"/>
          <w:color w:val="0D0D0D" w:themeColor="text1" w:themeTint="F2"/>
          <w:lang w:eastAsia="pl-PL"/>
        </w:rPr>
        <w:t>końc</w:t>
      </w:r>
      <w:r w:rsidR="004A5C6E" w:rsidRPr="00D82256">
        <w:rPr>
          <w:rFonts w:ascii="Times New Roman" w:eastAsia="Times New Roman" w:hAnsi="Times New Roman" w:cs="Times New Roman"/>
          <w:color w:val="0D0D0D" w:themeColor="text1" w:themeTint="F2"/>
          <w:lang w:eastAsia="pl-PL"/>
        </w:rPr>
        <w:t xml:space="preserve">zy i osoby nie są w stanie wyegzekwować tej należytej opieki. </w:t>
      </w:r>
      <w:r w:rsidR="005D0379">
        <w:rPr>
          <w:rFonts w:ascii="Times New Roman" w:eastAsia="Times New Roman" w:hAnsi="Times New Roman" w:cs="Times New Roman"/>
          <w:color w:val="0D0D0D" w:themeColor="text1" w:themeTint="F2"/>
          <w:lang w:eastAsia="pl-PL"/>
        </w:rPr>
        <w:br/>
      </w:r>
      <w:r w:rsidR="004A5C6E" w:rsidRPr="00D82256">
        <w:rPr>
          <w:rFonts w:ascii="Times New Roman" w:eastAsia="Times New Roman" w:hAnsi="Times New Roman" w:cs="Times New Roman"/>
          <w:color w:val="0D0D0D" w:themeColor="text1" w:themeTint="F2"/>
          <w:lang w:eastAsia="pl-PL"/>
        </w:rPr>
        <w:t>W takiej sytuacji konieczna jest pomoc np. pracownika socjalnego, aby umożliwić osobie skonsultowani</w:t>
      </w:r>
      <w:r w:rsidR="002F07F0" w:rsidRPr="00D82256">
        <w:rPr>
          <w:rFonts w:ascii="Times New Roman" w:eastAsia="Times New Roman" w:hAnsi="Times New Roman" w:cs="Times New Roman"/>
          <w:color w:val="0D0D0D" w:themeColor="text1" w:themeTint="F2"/>
          <w:lang w:eastAsia="pl-PL"/>
        </w:rPr>
        <w:t>e swoj</w:t>
      </w:r>
      <w:r w:rsidR="005D0379">
        <w:rPr>
          <w:rFonts w:ascii="Times New Roman" w:eastAsia="Times New Roman" w:hAnsi="Times New Roman" w:cs="Times New Roman"/>
          <w:color w:val="0D0D0D" w:themeColor="text1" w:themeTint="F2"/>
          <w:lang w:eastAsia="pl-PL"/>
        </w:rPr>
        <w:t xml:space="preserve">ej sytuacji </w:t>
      </w:r>
      <w:r w:rsidR="002F07F0" w:rsidRPr="00D82256">
        <w:rPr>
          <w:rFonts w:ascii="Times New Roman" w:eastAsia="Times New Roman" w:hAnsi="Times New Roman" w:cs="Times New Roman"/>
          <w:color w:val="0D0D0D" w:themeColor="text1" w:themeTint="F2"/>
          <w:lang w:eastAsia="pl-PL"/>
        </w:rPr>
        <w:t>z prawnikami- np.w</w:t>
      </w:r>
      <w:r w:rsidR="004A5C6E" w:rsidRPr="00D82256">
        <w:rPr>
          <w:rFonts w:ascii="Times New Roman" w:eastAsia="Times New Roman" w:hAnsi="Times New Roman" w:cs="Times New Roman"/>
          <w:color w:val="0D0D0D" w:themeColor="text1" w:themeTint="F2"/>
          <w:lang w:eastAsia="pl-PL"/>
        </w:rPr>
        <w:t xml:space="preserve"> rama</w:t>
      </w:r>
      <w:r w:rsidR="002F07F0" w:rsidRPr="00D82256">
        <w:rPr>
          <w:rFonts w:ascii="Times New Roman" w:eastAsia="Times New Roman" w:hAnsi="Times New Roman" w:cs="Times New Roman"/>
          <w:color w:val="0D0D0D" w:themeColor="text1" w:themeTint="F2"/>
          <w:lang w:eastAsia="pl-PL"/>
        </w:rPr>
        <w:t>ch nieodpłatnych porad prawnych, któr</w:t>
      </w:r>
      <w:r w:rsidR="00BE725F">
        <w:rPr>
          <w:rFonts w:ascii="Times New Roman" w:eastAsia="Times New Roman" w:hAnsi="Times New Roman" w:cs="Times New Roman"/>
          <w:color w:val="0D0D0D" w:themeColor="text1" w:themeTint="F2"/>
          <w:lang w:eastAsia="pl-PL"/>
        </w:rPr>
        <w:t>e są dostępne w większości gmin.</w:t>
      </w:r>
    </w:p>
    <w:p w:rsidR="002F07F0" w:rsidRPr="00E31671" w:rsidRDefault="00BE725F" w:rsidP="00BE725F">
      <w:pPr>
        <w:spacing w:before="100" w:beforeAutospacing="1" w:after="100" w:afterAutospacing="1" w:line="360" w:lineRule="auto"/>
        <w:jc w:val="both"/>
        <w:rPr>
          <w:rFonts w:ascii="Times New Roman" w:eastAsia="Times New Roman" w:hAnsi="Times New Roman" w:cs="Times New Roman"/>
          <w:color w:val="0D0D0D" w:themeColor="text1" w:themeTint="F2"/>
          <w:lang w:eastAsia="pl-PL"/>
        </w:rPr>
      </w:pPr>
      <w:r w:rsidRPr="00E31671">
        <w:rPr>
          <w:rFonts w:ascii="Times New Roman" w:hAnsi="Times New Roman" w:cs="Times New Roman"/>
          <w:color w:val="0D0D0D" w:themeColor="text1" w:themeTint="F2"/>
        </w:rPr>
        <w:t xml:space="preserve">- </w:t>
      </w:r>
      <w:r w:rsidR="002F07F0" w:rsidRPr="00E31671">
        <w:rPr>
          <w:rFonts w:ascii="Times New Roman" w:hAnsi="Times New Roman" w:cs="Times New Roman"/>
          <w:color w:val="0D0D0D" w:themeColor="text1" w:themeTint="F2"/>
        </w:rPr>
        <w:t>osoby niepełnosprawne i starsze są łatwym „beneficjentem” działań oszustów- wyłudzaczy . Na te dzi</w:t>
      </w:r>
      <w:r w:rsidR="00FF13DA" w:rsidRPr="00E31671">
        <w:rPr>
          <w:rFonts w:ascii="Times New Roman" w:hAnsi="Times New Roman" w:cs="Times New Roman"/>
          <w:color w:val="0D0D0D" w:themeColor="text1" w:themeTint="F2"/>
        </w:rPr>
        <w:t>a</w:t>
      </w:r>
      <w:r w:rsidR="002F07F0" w:rsidRPr="00E31671">
        <w:rPr>
          <w:rFonts w:ascii="Times New Roman" w:hAnsi="Times New Roman" w:cs="Times New Roman"/>
          <w:color w:val="0D0D0D" w:themeColor="text1" w:themeTint="F2"/>
        </w:rPr>
        <w:t xml:space="preserve">łania narażone są grupy odbiorców </w:t>
      </w:r>
      <w:r w:rsidR="005D0379">
        <w:rPr>
          <w:rFonts w:ascii="Times New Roman" w:hAnsi="Times New Roman" w:cs="Times New Roman"/>
          <w:color w:val="0D0D0D" w:themeColor="text1" w:themeTint="F2"/>
        </w:rPr>
        <w:t xml:space="preserve"> </w:t>
      </w:r>
      <w:r w:rsidR="002F07F0" w:rsidRPr="00E31671">
        <w:rPr>
          <w:rFonts w:ascii="Times New Roman" w:hAnsi="Times New Roman" w:cs="Times New Roman"/>
          <w:color w:val="0D0D0D" w:themeColor="text1" w:themeTint="F2"/>
        </w:rPr>
        <w:t xml:space="preserve">z 4 profili. </w:t>
      </w:r>
      <w:r w:rsidR="002F07F0" w:rsidRPr="00E31671">
        <w:rPr>
          <w:rFonts w:ascii="Times New Roman" w:hAnsi="Times New Roman" w:cs="Times New Roman"/>
          <w:bCs/>
          <w:color w:val="0D0D0D" w:themeColor="text1" w:themeTint="F2"/>
        </w:rPr>
        <w:t>Złodzieje próbują oszukiwać swoje</w:t>
      </w:r>
      <w:r w:rsidRPr="00E31671">
        <w:rPr>
          <w:rStyle w:val="Odwoaniedokomentarza"/>
          <w:rFonts w:ascii="Times New Roman" w:hAnsi="Times New Roman" w:cs="Times New Roman"/>
          <w:sz w:val="22"/>
          <w:szCs w:val="22"/>
        </w:rPr>
        <w:t xml:space="preserve"> o</w:t>
      </w:r>
      <w:r w:rsidR="002F07F0" w:rsidRPr="00E31671">
        <w:rPr>
          <w:rFonts w:ascii="Times New Roman" w:hAnsi="Times New Roman" w:cs="Times New Roman"/>
          <w:bCs/>
          <w:color w:val="0D0D0D" w:themeColor="text1" w:themeTint="F2"/>
        </w:rPr>
        <w:t>fiary na różne sposoby. Jednym z nich jest podszywanie się pod kogoś zaufanego, np. członka rodziny lub funkcjonariusza Policji. Cel jest ten sam. Wyłudzenie pieniędzy lub kradzież innych wartości, np. sprzętu, biżuterii, dokumentów</w:t>
      </w:r>
      <w:r w:rsidR="002F07F0" w:rsidRPr="00E31671">
        <w:rPr>
          <w:rFonts w:ascii="Times New Roman" w:hAnsi="Times New Roman" w:cs="Times New Roman"/>
          <w:b/>
          <w:bCs/>
          <w:color w:val="0D0D0D" w:themeColor="text1" w:themeTint="F2"/>
        </w:rPr>
        <w:t xml:space="preserve">. </w:t>
      </w:r>
      <w:r w:rsidR="002F07F0" w:rsidRPr="00E31671">
        <w:rPr>
          <w:rFonts w:ascii="Times New Roman" w:hAnsi="Times New Roman" w:cs="Times New Roman"/>
          <w:color w:val="0D0D0D" w:themeColor="text1" w:themeTint="F2"/>
        </w:rPr>
        <w:t xml:space="preserve">Choć najczęściej używa się określenia </w:t>
      </w:r>
      <w:r w:rsidR="002F07F0" w:rsidRPr="00E31671">
        <w:rPr>
          <w:rFonts w:ascii="Times New Roman" w:hAnsi="Times New Roman" w:cs="Times New Roman"/>
          <w:i/>
          <w:iCs/>
          <w:color w:val="0D0D0D" w:themeColor="text1" w:themeTint="F2"/>
        </w:rPr>
        <w:t>na wnuczka</w:t>
      </w:r>
      <w:r w:rsidR="002F07F0" w:rsidRPr="00E31671">
        <w:rPr>
          <w:rFonts w:ascii="Times New Roman" w:hAnsi="Times New Roman" w:cs="Times New Roman"/>
          <w:color w:val="0D0D0D" w:themeColor="text1" w:themeTint="F2"/>
        </w:rPr>
        <w:t>, oszust może podszyć się pod innego członka rodziny lub bliskiego znajomego. Scenariusze zazwyczaj wyglądają podobnie. Upatrzona ofiara (zazwyczaj osoba starsza lub samotna) odbiera telefon wykonany od rzekomego członka rodziny.</w:t>
      </w:r>
      <w:r w:rsidRPr="00E31671">
        <w:rPr>
          <w:rFonts w:ascii="Times New Roman" w:hAnsi="Times New Roman" w:cs="Times New Roman"/>
          <w:color w:val="0D0D0D" w:themeColor="text1" w:themeTint="F2"/>
        </w:rPr>
        <w:t xml:space="preserve"> </w:t>
      </w:r>
      <w:r w:rsidR="002F07F0" w:rsidRPr="00E31671">
        <w:rPr>
          <w:rFonts w:ascii="Times New Roman" w:hAnsi="Times New Roman" w:cs="Times New Roman"/>
          <w:color w:val="0D0D0D" w:themeColor="text1" w:themeTint="F2"/>
        </w:rPr>
        <w:t xml:space="preserve">Rozmówca, zapytany o zmieniony głos, tłumaczy się przeziębieniem, zmęczeniem. Prawdopodobnie nawet nie zna imienia osoby, pod którą się podszywa, dlatego nie przedstawia się („to ja, babciu”). Podczas rozmowy szybko porusza temat pożyczki. Chodzi o jak najszybsze dostarczenie mu pieniędzy. Jako powód najczęściej podaje :Zadłużenie – oszust mówi, że wziął pożyczkę, którą musi szybko spłacić, albo nie ma pieniędzy na ratę kredytu; Okup – oszust podszywa się pod wnuczka lub syna i twierdzi, że został porwany i potrzebuje pieniędzy na okup; </w:t>
      </w:r>
      <w:r w:rsidR="002F07F0" w:rsidRPr="00E31671">
        <w:rPr>
          <w:rFonts w:ascii="Times New Roman" w:hAnsi="Times New Roman" w:cs="Times New Roman"/>
          <w:color w:val="0D0D0D" w:themeColor="text1" w:themeTint="F2"/>
        </w:rPr>
        <w:lastRenderedPageBreak/>
        <w:t>Wypadek – złodziej opowiada historię o spowodowanym przez niego wypadku drogowym i mówi, że szybko potrzebuje pieniędzy, aby uniknąć konsekwencji, których domaga się ofiara; Inwestycja – rzekomy wnuk lub dziecko przekonuje, że pilnie potrzebuje określonej kwoty na intratną inwestycję, która wkrótce się zwróci z ogromnym zyskiem; Operacja – podszywający się pod krewnego złodziej przekonuje, że musi poddać się poważnej operacji i natychmiast potrzebne są mu pieniądze na zabieg.Zdarza się, że oszust podszywa się pod członka rodziny, a następnie pod policjanta. Najpierw dzwoni rzekomy wnuk i prosi o określoną sumę pieniędzy. Następnie ofiara dostaje kolejny telefon – oszust podszywa się pod policjanta lub funkcjonariusza CBŚP (Centralne Biuro Śledcze Policji). Mówi, że wcześniejsza rozmowa była manipulacją złodzieja, którego właśnie rozpracowują. Twierdzi, że konieczne jest zrobienie przelewu na podane konto, co pomoże w jego schwytaniu. Wywiera presję, a nawet grozi karą za odmowę współpracy.Inny sposób złodziei to próba wyłudzenia fikcyjnej łapówki. Oszust podaje się za policjanta i informuje, że w sprawie osoby, do której dzwoni zostało wszczęte dochodzenie. Obiecuje odstąpienie od postępowania w zamian za określoną sumę pieniędzy.</w:t>
      </w:r>
    </w:p>
    <w:p w:rsidR="00FF13DA" w:rsidRPr="00E31671" w:rsidRDefault="00FF13DA" w:rsidP="00BE725F">
      <w:pPr>
        <w:spacing w:before="100" w:beforeAutospacing="1" w:after="100" w:afterAutospacing="1" w:line="360" w:lineRule="auto"/>
        <w:jc w:val="both"/>
        <w:rPr>
          <w:rFonts w:ascii="Times New Roman" w:eastAsia="Times New Roman" w:hAnsi="Times New Roman" w:cs="Times New Roman"/>
          <w:bCs/>
          <w:color w:val="0D0D0D" w:themeColor="text1" w:themeTint="F2"/>
          <w:lang w:eastAsia="pl-PL"/>
        </w:rPr>
      </w:pPr>
      <w:r w:rsidRPr="00E31671">
        <w:rPr>
          <w:rFonts w:ascii="Times New Roman" w:eastAsia="Times New Roman" w:hAnsi="Times New Roman" w:cs="Times New Roman"/>
          <w:bCs/>
          <w:color w:val="0D0D0D" w:themeColor="text1" w:themeTint="F2"/>
          <w:lang w:eastAsia="pl-PL"/>
        </w:rPr>
        <w:t>Dlatego należy edukować osoby starsze i niepełnosprawne o tym, że:</w:t>
      </w:r>
    </w:p>
    <w:p w:rsidR="002F07F0" w:rsidRPr="00E31671" w:rsidRDefault="002F07F0" w:rsidP="00BE725F">
      <w:pPr>
        <w:pStyle w:val="Akapitzlist"/>
        <w:numPr>
          <w:ilvl w:val="0"/>
          <w:numId w:val="27"/>
        </w:numPr>
        <w:spacing w:before="100" w:beforeAutospacing="1" w:after="100" w:afterAutospacing="1" w:line="360" w:lineRule="auto"/>
        <w:jc w:val="both"/>
        <w:rPr>
          <w:rFonts w:ascii="Times New Roman" w:eastAsia="Times New Roman" w:hAnsi="Times New Roman" w:cs="Times New Roman"/>
          <w:color w:val="0D0D0D" w:themeColor="text1" w:themeTint="F2"/>
          <w:sz w:val="22"/>
          <w:szCs w:val="22"/>
          <w:lang w:eastAsia="pl-PL"/>
        </w:rPr>
      </w:pPr>
      <w:r w:rsidRPr="00E31671">
        <w:rPr>
          <w:rFonts w:ascii="Times New Roman" w:eastAsia="Times New Roman" w:hAnsi="Times New Roman" w:cs="Times New Roman"/>
          <w:color w:val="0D0D0D" w:themeColor="text1" w:themeTint="F2"/>
          <w:sz w:val="22"/>
          <w:szCs w:val="22"/>
          <w:lang w:eastAsia="pl-PL"/>
        </w:rPr>
        <w:t xml:space="preserve">Policja nigdy nie informuje o prowadzonych sprawach telefonicznie – </w:t>
      </w:r>
      <w:r w:rsidR="00FF13DA" w:rsidRPr="00E31671">
        <w:rPr>
          <w:rFonts w:ascii="Times New Roman" w:eastAsia="Times New Roman" w:hAnsi="Times New Roman" w:cs="Times New Roman"/>
          <w:color w:val="0D0D0D" w:themeColor="text1" w:themeTint="F2"/>
          <w:sz w:val="22"/>
          <w:szCs w:val="22"/>
          <w:lang w:eastAsia="pl-PL"/>
        </w:rPr>
        <w:t>należy odło</w:t>
      </w:r>
      <w:r w:rsidRPr="00E31671">
        <w:rPr>
          <w:rFonts w:ascii="Times New Roman" w:eastAsia="Times New Roman" w:hAnsi="Times New Roman" w:cs="Times New Roman"/>
          <w:color w:val="0D0D0D" w:themeColor="text1" w:themeTint="F2"/>
          <w:sz w:val="22"/>
          <w:szCs w:val="22"/>
          <w:lang w:eastAsia="pl-PL"/>
        </w:rPr>
        <w:t>ż</w:t>
      </w:r>
      <w:r w:rsidR="00FF13DA" w:rsidRPr="00E31671">
        <w:rPr>
          <w:rFonts w:ascii="Times New Roman" w:eastAsia="Times New Roman" w:hAnsi="Times New Roman" w:cs="Times New Roman"/>
          <w:color w:val="0D0D0D" w:themeColor="text1" w:themeTint="F2"/>
          <w:sz w:val="22"/>
          <w:szCs w:val="22"/>
          <w:lang w:eastAsia="pl-PL"/>
        </w:rPr>
        <w:t>yć</w:t>
      </w:r>
      <w:r w:rsidRPr="00E31671">
        <w:rPr>
          <w:rFonts w:ascii="Times New Roman" w:eastAsia="Times New Roman" w:hAnsi="Times New Roman" w:cs="Times New Roman"/>
          <w:color w:val="0D0D0D" w:themeColor="text1" w:themeTint="F2"/>
          <w:sz w:val="22"/>
          <w:szCs w:val="22"/>
          <w:lang w:eastAsia="pl-PL"/>
        </w:rPr>
        <w:t xml:space="preserve"> słuchawkę.</w:t>
      </w:r>
    </w:p>
    <w:p w:rsidR="002F07F0" w:rsidRPr="00E31671" w:rsidRDefault="002F07F0" w:rsidP="00BE725F">
      <w:pPr>
        <w:pStyle w:val="Akapitzlist"/>
        <w:numPr>
          <w:ilvl w:val="0"/>
          <w:numId w:val="27"/>
        </w:numPr>
        <w:spacing w:before="100" w:beforeAutospacing="1" w:after="100" w:afterAutospacing="1" w:line="360" w:lineRule="auto"/>
        <w:jc w:val="both"/>
        <w:rPr>
          <w:rFonts w:ascii="Times New Roman" w:eastAsia="Times New Roman" w:hAnsi="Times New Roman" w:cs="Times New Roman"/>
          <w:color w:val="0D0D0D" w:themeColor="text1" w:themeTint="F2"/>
          <w:sz w:val="22"/>
          <w:szCs w:val="22"/>
          <w:lang w:eastAsia="pl-PL"/>
        </w:rPr>
      </w:pPr>
      <w:r w:rsidRPr="00E31671">
        <w:rPr>
          <w:rFonts w:ascii="Times New Roman" w:eastAsia="Times New Roman" w:hAnsi="Times New Roman" w:cs="Times New Roman"/>
          <w:color w:val="0D0D0D" w:themeColor="text1" w:themeTint="F2"/>
          <w:sz w:val="22"/>
          <w:szCs w:val="22"/>
          <w:lang w:eastAsia="pl-PL"/>
        </w:rPr>
        <w:t xml:space="preserve">Policja nigdy nie żąda przekazania pieniędzy lub cennych rzeczy – </w:t>
      </w:r>
      <w:r w:rsidR="00FF13DA" w:rsidRPr="00E31671">
        <w:rPr>
          <w:rFonts w:ascii="Times New Roman" w:eastAsia="Times New Roman" w:hAnsi="Times New Roman" w:cs="Times New Roman"/>
          <w:color w:val="0D0D0D" w:themeColor="text1" w:themeTint="F2"/>
          <w:sz w:val="22"/>
          <w:szCs w:val="22"/>
          <w:lang w:eastAsia="pl-PL"/>
        </w:rPr>
        <w:t>należy odłożyć słuchawkę</w:t>
      </w:r>
      <w:r w:rsidR="00BE725F" w:rsidRPr="00E31671">
        <w:rPr>
          <w:rFonts w:ascii="Times New Roman" w:eastAsia="Times New Roman" w:hAnsi="Times New Roman" w:cs="Times New Roman"/>
          <w:color w:val="0D0D0D" w:themeColor="text1" w:themeTint="F2"/>
          <w:sz w:val="22"/>
          <w:szCs w:val="22"/>
          <w:lang w:eastAsia="pl-PL"/>
        </w:rPr>
        <w:t>.</w:t>
      </w:r>
    </w:p>
    <w:p w:rsidR="002F07F0" w:rsidRPr="00E31671" w:rsidRDefault="002F07F0" w:rsidP="00BE725F">
      <w:pPr>
        <w:pStyle w:val="Akapitzlist"/>
        <w:numPr>
          <w:ilvl w:val="0"/>
          <w:numId w:val="27"/>
        </w:numPr>
        <w:spacing w:before="100" w:beforeAutospacing="1" w:after="100" w:afterAutospacing="1" w:line="360" w:lineRule="auto"/>
        <w:jc w:val="both"/>
        <w:rPr>
          <w:rFonts w:ascii="Times New Roman" w:eastAsia="Times New Roman" w:hAnsi="Times New Roman" w:cs="Times New Roman"/>
          <w:color w:val="0D0D0D" w:themeColor="text1" w:themeTint="F2"/>
          <w:sz w:val="22"/>
          <w:szCs w:val="22"/>
          <w:lang w:eastAsia="pl-PL"/>
        </w:rPr>
      </w:pPr>
      <w:r w:rsidRPr="00E31671">
        <w:rPr>
          <w:rFonts w:ascii="Times New Roman" w:eastAsia="Times New Roman" w:hAnsi="Times New Roman" w:cs="Times New Roman"/>
          <w:color w:val="0D0D0D" w:themeColor="text1" w:themeTint="F2"/>
          <w:sz w:val="22"/>
          <w:szCs w:val="22"/>
          <w:lang w:eastAsia="pl-PL"/>
        </w:rPr>
        <w:t>Policja musi działać zgodnie z procedurami – funkcjonariusz na początku rozmowy przedstawia się i podaje stopień oraz pokazuje legitymację, na której jest imię, nazwisko, zdjęcie, stopień, numer legitymacji, numer identyfikacyjny, data ważności (obecne legitymacje są ważne do 2018 roku).</w:t>
      </w:r>
    </w:p>
    <w:p w:rsidR="002F07F0" w:rsidRPr="00E31671" w:rsidRDefault="002F07F0" w:rsidP="00BE725F">
      <w:pPr>
        <w:pStyle w:val="Akapitzlist"/>
        <w:numPr>
          <w:ilvl w:val="0"/>
          <w:numId w:val="27"/>
        </w:numPr>
        <w:spacing w:before="100" w:beforeAutospacing="1" w:after="100" w:afterAutospacing="1" w:line="360" w:lineRule="auto"/>
        <w:jc w:val="both"/>
        <w:rPr>
          <w:rFonts w:ascii="Times New Roman" w:eastAsia="Times New Roman" w:hAnsi="Times New Roman" w:cs="Times New Roman"/>
          <w:color w:val="0D0D0D" w:themeColor="text1" w:themeTint="F2"/>
          <w:sz w:val="22"/>
          <w:szCs w:val="22"/>
          <w:lang w:eastAsia="pl-PL"/>
        </w:rPr>
      </w:pPr>
      <w:r w:rsidRPr="00E31671">
        <w:rPr>
          <w:rFonts w:ascii="Times New Roman" w:eastAsia="Times New Roman" w:hAnsi="Times New Roman" w:cs="Times New Roman"/>
          <w:color w:val="0D0D0D" w:themeColor="text1" w:themeTint="F2"/>
          <w:sz w:val="22"/>
          <w:szCs w:val="22"/>
          <w:lang w:eastAsia="pl-PL"/>
        </w:rPr>
        <w:t xml:space="preserve">Policjant musi być </w:t>
      </w:r>
      <w:r w:rsidR="00FF13DA" w:rsidRPr="00E31671">
        <w:rPr>
          <w:rFonts w:ascii="Times New Roman" w:eastAsia="Times New Roman" w:hAnsi="Times New Roman" w:cs="Times New Roman"/>
          <w:color w:val="0D0D0D" w:themeColor="text1" w:themeTint="F2"/>
          <w:sz w:val="22"/>
          <w:szCs w:val="22"/>
          <w:lang w:eastAsia="pl-PL"/>
        </w:rPr>
        <w:t xml:space="preserve">także wyposażony w odznakę. Każdy ma </w:t>
      </w:r>
      <w:r w:rsidRPr="00E31671">
        <w:rPr>
          <w:rFonts w:ascii="Times New Roman" w:eastAsia="Times New Roman" w:hAnsi="Times New Roman" w:cs="Times New Roman"/>
          <w:color w:val="0D0D0D" w:themeColor="text1" w:themeTint="F2"/>
          <w:sz w:val="22"/>
          <w:szCs w:val="22"/>
          <w:lang w:eastAsia="pl-PL"/>
        </w:rPr>
        <w:t xml:space="preserve"> prawo wylegitymować funkcjonariusza i przeczytać dane na jego dokumencie.</w:t>
      </w:r>
    </w:p>
    <w:p w:rsidR="002F07F0" w:rsidRPr="00E31671" w:rsidRDefault="002F07F0" w:rsidP="00BE725F">
      <w:pPr>
        <w:pStyle w:val="Akapitzlist"/>
        <w:numPr>
          <w:ilvl w:val="0"/>
          <w:numId w:val="27"/>
        </w:numPr>
        <w:spacing w:before="100" w:beforeAutospacing="1" w:after="100" w:afterAutospacing="1" w:line="360" w:lineRule="auto"/>
        <w:jc w:val="both"/>
        <w:rPr>
          <w:rFonts w:ascii="Times New Roman" w:eastAsia="Times New Roman" w:hAnsi="Times New Roman" w:cs="Times New Roman"/>
          <w:color w:val="0D0D0D" w:themeColor="text1" w:themeTint="F2"/>
          <w:sz w:val="22"/>
          <w:szCs w:val="22"/>
          <w:lang w:eastAsia="pl-PL"/>
        </w:rPr>
      </w:pPr>
      <w:r w:rsidRPr="00E31671">
        <w:rPr>
          <w:rFonts w:ascii="Times New Roman" w:eastAsia="Times New Roman" w:hAnsi="Times New Roman" w:cs="Times New Roman"/>
          <w:color w:val="0D0D0D" w:themeColor="text1" w:themeTint="F2"/>
          <w:sz w:val="22"/>
          <w:szCs w:val="22"/>
          <w:lang w:eastAsia="pl-PL"/>
        </w:rPr>
        <w:t xml:space="preserve">Po zakończeniu rozmowy telefonicznej z rzekomym policjantem, zadzwoń pod 997 </w:t>
      </w:r>
      <w:r w:rsidR="005D0379">
        <w:rPr>
          <w:rFonts w:ascii="Times New Roman" w:eastAsia="Times New Roman" w:hAnsi="Times New Roman" w:cs="Times New Roman"/>
          <w:color w:val="0D0D0D" w:themeColor="text1" w:themeTint="F2"/>
          <w:sz w:val="22"/>
          <w:szCs w:val="22"/>
          <w:lang w:eastAsia="pl-PL"/>
        </w:rPr>
        <w:br/>
      </w:r>
      <w:r w:rsidRPr="00E31671">
        <w:rPr>
          <w:rFonts w:ascii="Times New Roman" w:eastAsia="Times New Roman" w:hAnsi="Times New Roman" w:cs="Times New Roman"/>
          <w:color w:val="0D0D0D" w:themeColor="text1" w:themeTint="F2"/>
          <w:sz w:val="22"/>
          <w:szCs w:val="22"/>
          <w:lang w:eastAsia="pl-PL"/>
        </w:rPr>
        <w:t>i poinformuj Policję o zaistniałej sytuacji.</w:t>
      </w:r>
    </w:p>
    <w:p w:rsidR="002F07F0" w:rsidRPr="00E31671" w:rsidRDefault="002F07F0" w:rsidP="00BE725F">
      <w:pPr>
        <w:pStyle w:val="Akapitzlist"/>
        <w:numPr>
          <w:ilvl w:val="0"/>
          <w:numId w:val="27"/>
        </w:numPr>
        <w:spacing w:before="100" w:beforeAutospacing="1" w:after="100" w:afterAutospacing="1" w:line="360" w:lineRule="auto"/>
        <w:jc w:val="both"/>
        <w:rPr>
          <w:rFonts w:ascii="Times New Roman" w:eastAsia="Times New Roman" w:hAnsi="Times New Roman" w:cs="Times New Roman"/>
          <w:color w:val="0D0D0D" w:themeColor="text1" w:themeTint="F2"/>
          <w:sz w:val="22"/>
          <w:szCs w:val="22"/>
          <w:lang w:eastAsia="pl-PL"/>
        </w:rPr>
      </w:pPr>
      <w:r w:rsidRPr="00E31671">
        <w:rPr>
          <w:rFonts w:ascii="Times New Roman" w:eastAsia="Times New Roman" w:hAnsi="Times New Roman" w:cs="Times New Roman"/>
          <w:color w:val="0D0D0D" w:themeColor="text1" w:themeTint="F2"/>
          <w:sz w:val="22"/>
          <w:szCs w:val="22"/>
          <w:lang w:eastAsia="pl-PL"/>
        </w:rPr>
        <w:t>Poli</w:t>
      </w:r>
      <w:r w:rsidR="00FF13DA" w:rsidRPr="00E31671">
        <w:rPr>
          <w:rFonts w:ascii="Times New Roman" w:eastAsia="Times New Roman" w:hAnsi="Times New Roman" w:cs="Times New Roman"/>
          <w:color w:val="0D0D0D" w:themeColor="text1" w:themeTint="F2"/>
          <w:sz w:val="22"/>
          <w:szCs w:val="22"/>
          <w:lang w:eastAsia="pl-PL"/>
        </w:rPr>
        <w:t>cja nie ma prawa żądać od nikogo</w:t>
      </w:r>
      <w:r w:rsidRPr="00E31671">
        <w:rPr>
          <w:rFonts w:ascii="Times New Roman" w:eastAsia="Times New Roman" w:hAnsi="Times New Roman" w:cs="Times New Roman"/>
          <w:color w:val="0D0D0D" w:themeColor="text1" w:themeTint="F2"/>
          <w:sz w:val="22"/>
          <w:szCs w:val="22"/>
          <w:lang w:eastAsia="pl-PL"/>
        </w:rPr>
        <w:t xml:space="preserve"> pieniędzy lub cennych rzeczy (np. mówiąc, że istnieje podejrzenie iż zostały skradzione).</w:t>
      </w:r>
    </w:p>
    <w:p w:rsidR="002F07F0" w:rsidRPr="00E31671" w:rsidRDefault="002F07F0" w:rsidP="00BE725F">
      <w:pPr>
        <w:pStyle w:val="Akapitzlist"/>
        <w:numPr>
          <w:ilvl w:val="0"/>
          <w:numId w:val="27"/>
        </w:numPr>
        <w:spacing w:before="100" w:beforeAutospacing="1" w:after="100" w:afterAutospacing="1" w:line="360" w:lineRule="auto"/>
        <w:jc w:val="both"/>
        <w:rPr>
          <w:rFonts w:ascii="Times New Roman" w:eastAsia="Times New Roman" w:hAnsi="Times New Roman" w:cs="Times New Roman"/>
          <w:color w:val="0D0D0D" w:themeColor="text1" w:themeTint="F2"/>
          <w:sz w:val="22"/>
          <w:szCs w:val="22"/>
          <w:lang w:eastAsia="pl-PL"/>
        </w:rPr>
      </w:pPr>
      <w:r w:rsidRPr="00E31671">
        <w:rPr>
          <w:rFonts w:ascii="Times New Roman" w:eastAsia="Times New Roman" w:hAnsi="Times New Roman" w:cs="Times New Roman"/>
          <w:color w:val="0D0D0D" w:themeColor="text1" w:themeTint="F2"/>
          <w:sz w:val="22"/>
          <w:szCs w:val="22"/>
          <w:lang w:eastAsia="pl-PL"/>
        </w:rPr>
        <w:t>Nigdy nie przekazuj osobie obcej swoich danych, dokumentów, nie pozwól spisywać informacji z dowodu osobistego. Mogą zostać użyte przez oszusta do zaciągnięcia kredytu, pożyczk</w:t>
      </w:r>
      <w:r w:rsidR="00BE725F" w:rsidRPr="00E31671">
        <w:rPr>
          <w:rFonts w:ascii="Times New Roman" w:eastAsia="Times New Roman" w:hAnsi="Times New Roman" w:cs="Times New Roman"/>
          <w:color w:val="0D0D0D" w:themeColor="text1" w:themeTint="F2"/>
          <w:sz w:val="22"/>
          <w:szCs w:val="22"/>
          <w:lang w:eastAsia="pl-PL"/>
        </w:rPr>
        <w:t>i, podpisania fikcyjnej umowy. N</w:t>
      </w:r>
      <w:r w:rsidRPr="00E31671">
        <w:rPr>
          <w:rFonts w:ascii="Times New Roman" w:eastAsia="Times New Roman" w:hAnsi="Times New Roman" w:cs="Times New Roman"/>
          <w:color w:val="0D0D0D" w:themeColor="text1" w:themeTint="F2"/>
          <w:sz w:val="22"/>
          <w:szCs w:val="22"/>
          <w:lang w:eastAsia="pl-PL"/>
        </w:rPr>
        <w:t>ie zwlekaj ze sprawdzeniem tożsamości każdego, kto niespodziewanie prosi Cię o pieniądze.</w:t>
      </w:r>
      <w:r w:rsidR="00BE725F" w:rsidRPr="00E31671">
        <w:rPr>
          <w:rFonts w:ascii="Times New Roman" w:eastAsia="Times New Roman" w:hAnsi="Times New Roman" w:cs="Times New Roman"/>
          <w:color w:val="0D0D0D" w:themeColor="text1" w:themeTint="F2"/>
          <w:sz w:val="22"/>
          <w:szCs w:val="22"/>
          <w:lang w:eastAsia="pl-PL"/>
        </w:rPr>
        <w:t xml:space="preserve"> </w:t>
      </w:r>
      <w:r w:rsidRPr="00E31671">
        <w:rPr>
          <w:rFonts w:ascii="Times New Roman" w:eastAsia="Times New Roman" w:hAnsi="Times New Roman" w:cs="Times New Roman"/>
          <w:color w:val="0D0D0D" w:themeColor="text1" w:themeTint="F2"/>
          <w:sz w:val="22"/>
          <w:szCs w:val="22"/>
          <w:lang w:eastAsia="pl-PL"/>
        </w:rPr>
        <w:t>Wyprzedź oszusta i załóż bezpłatne konto w BIK. Dzięki temu dostaniesz natychmiastowy alert, gdy ktoś będzie chciał posłużyć się Twoją tożsamością w celu wyłudzenia kredytu w banku.</w:t>
      </w:r>
    </w:p>
    <w:p w:rsidR="00FF13DA" w:rsidRPr="00D82256" w:rsidRDefault="00FF13DA" w:rsidP="00BE725F">
      <w:pPr>
        <w:spacing w:line="360" w:lineRule="auto"/>
        <w:jc w:val="both"/>
        <w:rPr>
          <w:rFonts w:ascii="Times New Roman" w:eastAsia="Times New Roman" w:hAnsi="Times New Roman" w:cs="Times New Roman"/>
          <w:color w:val="0D0D0D" w:themeColor="text1" w:themeTint="F2"/>
          <w:lang w:eastAsia="pl-PL"/>
        </w:rPr>
      </w:pPr>
      <w:r w:rsidRPr="00D82256">
        <w:rPr>
          <w:rFonts w:ascii="Times New Roman" w:eastAsia="Times New Roman" w:hAnsi="Times New Roman" w:cs="Times New Roman"/>
          <w:color w:val="0D0D0D" w:themeColor="text1" w:themeTint="F2"/>
          <w:lang w:eastAsia="pl-PL"/>
        </w:rPr>
        <w:lastRenderedPageBreak/>
        <w:t xml:space="preserve">- </w:t>
      </w:r>
      <w:r w:rsidR="004B5BD0" w:rsidRPr="00D82256">
        <w:rPr>
          <w:rFonts w:ascii="Times New Roman" w:eastAsia="Times New Roman" w:hAnsi="Times New Roman" w:cs="Times New Roman"/>
          <w:color w:val="0D0D0D" w:themeColor="text1" w:themeTint="F2"/>
          <w:lang w:eastAsia="pl-PL"/>
        </w:rPr>
        <w:t xml:space="preserve">zaniedbanie lub porzucenie, które może dotyczyć 4 grup profili- czyli odmowa lub niewywiązywanie się z powinności wobec osoby starszej lub niepełnosprawnej przez osoby odpowiedzialne za zapewnienie opieki, pomocy i schronienia to np. odmowa podania pożywienia, koniecznych lekarstw, zaniedbywanie czynności pielęgnacyjnych, higienicznych, kiedy osoba jest brudna i /lub mieszkanie bardzo zaniedbane, brak postępowania rehabilitacyjnego, nieprzeciwdziałanie bólowi, niestosowanie się do poleceń lekarskich, niezapewnienie codziennej pomocy i opieki, niekupowanie przepisanych leków, niekupowanie produktów potrzebnych do przestrzegania zalecanej diety, opóźnianie zgłoszenia do lekarza, zabieranie osoby starszej za każdym razem do różnych lekarzy, szpitali. Objawami są nagła utrata wagi, niedożywienie, nieleczone odleżyny, zaniedbania w higienie osobistej, nieleczone lub zaniedbane problemy zdrowotne, wysypki, rany, brak kontaktów społecznych. Należy pamiętać </w:t>
      </w:r>
      <w:r w:rsidR="005D0379">
        <w:rPr>
          <w:rFonts w:ascii="Times New Roman" w:eastAsia="Times New Roman" w:hAnsi="Times New Roman" w:cs="Times New Roman"/>
          <w:color w:val="0D0D0D" w:themeColor="text1" w:themeTint="F2"/>
          <w:lang w:eastAsia="pl-PL"/>
        </w:rPr>
        <w:br/>
      </w:r>
      <w:r w:rsidR="004B5BD0" w:rsidRPr="00D82256">
        <w:rPr>
          <w:rFonts w:ascii="Times New Roman" w:eastAsia="Times New Roman" w:hAnsi="Times New Roman" w:cs="Times New Roman"/>
          <w:color w:val="0D0D0D" w:themeColor="text1" w:themeTint="F2"/>
          <w:lang w:eastAsia="pl-PL"/>
        </w:rPr>
        <w:t>i uświadamiać osoby zależne, że każdy ma prawnie zagwarantowane prawo do należytej opieki- czy to ze strony rodziny, czy powołanych do tego instytucji. Ograniczanie tych praw jest łamaniem prz</w:t>
      </w:r>
      <w:r w:rsidR="00634D9D" w:rsidRPr="00D82256">
        <w:rPr>
          <w:rFonts w:ascii="Times New Roman" w:eastAsia="Times New Roman" w:hAnsi="Times New Roman" w:cs="Times New Roman"/>
          <w:color w:val="0D0D0D" w:themeColor="text1" w:themeTint="F2"/>
          <w:lang w:eastAsia="pl-PL"/>
        </w:rPr>
        <w:t>episów- i nie może mieć miejsca,</w:t>
      </w:r>
    </w:p>
    <w:p w:rsidR="00634D9D" w:rsidRPr="00D82256" w:rsidRDefault="00634D9D" w:rsidP="00BE725F">
      <w:pPr>
        <w:spacing w:line="360" w:lineRule="auto"/>
        <w:jc w:val="both"/>
        <w:rPr>
          <w:rFonts w:ascii="Times New Roman" w:eastAsia="Times New Roman" w:hAnsi="Times New Roman" w:cs="Times New Roman"/>
          <w:color w:val="0D0D0D" w:themeColor="text1" w:themeTint="F2"/>
          <w:lang w:eastAsia="pl-PL"/>
        </w:rPr>
      </w:pPr>
      <w:r w:rsidRPr="00D82256">
        <w:rPr>
          <w:rFonts w:ascii="Times New Roman" w:eastAsia="Times New Roman" w:hAnsi="Times New Roman" w:cs="Times New Roman"/>
          <w:color w:val="0D0D0D" w:themeColor="text1" w:themeTint="F2"/>
          <w:lang w:eastAsia="pl-PL"/>
        </w:rPr>
        <w:t xml:space="preserve">- zaciąganie kredytów/pożyczek w „para bankach”, których osoba nie jest w stanie spłacić- taka sytuacja może dotykać osoby z 4 profili. Łatwość zaciągania takich zobowiązań i uciążliwe ich konsekwencje obserwuje się już od lat. Konieczne jest uświadamianie osób zależnych </w:t>
      </w:r>
      <w:r w:rsidR="005D0379">
        <w:rPr>
          <w:rFonts w:ascii="Times New Roman" w:eastAsia="Times New Roman" w:hAnsi="Times New Roman" w:cs="Times New Roman"/>
          <w:color w:val="0D0D0D" w:themeColor="text1" w:themeTint="F2"/>
          <w:lang w:eastAsia="pl-PL"/>
        </w:rPr>
        <w:br/>
      </w:r>
      <w:r w:rsidRPr="00D82256">
        <w:rPr>
          <w:rFonts w:ascii="Times New Roman" w:eastAsia="Times New Roman" w:hAnsi="Times New Roman" w:cs="Times New Roman"/>
          <w:color w:val="0D0D0D" w:themeColor="text1" w:themeTint="F2"/>
          <w:lang w:eastAsia="pl-PL"/>
        </w:rPr>
        <w:t>o konsekwencjach takich zachowań. Szczególnie na ten problem należy zwrócić uwagę w kontekście profilu osób z niepełnosprawnością intelektualną, które często mają ograniczoną zdolność do czynności prawnych, a mimo tego zaciągają przedmiotowe zobowiązania.</w:t>
      </w:r>
    </w:p>
    <w:p w:rsidR="00BE725F" w:rsidRDefault="00BE725F" w:rsidP="00CE24A0">
      <w:pPr>
        <w:spacing w:after="0" w:line="240" w:lineRule="auto"/>
        <w:rPr>
          <w:rFonts w:ascii="Times New Roman" w:eastAsia="Times New Roman" w:hAnsi="Times New Roman" w:cs="Times New Roman"/>
          <w:color w:val="0D0D0D" w:themeColor="text1" w:themeTint="F2"/>
          <w:sz w:val="24"/>
          <w:szCs w:val="24"/>
          <w:lang w:eastAsia="pl-PL"/>
        </w:rPr>
      </w:pPr>
    </w:p>
    <w:p w:rsidR="00BE725F" w:rsidRDefault="00BE725F" w:rsidP="00BB74BB">
      <w:pPr>
        <w:spacing w:after="0" w:line="240" w:lineRule="auto"/>
        <w:jc w:val="center"/>
        <w:rPr>
          <w:rFonts w:ascii="Times New Roman" w:eastAsia="Times New Roman" w:hAnsi="Times New Roman" w:cs="Times New Roman"/>
          <w:color w:val="0D0D0D" w:themeColor="text1" w:themeTint="F2"/>
          <w:sz w:val="24"/>
          <w:szCs w:val="24"/>
          <w:lang w:eastAsia="pl-PL"/>
        </w:rPr>
      </w:pPr>
    </w:p>
    <w:p w:rsidR="00BB74BB" w:rsidRPr="00D82256" w:rsidRDefault="00BB74BB" w:rsidP="00BB74BB">
      <w:pPr>
        <w:spacing w:after="0" w:line="240" w:lineRule="auto"/>
        <w:jc w:val="center"/>
        <w:rPr>
          <w:rFonts w:ascii="Times New Roman" w:eastAsia="Times New Roman" w:hAnsi="Times New Roman" w:cs="Times New Roman"/>
          <w:color w:val="0D0D0D" w:themeColor="text1" w:themeTint="F2"/>
          <w:lang w:eastAsia="pl-PL"/>
        </w:rPr>
      </w:pPr>
      <w:r w:rsidRPr="00D82256">
        <w:rPr>
          <w:rFonts w:ascii="Times New Roman" w:eastAsia="Times New Roman" w:hAnsi="Times New Roman" w:cs="Times New Roman"/>
          <w:color w:val="0D0D0D" w:themeColor="text1" w:themeTint="F2"/>
          <w:sz w:val="24"/>
          <w:szCs w:val="24"/>
          <w:lang w:eastAsia="pl-PL"/>
        </w:rPr>
        <w:t xml:space="preserve">8. </w:t>
      </w:r>
      <w:r w:rsidRPr="00D82256">
        <w:rPr>
          <w:rFonts w:ascii="Times New Roman" w:eastAsia="Times New Roman" w:hAnsi="Times New Roman" w:cs="Times New Roman"/>
          <w:color w:val="0D0D0D" w:themeColor="text1" w:themeTint="F2"/>
          <w:lang w:eastAsia="pl-PL"/>
        </w:rPr>
        <w:t>Rola trzeciego sektora w kontekście założeń Usługobeli.</w:t>
      </w:r>
    </w:p>
    <w:p w:rsidR="008F7296" w:rsidRPr="00D82256" w:rsidRDefault="008F7296" w:rsidP="00BB74BB">
      <w:pPr>
        <w:spacing w:after="0" w:line="240" w:lineRule="auto"/>
        <w:jc w:val="center"/>
        <w:rPr>
          <w:rFonts w:ascii="Times New Roman" w:eastAsia="Times New Roman" w:hAnsi="Times New Roman" w:cs="Times New Roman"/>
          <w:color w:val="0D0D0D" w:themeColor="text1" w:themeTint="F2"/>
          <w:lang w:eastAsia="pl-PL"/>
        </w:rPr>
      </w:pPr>
    </w:p>
    <w:p w:rsidR="008F7296" w:rsidRPr="00D82256" w:rsidRDefault="008F7296" w:rsidP="00BE725F">
      <w:pPr>
        <w:spacing w:after="0" w:line="360" w:lineRule="auto"/>
        <w:ind w:firstLine="708"/>
        <w:jc w:val="both"/>
        <w:rPr>
          <w:rFonts w:ascii="Times New Roman" w:eastAsia="Times New Roman" w:hAnsi="Times New Roman" w:cs="Times New Roman"/>
          <w:color w:val="0D0D0D" w:themeColor="text1" w:themeTint="F2"/>
          <w:lang w:eastAsia="pl-PL"/>
        </w:rPr>
      </w:pPr>
      <w:r w:rsidRPr="00D82256">
        <w:rPr>
          <w:rFonts w:ascii="Times New Roman" w:hAnsi="Times New Roman" w:cs="Times New Roman"/>
          <w:color w:val="0D0D0D" w:themeColor="text1" w:themeTint="F2"/>
        </w:rPr>
        <w:t xml:space="preserve">W Polsce  funkcjonuje wiele organizacji pozarządowych, które działają na rzecz osób po 50 roku życia. Bez </w:t>
      </w:r>
      <w:r w:rsidR="005D0379">
        <w:rPr>
          <w:rFonts w:ascii="Times New Roman" w:hAnsi="Times New Roman" w:cs="Times New Roman"/>
          <w:color w:val="0D0D0D" w:themeColor="text1" w:themeTint="F2"/>
        </w:rPr>
        <w:t xml:space="preserve">względu na zakres ich działań, </w:t>
      </w:r>
      <w:r w:rsidRPr="00D82256">
        <w:rPr>
          <w:rFonts w:ascii="Times New Roman" w:hAnsi="Times New Roman" w:cs="Times New Roman"/>
          <w:color w:val="0D0D0D" w:themeColor="text1" w:themeTint="F2"/>
        </w:rPr>
        <w:t>przyświeca im wspólny cel - podniesienie jakości życia osób starszych. Składa się na to z jednej strony inte</w:t>
      </w:r>
      <w:r w:rsidR="005D0379">
        <w:rPr>
          <w:rFonts w:ascii="Times New Roman" w:hAnsi="Times New Roman" w:cs="Times New Roman"/>
          <w:color w:val="0D0D0D" w:themeColor="text1" w:themeTint="F2"/>
        </w:rPr>
        <w:t xml:space="preserve">gracja środowisk senioralnych, </w:t>
      </w:r>
      <w:r w:rsidRPr="00D82256">
        <w:rPr>
          <w:rFonts w:ascii="Times New Roman" w:hAnsi="Times New Roman" w:cs="Times New Roman"/>
          <w:color w:val="0D0D0D" w:themeColor="text1" w:themeTint="F2"/>
        </w:rPr>
        <w:t xml:space="preserve">uczynienie ich życia bardziej aktywnym, wspieranie ich rozwoju i zaspokajanie ciekawości świata, </w:t>
      </w:r>
      <w:r w:rsidR="005D0379">
        <w:rPr>
          <w:rFonts w:ascii="Times New Roman" w:hAnsi="Times New Roman" w:cs="Times New Roman"/>
          <w:color w:val="0D0D0D" w:themeColor="text1" w:themeTint="F2"/>
        </w:rPr>
        <w:br/>
      </w:r>
      <w:r w:rsidRPr="00D82256">
        <w:rPr>
          <w:rFonts w:ascii="Times New Roman" w:hAnsi="Times New Roman" w:cs="Times New Roman"/>
          <w:color w:val="0D0D0D" w:themeColor="text1" w:themeTint="F2"/>
        </w:rPr>
        <w:t>z drugi</w:t>
      </w:r>
      <w:r w:rsidR="005D0379">
        <w:rPr>
          <w:rFonts w:ascii="Times New Roman" w:hAnsi="Times New Roman" w:cs="Times New Roman"/>
          <w:color w:val="0D0D0D" w:themeColor="text1" w:themeTint="F2"/>
        </w:rPr>
        <w:t xml:space="preserve">ej strony - sprawowanie opieki </w:t>
      </w:r>
      <w:r w:rsidRPr="00D82256">
        <w:rPr>
          <w:rFonts w:ascii="Times New Roman" w:hAnsi="Times New Roman" w:cs="Times New Roman"/>
          <w:color w:val="0D0D0D" w:themeColor="text1" w:themeTint="F2"/>
        </w:rPr>
        <w:t>nad tymi osobami, które utraciły już sprawność lub samodzielność. Część organizacji zrzesza seniorów i zapew</w:t>
      </w:r>
      <w:r w:rsidR="005D0379">
        <w:rPr>
          <w:rFonts w:ascii="Times New Roman" w:hAnsi="Times New Roman" w:cs="Times New Roman"/>
          <w:color w:val="0D0D0D" w:themeColor="text1" w:themeTint="F2"/>
        </w:rPr>
        <w:t xml:space="preserve">nia im przestrzeń do wspólnych </w:t>
      </w:r>
      <w:r w:rsidRPr="00D82256">
        <w:rPr>
          <w:rFonts w:ascii="Times New Roman" w:hAnsi="Times New Roman" w:cs="Times New Roman"/>
          <w:color w:val="0D0D0D" w:themeColor="text1" w:themeTint="F2"/>
        </w:rPr>
        <w:t>spotkań - towarzyskich, kulturalnych czy w ramach różnorodnych zajęć. Dają na przykład możliwość nauki języków, obsługi komputera oraz zapewniają spotkania ze specjalistami z różnych dziedzin. Poprzez rozmaite projekty dbają zarówno o rozwój duchowy, jak i fizycz</w:t>
      </w:r>
      <w:r w:rsidR="005D0379">
        <w:rPr>
          <w:rFonts w:ascii="Times New Roman" w:hAnsi="Times New Roman" w:cs="Times New Roman"/>
          <w:color w:val="0D0D0D" w:themeColor="text1" w:themeTint="F2"/>
        </w:rPr>
        <w:t xml:space="preserve">ny, </w:t>
      </w:r>
      <w:r w:rsidRPr="00D82256">
        <w:rPr>
          <w:rFonts w:ascii="Times New Roman" w:hAnsi="Times New Roman" w:cs="Times New Roman"/>
          <w:color w:val="0D0D0D" w:themeColor="text1" w:themeTint="F2"/>
        </w:rPr>
        <w:t xml:space="preserve">organizując bądź nieodpłatne warsztaty psychologiczne, bądź zapraszając do wspólnej gimnastyki. Wiele z nich </w:t>
      </w:r>
      <w:r w:rsidR="005D0379">
        <w:rPr>
          <w:rFonts w:ascii="Times New Roman" w:hAnsi="Times New Roman" w:cs="Times New Roman"/>
          <w:color w:val="0D0D0D" w:themeColor="text1" w:themeTint="F2"/>
        </w:rPr>
        <w:t xml:space="preserve">wspiera specjalistyczną pomocą </w:t>
      </w:r>
      <w:r w:rsidRPr="00D82256">
        <w:rPr>
          <w:rFonts w:ascii="Times New Roman" w:hAnsi="Times New Roman" w:cs="Times New Roman"/>
          <w:color w:val="0D0D0D" w:themeColor="text1" w:themeTint="F2"/>
        </w:rPr>
        <w:t>prawniczą, inne pomagają w trudnych życiowych momentach. Na pewno otwartym dla organizacji pozarządowych pozos</w:t>
      </w:r>
      <w:r w:rsidR="005D0379">
        <w:rPr>
          <w:rFonts w:ascii="Times New Roman" w:hAnsi="Times New Roman" w:cs="Times New Roman"/>
          <w:color w:val="0D0D0D" w:themeColor="text1" w:themeTint="F2"/>
        </w:rPr>
        <w:t xml:space="preserve">taje temat wsparcia </w:t>
      </w:r>
      <w:r w:rsidRPr="00D82256">
        <w:rPr>
          <w:rFonts w:ascii="Times New Roman" w:hAnsi="Times New Roman" w:cs="Times New Roman"/>
          <w:color w:val="0D0D0D" w:themeColor="text1" w:themeTint="F2"/>
        </w:rPr>
        <w:t xml:space="preserve">osób zależnych. Jest to trudny temat ze względu na złożoność problemów jakimi są dotknięte osoby zależne. Organizacje potrafią </w:t>
      </w:r>
      <w:r w:rsidRPr="00D82256">
        <w:rPr>
          <w:rFonts w:ascii="Times New Roman" w:hAnsi="Times New Roman" w:cs="Times New Roman"/>
          <w:color w:val="0D0D0D" w:themeColor="text1" w:themeTint="F2"/>
        </w:rPr>
        <w:lastRenderedPageBreak/>
        <w:t xml:space="preserve">jednak sprostać tym wymaganiom i prowadzą działalność  o charakterze terapeutycznym </w:t>
      </w:r>
      <w:r w:rsidR="005D0379">
        <w:rPr>
          <w:rFonts w:ascii="Times New Roman" w:hAnsi="Times New Roman" w:cs="Times New Roman"/>
          <w:color w:val="0D0D0D" w:themeColor="text1" w:themeTint="F2"/>
        </w:rPr>
        <w:br/>
      </w:r>
      <w:r w:rsidRPr="00D82256">
        <w:rPr>
          <w:rFonts w:ascii="Times New Roman" w:hAnsi="Times New Roman" w:cs="Times New Roman"/>
          <w:color w:val="0D0D0D" w:themeColor="text1" w:themeTint="F2"/>
        </w:rPr>
        <w:t>i rehabilitacyjnym. Niektóre wypracowały wi</w:t>
      </w:r>
      <w:r w:rsidR="005D0379">
        <w:rPr>
          <w:rFonts w:ascii="Times New Roman" w:hAnsi="Times New Roman" w:cs="Times New Roman"/>
          <w:color w:val="0D0D0D" w:themeColor="text1" w:themeTint="F2"/>
        </w:rPr>
        <w:t xml:space="preserve">ele  rozwiązań, które stanowią </w:t>
      </w:r>
      <w:r w:rsidRPr="00D82256">
        <w:rPr>
          <w:rFonts w:ascii="Times New Roman" w:hAnsi="Times New Roman" w:cs="Times New Roman"/>
          <w:color w:val="0D0D0D" w:themeColor="text1" w:themeTint="F2"/>
        </w:rPr>
        <w:t>oparcie społeczne dla osób przewlekle chorych , wymagających pomocy i opieki niezbędnej do życia w środowisku</w:t>
      </w:r>
      <w:r w:rsidR="005D0379">
        <w:rPr>
          <w:rFonts w:ascii="Times New Roman" w:hAnsi="Times New Roman" w:cs="Times New Roman"/>
          <w:color w:val="0D0D0D" w:themeColor="text1" w:themeTint="F2"/>
        </w:rPr>
        <w:t xml:space="preserve"> rodzinnym i społecznym. Z ich </w:t>
      </w:r>
      <w:r w:rsidRPr="00D82256">
        <w:rPr>
          <w:rFonts w:ascii="Times New Roman" w:hAnsi="Times New Roman" w:cs="Times New Roman"/>
          <w:color w:val="0D0D0D" w:themeColor="text1" w:themeTint="F2"/>
        </w:rPr>
        <w:t xml:space="preserve">usług  korzystają osoby wymagające wsparcia </w:t>
      </w:r>
      <w:r w:rsidR="005D0379">
        <w:rPr>
          <w:rFonts w:ascii="Times New Roman" w:hAnsi="Times New Roman" w:cs="Times New Roman"/>
          <w:color w:val="0D0D0D" w:themeColor="text1" w:themeTint="F2"/>
        </w:rPr>
        <w:br/>
      </w:r>
      <w:r w:rsidRPr="00D82256">
        <w:rPr>
          <w:rFonts w:ascii="Times New Roman" w:hAnsi="Times New Roman" w:cs="Times New Roman"/>
          <w:color w:val="0D0D0D" w:themeColor="text1" w:themeTint="F2"/>
        </w:rPr>
        <w:t xml:space="preserve">w przezwyciężaniu ich trudnych sytuacji życiowych, zaspokajaniu ich niezbędnych potrzeb </w:t>
      </w:r>
      <w:r w:rsidRPr="00D82256">
        <w:rPr>
          <w:rFonts w:ascii="Times New Roman" w:hAnsi="Times New Roman" w:cs="Times New Roman"/>
          <w:color w:val="0D0D0D" w:themeColor="text1" w:themeTint="F2"/>
        </w:rPr>
        <w:br/>
        <w:t>życiowych i postępowania rehabilitacyjnego, zmierzających do osiągnięcia przez nie poprawy</w:t>
      </w:r>
      <w:r w:rsidR="005D0379">
        <w:rPr>
          <w:rFonts w:ascii="Times New Roman" w:hAnsi="Times New Roman" w:cs="Times New Roman"/>
          <w:color w:val="0D0D0D" w:themeColor="text1" w:themeTint="F2"/>
        </w:rPr>
        <w:t xml:space="preserve"> funkcjonowania, jakości życia. Miejmy nadzieję</w:t>
      </w:r>
      <w:r w:rsidRPr="00D82256">
        <w:rPr>
          <w:rFonts w:ascii="Times New Roman" w:hAnsi="Times New Roman" w:cs="Times New Roman"/>
          <w:color w:val="0D0D0D" w:themeColor="text1" w:themeTint="F2"/>
        </w:rPr>
        <w:t>, że z czasem tych organizacji będzie przybywać</w:t>
      </w:r>
      <w:r w:rsidR="005D0379">
        <w:rPr>
          <w:rFonts w:ascii="Times New Roman" w:hAnsi="Times New Roman" w:cs="Times New Roman"/>
          <w:color w:val="0D0D0D" w:themeColor="text1" w:themeTint="F2"/>
        </w:rPr>
        <w:br/>
      </w:r>
      <w:r w:rsidRPr="00D82256">
        <w:rPr>
          <w:rFonts w:ascii="Times New Roman" w:hAnsi="Times New Roman" w:cs="Times New Roman"/>
          <w:color w:val="0D0D0D" w:themeColor="text1" w:themeTint="F2"/>
        </w:rPr>
        <w:t xml:space="preserve"> i powstaną nowe </w:t>
      </w:r>
      <w:r w:rsidRPr="005D0379">
        <w:rPr>
          <w:rFonts w:ascii="Times New Roman" w:hAnsi="Times New Roman" w:cs="Times New Roman"/>
          <w:color w:val="0D0D0D" w:themeColor="text1" w:themeTint="F2"/>
        </w:rPr>
        <w:t xml:space="preserve">inicjatywy dla osób starszych. samorządy dużych miast dysponują </w:t>
      </w:r>
      <w:r w:rsidRPr="005D0379">
        <w:rPr>
          <w:rFonts w:ascii="Times New Roman" w:hAnsi="Times New Roman" w:cs="Times New Roman"/>
          <w:color w:val="0D0D0D" w:themeColor="text1" w:themeTint="F2"/>
        </w:rPr>
        <w:br/>
        <w:t>rozwiniętą infrastrukturą społeczną i relatywnie dużymi środkami finansowymi</w:t>
      </w:r>
      <w:r w:rsidRPr="00D82256">
        <w:rPr>
          <w:rFonts w:ascii="Times New Roman" w:hAnsi="Times New Roman" w:cs="Times New Roman"/>
          <w:color w:val="0D0D0D" w:themeColor="text1" w:themeTint="F2"/>
        </w:rPr>
        <w:t xml:space="preserve">. W miastach średniej </w:t>
      </w:r>
      <w:r w:rsidR="00A16A3A">
        <w:rPr>
          <w:rFonts w:ascii="Times New Roman" w:hAnsi="Times New Roman" w:cs="Times New Roman"/>
          <w:color w:val="0D0D0D" w:themeColor="text1" w:themeTint="F2"/>
        </w:rPr>
        <w:t xml:space="preserve">wielkości sytuacja jest bardzo </w:t>
      </w:r>
      <w:r w:rsidRPr="00D82256">
        <w:rPr>
          <w:rFonts w:ascii="Times New Roman" w:hAnsi="Times New Roman" w:cs="Times New Roman"/>
          <w:color w:val="0D0D0D" w:themeColor="text1" w:themeTint="F2"/>
        </w:rPr>
        <w:t xml:space="preserve">zróżnicowana, gdyż są wśród nich ośrodki realizujące bardzo pożyteczne inicjatywy na rzecz seniorów, ale są i takie, w których oferta wsparcia </w:t>
      </w:r>
      <w:r w:rsidRPr="00D82256">
        <w:rPr>
          <w:rFonts w:ascii="Times New Roman" w:hAnsi="Times New Roman" w:cs="Times New Roman"/>
          <w:color w:val="0D0D0D" w:themeColor="text1" w:themeTint="F2"/>
        </w:rPr>
        <w:br/>
        <w:t>ogranicza się do świadczenia usług opiekuńczych. Jak się wydaje, najtrudniejsza jest sytuacja na w</w:t>
      </w:r>
      <w:r w:rsidR="00A16A3A">
        <w:rPr>
          <w:rFonts w:ascii="Times New Roman" w:hAnsi="Times New Roman" w:cs="Times New Roman"/>
          <w:color w:val="0D0D0D" w:themeColor="text1" w:themeTint="F2"/>
        </w:rPr>
        <w:t xml:space="preserve">si, gdzie najtrudniej o dobrze </w:t>
      </w:r>
      <w:r w:rsidRPr="00D82256">
        <w:rPr>
          <w:rFonts w:ascii="Times New Roman" w:hAnsi="Times New Roman" w:cs="Times New Roman"/>
          <w:color w:val="0D0D0D" w:themeColor="text1" w:themeTint="F2"/>
        </w:rPr>
        <w:t>zorganizowane i trafnie adresowane wsparcie ludzi starych w ich środowisku zamieszkania. Z reguły mogą oni liczyć tylko na rodzinę i na Kościół.</w:t>
      </w:r>
      <w:r w:rsidRPr="00D82256">
        <w:rPr>
          <w:rFonts w:ascii="Times New Roman" w:hAnsi="Times New Roman" w:cs="Times New Roman"/>
          <w:color w:val="0D0D0D" w:themeColor="text1" w:themeTint="F2"/>
        </w:rPr>
        <w:br/>
        <w:t>Generalnie skala środowiskowego wsparcia nie jest zadowalająca. Zdecydowana większość osób starszych pozos</w:t>
      </w:r>
      <w:r w:rsidR="00A16A3A">
        <w:rPr>
          <w:rFonts w:ascii="Times New Roman" w:hAnsi="Times New Roman" w:cs="Times New Roman"/>
          <w:color w:val="0D0D0D" w:themeColor="text1" w:themeTint="F2"/>
        </w:rPr>
        <w:t xml:space="preserve">taje poza jego oddziaływaniem. </w:t>
      </w:r>
      <w:r w:rsidRPr="00D82256">
        <w:rPr>
          <w:rFonts w:ascii="Times New Roman" w:hAnsi="Times New Roman" w:cs="Times New Roman"/>
          <w:color w:val="0D0D0D" w:themeColor="text1" w:themeTint="F2"/>
        </w:rPr>
        <w:t xml:space="preserve">Niezadowalający jest stan infrastruktury społecznej wykorzystywanej do świadczenia usług wsparcia i organizowania aktywności osób starszych. </w:t>
      </w:r>
      <w:r w:rsidRPr="00D82256">
        <w:rPr>
          <w:rFonts w:ascii="Times New Roman" w:hAnsi="Times New Roman" w:cs="Times New Roman"/>
          <w:color w:val="0D0D0D" w:themeColor="text1" w:themeTint="F2"/>
        </w:rPr>
        <w:br/>
        <w:t>Brakuje kadr wyspecjalizowanych w pracy z osobami starszymi o różnym stopniu samodzielności, różnym potencjale kultu</w:t>
      </w:r>
      <w:r w:rsidR="00A16A3A">
        <w:rPr>
          <w:rFonts w:ascii="Times New Roman" w:hAnsi="Times New Roman" w:cs="Times New Roman"/>
          <w:color w:val="0D0D0D" w:themeColor="text1" w:themeTint="F2"/>
        </w:rPr>
        <w:t xml:space="preserve">rowym i kapitale </w:t>
      </w:r>
      <w:r w:rsidRPr="00D82256">
        <w:rPr>
          <w:rFonts w:ascii="Times New Roman" w:hAnsi="Times New Roman" w:cs="Times New Roman"/>
          <w:color w:val="0D0D0D" w:themeColor="text1" w:themeTint="F2"/>
        </w:rPr>
        <w:t xml:space="preserve">społecznym. Organizacje pozarządowe są bardziej aktywne w większy miastach, organizowane są Uniwersytety III wieku, klubo – kawiarnie dla seniorów, </w:t>
      </w:r>
      <w:r w:rsidRPr="00D82256">
        <w:rPr>
          <w:rFonts w:ascii="Times New Roman" w:hAnsi="Times New Roman" w:cs="Times New Roman"/>
          <w:color w:val="0D0D0D" w:themeColor="text1" w:themeTint="F2"/>
        </w:rPr>
        <w:br/>
        <w:t>organizowane są cykliczne spotkania dla seniorów. Tak naprawdę każdy może wybrać coś dla siebie. Inna sytuacja</w:t>
      </w:r>
      <w:r w:rsidR="00A16A3A">
        <w:rPr>
          <w:rFonts w:ascii="Times New Roman" w:hAnsi="Times New Roman" w:cs="Times New Roman"/>
          <w:color w:val="0D0D0D" w:themeColor="text1" w:themeTint="F2"/>
        </w:rPr>
        <w:t xml:space="preserve"> pojawia się na wsiach – gdzie </w:t>
      </w:r>
      <w:r w:rsidRPr="00D82256">
        <w:rPr>
          <w:rFonts w:ascii="Times New Roman" w:hAnsi="Times New Roman" w:cs="Times New Roman"/>
          <w:color w:val="0D0D0D" w:themeColor="text1" w:themeTint="F2"/>
        </w:rPr>
        <w:t xml:space="preserve">seniorzy nie są tak dobrze „zaopiekowani” jak w mieście. Sytuacja finansowa III sektora </w:t>
      </w:r>
      <w:r w:rsidR="00A16A3A">
        <w:rPr>
          <w:rFonts w:ascii="Times New Roman" w:hAnsi="Times New Roman" w:cs="Times New Roman"/>
          <w:color w:val="0D0D0D" w:themeColor="text1" w:themeTint="F2"/>
        </w:rPr>
        <w:t xml:space="preserve">uzależniona jest od zasobności </w:t>
      </w:r>
      <w:r w:rsidRPr="00D82256">
        <w:rPr>
          <w:rFonts w:ascii="Times New Roman" w:hAnsi="Times New Roman" w:cs="Times New Roman"/>
          <w:color w:val="0D0D0D" w:themeColor="text1" w:themeTint="F2"/>
        </w:rPr>
        <w:t>samorządów. Jednakże istnieje obecnie tend</w:t>
      </w:r>
      <w:r w:rsidR="00BE725F">
        <w:rPr>
          <w:rFonts w:ascii="Times New Roman" w:hAnsi="Times New Roman" w:cs="Times New Roman"/>
          <w:color w:val="0D0D0D" w:themeColor="text1" w:themeTint="F2"/>
        </w:rPr>
        <w:t xml:space="preserve">encja powoływania stowarzyszeń  </w:t>
      </w:r>
      <w:r w:rsidRPr="00D82256">
        <w:rPr>
          <w:rFonts w:ascii="Times New Roman" w:hAnsi="Times New Roman" w:cs="Times New Roman"/>
          <w:color w:val="0D0D0D" w:themeColor="text1" w:themeTint="F2"/>
        </w:rPr>
        <w:t>na rzecz osób starszych. Przypomnijmy, że III sektor jest tak naprawdę najbliżej problemów jednostki. Ludzie dzi</w:t>
      </w:r>
      <w:r w:rsidR="00BE725F">
        <w:rPr>
          <w:rFonts w:ascii="Times New Roman" w:hAnsi="Times New Roman" w:cs="Times New Roman"/>
          <w:color w:val="0D0D0D" w:themeColor="text1" w:themeTint="F2"/>
        </w:rPr>
        <w:t xml:space="preserve">ałający w stowarzyszeniach  to </w:t>
      </w:r>
      <w:r w:rsidRPr="00D82256">
        <w:rPr>
          <w:rFonts w:ascii="Times New Roman" w:hAnsi="Times New Roman" w:cs="Times New Roman"/>
          <w:color w:val="0D0D0D" w:themeColor="text1" w:themeTint="F2"/>
        </w:rPr>
        <w:t>pasjonaci oddani  na rzecz swoich członków, którzy doskonale mają zdiagnozowane potrzeby swoich podopiecznych.  Organizacje pozarządowe działają dla osób starszych aktywizując ich . Doskonale rozwija się również wolontariat 60 + dla aktywnych seniorów , którzy są w wieku emerytalnym , ale są  ciągle aktywni. Jest to doskonały przykład zagospodarowania potencjału osób starszych. Aktywność społeczna jest z jednych z niezbędnych el</w:t>
      </w:r>
      <w:r w:rsidR="00BE725F">
        <w:rPr>
          <w:rFonts w:ascii="Times New Roman" w:hAnsi="Times New Roman" w:cs="Times New Roman"/>
          <w:color w:val="0D0D0D" w:themeColor="text1" w:themeTint="F2"/>
        </w:rPr>
        <w:t>ementów aktywnego i zdrowego starzenia się. Włą</w:t>
      </w:r>
      <w:r w:rsidRPr="00D82256">
        <w:rPr>
          <w:rFonts w:ascii="Times New Roman" w:hAnsi="Times New Roman" w:cs="Times New Roman"/>
          <w:color w:val="0D0D0D" w:themeColor="text1" w:themeTint="F2"/>
        </w:rPr>
        <w:t>czenie trzeciego sektora w życie osób niepełnosprawnych i starszych przyczynia się do poprawy jakości ich życia- sytuacji bytowej, zdrowotnej, prawnej. Ma to zastosowanie w czterech profilach potencjalnych odbiorców.</w:t>
      </w:r>
    </w:p>
    <w:p w:rsidR="008F7296" w:rsidRDefault="008F7296" w:rsidP="00F73FF0">
      <w:pPr>
        <w:spacing w:after="0" w:line="240" w:lineRule="auto"/>
        <w:rPr>
          <w:rFonts w:ascii="Times New Roman" w:eastAsia="Times New Roman" w:hAnsi="Times New Roman" w:cs="Times New Roman"/>
          <w:color w:val="0D0D0D" w:themeColor="text1" w:themeTint="F2"/>
          <w:lang w:eastAsia="pl-PL"/>
        </w:rPr>
      </w:pPr>
    </w:p>
    <w:p w:rsidR="00A16A3A" w:rsidRDefault="00A16A3A" w:rsidP="00F73FF0">
      <w:pPr>
        <w:spacing w:after="0" w:line="240" w:lineRule="auto"/>
        <w:rPr>
          <w:rFonts w:ascii="Times New Roman" w:eastAsia="Times New Roman" w:hAnsi="Times New Roman" w:cs="Times New Roman"/>
          <w:color w:val="0D0D0D" w:themeColor="text1" w:themeTint="F2"/>
          <w:lang w:eastAsia="pl-PL"/>
        </w:rPr>
      </w:pPr>
    </w:p>
    <w:p w:rsidR="00A16A3A" w:rsidRDefault="00A16A3A" w:rsidP="00F73FF0">
      <w:pPr>
        <w:spacing w:after="0" w:line="240" w:lineRule="auto"/>
        <w:rPr>
          <w:rFonts w:ascii="Times New Roman" w:eastAsia="Times New Roman" w:hAnsi="Times New Roman" w:cs="Times New Roman"/>
          <w:color w:val="0D0D0D" w:themeColor="text1" w:themeTint="F2"/>
          <w:lang w:eastAsia="pl-PL"/>
        </w:rPr>
      </w:pPr>
    </w:p>
    <w:p w:rsidR="00A16A3A" w:rsidRPr="00D82256" w:rsidRDefault="00A16A3A" w:rsidP="00F73FF0">
      <w:pPr>
        <w:spacing w:after="0" w:line="240" w:lineRule="auto"/>
        <w:rPr>
          <w:rFonts w:ascii="Times New Roman" w:eastAsia="Times New Roman" w:hAnsi="Times New Roman" w:cs="Times New Roman"/>
          <w:color w:val="0D0D0D" w:themeColor="text1" w:themeTint="F2"/>
          <w:lang w:eastAsia="pl-PL"/>
        </w:rPr>
      </w:pPr>
    </w:p>
    <w:p w:rsidR="00BB74BB" w:rsidRPr="00D82256" w:rsidRDefault="00BB74BB" w:rsidP="00BB74BB">
      <w:pPr>
        <w:spacing w:after="0" w:line="240" w:lineRule="auto"/>
        <w:jc w:val="center"/>
        <w:rPr>
          <w:rFonts w:ascii="Times New Roman" w:eastAsia="Times New Roman" w:hAnsi="Times New Roman" w:cs="Times New Roman"/>
          <w:color w:val="0D0D0D" w:themeColor="text1" w:themeTint="F2"/>
          <w:lang w:eastAsia="pl-PL"/>
        </w:rPr>
      </w:pPr>
    </w:p>
    <w:p w:rsidR="00BB74BB" w:rsidRPr="00D82256" w:rsidRDefault="00BB74BB" w:rsidP="00BB74BB">
      <w:pPr>
        <w:spacing w:after="0" w:line="240" w:lineRule="auto"/>
        <w:jc w:val="center"/>
        <w:rPr>
          <w:rFonts w:ascii="Times New Roman" w:eastAsia="Times New Roman" w:hAnsi="Times New Roman" w:cs="Times New Roman"/>
          <w:color w:val="0D0D0D" w:themeColor="text1" w:themeTint="F2"/>
          <w:lang w:eastAsia="pl-PL"/>
        </w:rPr>
      </w:pPr>
      <w:r w:rsidRPr="00D82256">
        <w:rPr>
          <w:rFonts w:ascii="Times New Roman" w:eastAsia="Times New Roman" w:hAnsi="Times New Roman" w:cs="Times New Roman"/>
          <w:color w:val="0D0D0D" w:themeColor="text1" w:themeTint="F2"/>
          <w:lang w:eastAsia="pl-PL"/>
        </w:rPr>
        <w:t>9. Podsumowanie wypracowanych założeń.</w:t>
      </w:r>
    </w:p>
    <w:p w:rsidR="00FF113A" w:rsidRPr="00D82256" w:rsidRDefault="00D66C21" w:rsidP="00FF113A">
      <w:pPr>
        <w:spacing w:after="0" w:line="240" w:lineRule="auto"/>
        <w:ind w:left="720"/>
        <w:rPr>
          <w:rFonts w:ascii="Times New Roman" w:eastAsia="Times New Roman" w:hAnsi="Times New Roman" w:cs="Times New Roman"/>
          <w:color w:val="0D0D0D" w:themeColor="text1" w:themeTint="F2"/>
          <w:sz w:val="24"/>
          <w:szCs w:val="24"/>
          <w:u w:val="single"/>
          <w:lang w:eastAsia="pl-PL"/>
        </w:rPr>
      </w:pPr>
      <w:r w:rsidRPr="00D82256">
        <w:rPr>
          <w:rFonts w:ascii="Times New Roman" w:eastAsia="Times New Roman" w:hAnsi="Times New Roman" w:cs="Times New Roman"/>
          <w:color w:val="0D0D0D" w:themeColor="text1" w:themeTint="F2"/>
          <w:sz w:val="24"/>
          <w:szCs w:val="24"/>
          <w:lang w:eastAsia="pl-PL"/>
        </w:rPr>
        <w:lastRenderedPageBreak/>
        <w:fldChar w:fldCharType="begin"/>
      </w:r>
      <w:r w:rsidR="00FF113A" w:rsidRPr="00D82256">
        <w:rPr>
          <w:rFonts w:ascii="Times New Roman" w:eastAsia="Times New Roman" w:hAnsi="Times New Roman" w:cs="Times New Roman"/>
          <w:color w:val="0D0D0D" w:themeColor="text1" w:themeTint="F2"/>
          <w:sz w:val="24"/>
          <w:szCs w:val="24"/>
          <w:lang w:eastAsia="pl-PL"/>
        </w:rPr>
        <w:instrText xml:space="preserve"> HYPERLINK "http://emisja.contentstream.pl/_/ctr/?u=https%3A%2F%2Fwww.rp.pl%2FKomentarze%2F181219749-UE-Ratunek-tylko-w-Polsce-i-w-Niemczech.html&amp;e=BPIS4IuSjLeVCwE-_UHW0ChE5yFyjGQbb5Vt28-LCCQxyAwVd3MZz9ISk69lK_1HdGSHnIQfrulbpBtD6JiW_yLENn6TOG-K_mPAVJlURHhd0WLfWDsv9CSr1C2rCU27c5z8VdYfm4KZxYYirSMyFvjS2WwWMA_SQPE8yKWFGyBqAGbTuNPeYqpBlv2_sV-xc2ZfxhpqOMjHrzXnkTSJoemDEdyVIC8sG7mpSBidKf70aJvrFRQ4FdZj4cyVvA-vwWOfUYHc667BKffwIEfEFSeldKt4jR6hUHLQW30M4yPsDlmEar9T1fFRwzIvDlD-SXLSn7ApTp2Q-7aq1ShReM3DDOcB1KjgjhTU61hPafD5ZE57ZX4QO-exDSWDBWA0X2NDYDPc21WJo-wuCFxnngAOBpUfDrMuwfWsV3BIw18%3D&amp;ref=https%3A%2F%2Fwww.rp.pl%2Fartykul%2F564242-Niepelnosprawni-intelektualnie-tez-chca-zyc-.html" </w:instrText>
      </w:r>
      <w:r w:rsidRPr="00D82256">
        <w:rPr>
          <w:rFonts w:ascii="Times New Roman" w:eastAsia="Times New Roman" w:hAnsi="Times New Roman" w:cs="Times New Roman"/>
          <w:color w:val="0D0D0D" w:themeColor="text1" w:themeTint="F2"/>
          <w:sz w:val="24"/>
          <w:szCs w:val="24"/>
          <w:lang w:eastAsia="pl-PL"/>
        </w:rPr>
        <w:fldChar w:fldCharType="separate"/>
      </w:r>
    </w:p>
    <w:p w:rsidR="00FF113A" w:rsidRPr="00D82256" w:rsidRDefault="00FF113A" w:rsidP="00FF113A">
      <w:pPr>
        <w:spacing w:after="0" w:line="240" w:lineRule="auto"/>
        <w:ind w:left="720"/>
        <w:rPr>
          <w:rFonts w:ascii="Times New Roman" w:eastAsia="Times New Roman" w:hAnsi="Times New Roman" w:cs="Times New Roman"/>
          <w:color w:val="0D0D0D" w:themeColor="text1" w:themeTint="F2"/>
          <w:sz w:val="24"/>
          <w:szCs w:val="24"/>
          <w:lang w:eastAsia="pl-PL"/>
        </w:rPr>
      </w:pPr>
    </w:p>
    <w:p w:rsidR="00B23DC9" w:rsidRPr="00D82256" w:rsidRDefault="00D66C21" w:rsidP="00F73FF0">
      <w:pPr>
        <w:spacing w:after="0" w:line="360" w:lineRule="auto"/>
        <w:ind w:firstLine="360"/>
        <w:jc w:val="both"/>
        <w:rPr>
          <w:rFonts w:ascii="Times New Roman" w:eastAsia="Times New Roman" w:hAnsi="Times New Roman" w:cs="Times New Roman"/>
          <w:color w:val="0D0D0D" w:themeColor="text1" w:themeTint="F2"/>
          <w:sz w:val="24"/>
          <w:szCs w:val="24"/>
          <w:lang w:eastAsia="pl-PL"/>
        </w:rPr>
      </w:pPr>
      <w:r w:rsidRPr="00D82256">
        <w:rPr>
          <w:rFonts w:ascii="Times New Roman" w:eastAsia="Times New Roman" w:hAnsi="Times New Roman" w:cs="Times New Roman"/>
          <w:color w:val="0D0D0D" w:themeColor="text1" w:themeTint="F2"/>
          <w:sz w:val="24"/>
          <w:szCs w:val="24"/>
          <w:lang w:eastAsia="pl-PL"/>
        </w:rPr>
        <w:fldChar w:fldCharType="end"/>
      </w:r>
      <w:r w:rsidR="00B23DC9" w:rsidRPr="00D82256">
        <w:rPr>
          <w:rFonts w:ascii="Times New Roman" w:eastAsia="Times New Roman" w:hAnsi="Times New Roman" w:cs="Times New Roman"/>
          <w:color w:val="0D0D0D" w:themeColor="text1" w:themeTint="F2"/>
          <w:lang w:eastAsia="pl-PL"/>
        </w:rPr>
        <w:t>Chcielibyśmy, aby Koncepcja profilowania pomocy osób zależnych  - USŁUGOBELA stała się  nowym  instrumente</w:t>
      </w:r>
      <w:r w:rsidR="008D2E39" w:rsidRPr="00D82256">
        <w:rPr>
          <w:rFonts w:ascii="Times New Roman" w:eastAsia="Times New Roman" w:hAnsi="Times New Roman" w:cs="Times New Roman"/>
          <w:color w:val="0D0D0D" w:themeColor="text1" w:themeTint="F2"/>
          <w:lang w:eastAsia="pl-PL"/>
        </w:rPr>
        <w:t xml:space="preserve">m </w:t>
      </w:r>
      <w:r w:rsidR="00B23DC9" w:rsidRPr="00D82256">
        <w:rPr>
          <w:rFonts w:ascii="Times New Roman" w:eastAsia="Times New Roman" w:hAnsi="Times New Roman" w:cs="Times New Roman"/>
          <w:color w:val="0D0D0D" w:themeColor="text1" w:themeTint="F2"/>
          <w:lang w:eastAsia="pl-PL"/>
        </w:rPr>
        <w:t>poprawy jakości świadczonych usług.</w:t>
      </w:r>
      <w:r w:rsidR="00A16A3A">
        <w:rPr>
          <w:rFonts w:ascii="Times New Roman" w:eastAsia="Times New Roman" w:hAnsi="Times New Roman" w:cs="Times New Roman"/>
          <w:color w:val="0D0D0D" w:themeColor="text1" w:themeTint="F2"/>
          <w:lang w:eastAsia="pl-PL"/>
        </w:rPr>
        <w:t xml:space="preserve"> </w:t>
      </w:r>
      <w:r w:rsidR="00B23DC9" w:rsidRPr="00D82256">
        <w:rPr>
          <w:rFonts w:ascii="Times New Roman" w:eastAsia="Times New Roman" w:hAnsi="Times New Roman" w:cs="Times New Roman"/>
          <w:color w:val="0D0D0D" w:themeColor="text1" w:themeTint="F2"/>
          <w:lang w:eastAsia="pl-PL"/>
        </w:rPr>
        <w:t>Oczywiste jest, że system opieki społecznej nad osobami starszymi świadczony jest na podstawie stosownej ustawy</w:t>
      </w:r>
      <w:r w:rsidR="008D2E39" w:rsidRPr="00D82256">
        <w:rPr>
          <w:rFonts w:ascii="Times New Roman" w:eastAsia="Times New Roman" w:hAnsi="Times New Roman" w:cs="Times New Roman"/>
          <w:color w:val="0D0D0D" w:themeColor="text1" w:themeTint="F2"/>
          <w:lang w:eastAsia="pl-PL"/>
        </w:rPr>
        <w:t xml:space="preserve"> i aktów wykonawczych, </w:t>
      </w:r>
      <w:r w:rsidR="00B23DC9" w:rsidRPr="00D82256">
        <w:rPr>
          <w:rFonts w:ascii="Times New Roman" w:eastAsia="Times New Roman" w:hAnsi="Times New Roman" w:cs="Times New Roman"/>
          <w:color w:val="0D0D0D" w:themeColor="text1" w:themeTint="F2"/>
          <w:lang w:eastAsia="pl-PL"/>
        </w:rPr>
        <w:t xml:space="preserve"> i jest to mechanizm tożsamy w całym kraju. Przeprowadzając jednak diagnozę potrzeb  zauważyliśmy następujące problemy, z którymi ten kra</w:t>
      </w:r>
      <w:r w:rsidR="008D2E39" w:rsidRPr="00D82256">
        <w:rPr>
          <w:rFonts w:ascii="Times New Roman" w:eastAsia="Times New Roman" w:hAnsi="Times New Roman" w:cs="Times New Roman"/>
          <w:color w:val="0D0D0D" w:themeColor="text1" w:themeTint="F2"/>
          <w:lang w:eastAsia="pl-PL"/>
        </w:rPr>
        <w:t>jowy system nie potrafi sobie pó</w:t>
      </w:r>
      <w:r w:rsidR="00B23DC9" w:rsidRPr="00D82256">
        <w:rPr>
          <w:rFonts w:ascii="Times New Roman" w:eastAsia="Times New Roman" w:hAnsi="Times New Roman" w:cs="Times New Roman"/>
          <w:color w:val="0D0D0D" w:themeColor="text1" w:themeTint="F2"/>
          <w:lang w:eastAsia="pl-PL"/>
        </w:rPr>
        <w:t>ki co radzić:</w:t>
      </w:r>
    </w:p>
    <w:p w:rsidR="00B23DC9" w:rsidRPr="00D82256" w:rsidRDefault="00B23DC9" w:rsidP="00F73FF0">
      <w:pPr>
        <w:spacing w:after="0" w:line="360" w:lineRule="auto"/>
        <w:jc w:val="both"/>
        <w:rPr>
          <w:rFonts w:ascii="Times New Roman" w:eastAsia="Times New Roman" w:hAnsi="Times New Roman" w:cs="Times New Roman"/>
          <w:color w:val="0D0D0D" w:themeColor="text1" w:themeTint="F2"/>
          <w:lang w:eastAsia="pl-PL"/>
        </w:rPr>
      </w:pPr>
    </w:p>
    <w:p w:rsidR="00B23DC9" w:rsidRPr="00D82256" w:rsidRDefault="00B23DC9" w:rsidP="00F73FF0">
      <w:pPr>
        <w:pStyle w:val="Akapitzlist"/>
        <w:numPr>
          <w:ilvl w:val="0"/>
          <w:numId w:val="19"/>
        </w:numPr>
        <w:spacing w:line="360" w:lineRule="auto"/>
        <w:jc w:val="both"/>
        <w:rPr>
          <w:rFonts w:ascii="Times New Roman" w:eastAsia="Times New Roman" w:hAnsi="Times New Roman" w:cs="Times New Roman"/>
          <w:color w:val="0D0D0D" w:themeColor="text1" w:themeTint="F2"/>
          <w:sz w:val="22"/>
          <w:szCs w:val="22"/>
          <w:lang w:eastAsia="pl-PL"/>
        </w:rPr>
      </w:pPr>
      <w:r w:rsidRPr="00D82256">
        <w:rPr>
          <w:rFonts w:ascii="Times New Roman" w:eastAsia="Times New Roman" w:hAnsi="Times New Roman" w:cs="Times New Roman"/>
          <w:color w:val="0D0D0D" w:themeColor="text1" w:themeTint="F2"/>
          <w:sz w:val="22"/>
          <w:szCs w:val="22"/>
          <w:lang w:eastAsia="pl-PL"/>
        </w:rPr>
        <w:t>Nieradzenie sobie osób niepełnosprawnych i zależnych z trudnościami życia codziennego wynikających z wieku, stanu zdrowia , sytuacji finansowej i rodzinnej w lokalnym środowisku.</w:t>
      </w:r>
    </w:p>
    <w:p w:rsidR="00B23DC9" w:rsidRPr="00D82256" w:rsidRDefault="00B23DC9" w:rsidP="00F73FF0">
      <w:pPr>
        <w:pStyle w:val="Akapitzlist"/>
        <w:numPr>
          <w:ilvl w:val="0"/>
          <w:numId w:val="19"/>
        </w:numPr>
        <w:spacing w:line="360" w:lineRule="auto"/>
        <w:jc w:val="both"/>
        <w:rPr>
          <w:rFonts w:ascii="Times New Roman" w:eastAsia="Times New Roman" w:hAnsi="Times New Roman" w:cs="Times New Roman"/>
          <w:color w:val="0D0D0D" w:themeColor="text1" w:themeTint="F2"/>
          <w:sz w:val="22"/>
          <w:szCs w:val="22"/>
          <w:lang w:eastAsia="pl-PL"/>
        </w:rPr>
      </w:pPr>
      <w:r w:rsidRPr="00D82256">
        <w:rPr>
          <w:rFonts w:ascii="Times New Roman" w:eastAsia="Times New Roman" w:hAnsi="Times New Roman" w:cs="Times New Roman"/>
          <w:color w:val="0D0D0D" w:themeColor="text1" w:themeTint="F2"/>
          <w:sz w:val="22"/>
          <w:szCs w:val="22"/>
          <w:lang w:eastAsia="pl-PL"/>
        </w:rPr>
        <w:t>Brak skutecznych narzędzi pozwalających w komplementarny sposób na określenie potrzeb osób niepełnosprawnych i zależnych w lokalnym środowisku.</w:t>
      </w:r>
    </w:p>
    <w:p w:rsidR="00B23DC9" w:rsidRPr="00D82256" w:rsidRDefault="00B23DC9" w:rsidP="00875C75">
      <w:pPr>
        <w:pStyle w:val="Akapitzlist"/>
        <w:numPr>
          <w:ilvl w:val="0"/>
          <w:numId w:val="19"/>
        </w:numPr>
        <w:spacing w:line="360" w:lineRule="auto"/>
        <w:jc w:val="both"/>
        <w:rPr>
          <w:rFonts w:ascii="Times New Roman" w:eastAsia="Times New Roman" w:hAnsi="Times New Roman" w:cs="Times New Roman"/>
          <w:color w:val="0D0D0D" w:themeColor="text1" w:themeTint="F2"/>
          <w:sz w:val="22"/>
          <w:szCs w:val="22"/>
          <w:lang w:eastAsia="pl-PL"/>
        </w:rPr>
      </w:pPr>
      <w:r w:rsidRPr="00D82256">
        <w:rPr>
          <w:rFonts w:ascii="Times New Roman" w:eastAsia="Times New Roman" w:hAnsi="Times New Roman" w:cs="Times New Roman"/>
          <w:color w:val="0D0D0D" w:themeColor="text1" w:themeTint="F2"/>
          <w:sz w:val="22"/>
          <w:szCs w:val="22"/>
          <w:lang w:eastAsia="pl-PL"/>
        </w:rPr>
        <w:t>Brak skutecznych narzędzi pozwalających w komplementarny sposób na dobór możliwych na rynku lokalnym rodzajów wsparcia osób niepełnosprawnych i zależnych.</w:t>
      </w:r>
    </w:p>
    <w:p w:rsidR="00B23DC9" w:rsidRPr="00D82256" w:rsidRDefault="00B23DC9" w:rsidP="00875C75">
      <w:pPr>
        <w:pStyle w:val="Akapitzlist"/>
        <w:numPr>
          <w:ilvl w:val="0"/>
          <w:numId w:val="19"/>
        </w:numPr>
        <w:spacing w:line="360" w:lineRule="auto"/>
        <w:jc w:val="both"/>
        <w:rPr>
          <w:rFonts w:ascii="Times New Roman" w:eastAsia="Times New Roman" w:hAnsi="Times New Roman" w:cs="Times New Roman"/>
          <w:color w:val="0D0D0D" w:themeColor="text1" w:themeTint="F2"/>
          <w:sz w:val="22"/>
          <w:szCs w:val="22"/>
          <w:lang w:eastAsia="pl-PL"/>
        </w:rPr>
      </w:pPr>
      <w:r w:rsidRPr="00D82256">
        <w:rPr>
          <w:rFonts w:ascii="Times New Roman" w:eastAsia="Times New Roman" w:hAnsi="Times New Roman" w:cs="Times New Roman"/>
          <w:color w:val="0D0D0D" w:themeColor="text1" w:themeTint="F2"/>
          <w:sz w:val="22"/>
          <w:szCs w:val="22"/>
          <w:lang w:eastAsia="pl-PL"/>
        </w:rPr>
        <w:t xml:space="preserve">Brak mechanizmów płynnie dostarczających wieloprofesjonalnych i interdyscyplinarnych  usług wspierających  osoby niepełnosprawne i zależne. </w:t>
      </w:r>
    </w:p>
    <w:p w:rsidR="00B23DC9" w:rsidRPr="00D82256" w:rsidRDefault="00B23DC9" w:rsidP="00875C75">
      <w:pPr>
        <w:pStyle w:val="Akapitzlist"/>
        <w:numPr>
          <w:ilvl w:val="0"/>
          <w:numId w:val="19"/>
        </w:numPr>
        <w:spacing w:line="360" w:lineRule="auto"/>
        <w:jc w:val="both"/>
        <w:rPr>
          <w:rFonts w:ascii="Times New Roman" w:eastAsia="Times New Roman" w:hAnsi="Times New Roman" w:cs="Times New Roman"/>
          <w:color w:val="0D0D0D" w:themeColor="text1" w:themeTint="F2"/>
          <w:sz w:val="22"/>
          <w:szCs w:val="22"/>
          <w:lang w:eastAsia="pl-PL"/>
        </w:rPr>
      </w:pPr>
      <w:r w:rsidRPr="00D82256">
        <w:rPr>
          <w:rFonts w:ascii="Times New Roman" w:eastAsia="Times New Roman" w:hAnsi="Times New Roman" w:cs="Times New Roman"/>
          <w:color w:val="0D0D0D" w:themeColor="text1" w:themeTint="F2"/>
          <w:sz w:val="22"/>
          <w:szCs w:val="22"/>
          <w:lang w:eastAsia="pl-PL"/>
        </w:rPr>
        <w:t>Brak mechanizmów szybkiej i kompleksowej pomocy dla osób niepełnoprawnych i zależnych w nagłych sytuacjach.</w:t>
      </w:r>
    </w:p>
    <w:p w:rsidR="00B23DC9" w:rsidRPr="00D82256" w:rsidRDefault="00B23DC9" w:rsidP="00875C75">
      <w:pPr>
        <w:pStyle w:val="Akapitzlist"/>
        <w:numPr>
          <w:ilvl w:val="0"/>
          <w:numId w:val="19"/>
        </w:numPr>
        <w:spacing w:line="360" w:lineRule="auto"/>
        <w:jc w:val="both"/>
        <w:rPr>
          <w:rFonts w:ascii="Times New Roman" w:eastAsia="Times New Roman" w:hAnsi="Times New Roman" w:cs="Times New Roman"/>
          <w:color w:val="0D0D0D" w:themeColor="text1" w:themeTint="F2"/>
          <w:sz w:val="22"/>
          <w:szCs w:val="22"/>
          <w:lang w:eastAsia="pl-PL"/>
        </w:rPr>
      </w:pPr>
      <w:r w:rsidRPr="00D82256">
        <w:rPr>
          <w:rFonts w:ascii="Times New Roman" w:eastAsia="Times New Roman" w:hAnsi="Times New Roman" w:cs="Times New Roman"/>
          <w:color w:val="0D0D0D" w:themeColor="text1" w:themeTint="F2"/>
          <w:sz w:val="22"/>
          <w:szCs w:val="22"/>
          <w:lang w:eastAsia="pl-PL"/>
        </w:rPr>
        <w:t xml:space="preserve">Ograniczona mobilność osób niepełnosprawnych  i zależnych w środowiskach wiejskich </w:t>
      </w:r>
      <w:r w:rsidR="00A16A3A">
        <w:rPr>
          <w:rFonts w:ascii="Times New Roman" w:eastAsia="Times New Roman" w:hAnsi="Times New Roman" w:cs="Times New Roman"/>
          <w:color w:val="0D0D0D" w:themeColor="text1" w:themeTint="F2"/>
          <w:sz w:val="22"/>
          <w:szCs w:val="22"/>
          <w:lang w:eastAsia="pl-PL"/>
        </w:rPr>
        <w:br/>
      </w:r>
      <w:r w:rsidRPr="00D82256">
        <w:rPr>
          <w:rFonts w:ascii="Times New Roman" w:eastAsia="Times New Roman" w:hAnsi="Times New Roman" w:cs="Times New Roman"/>
          <w:color w:val="0D0D0D" w:themeColor="text1" w:themeTint="F2"/>
          <w:sz w:val="22"/>
          <w:szCs w:val="22"/>
          <w:lang w:eastAsia="pl-PL"/>
        </w:rPr>
        <w:t>i małomiasteczkowych.</w:t>
      </w:r>
    </w:p>
    <w:p w:rsidR="00B23DC9" w:rsidRPr="00F73FF0" w:rsidRDefault="00B23DC9" w:rsidP="00875C75">
      <w:pPr>
        <w:pStyle w:val="Akapitzlist"/>
        <w:numPr>
          <w:ilvl w:val="0"/>
          <w:numId w:val="19"/>
        </w:numPr>
        <w:spacing w:line="360" w:lineRule="auto"/>
        <w:jc w:val="both"/>
        <w:rPr>
          <w:rFonts w:ascii="Times New Roman" w:eastAsia="Times New Roman" w:hAnsi="Times New Roman" w:cs="Times New Roman"/>
          <w:color w:val="0D0D0D" w:themeColor="text1" w:themeTint="F2"/>
          <w:sz w:val="22"/>
          <w:szCs w:val="22"/>
          <w:lang w:eastAsia="pl-PL"/>
        </w:rPr>
      </w:pPr>
      <w:r w:rsidRPr="00D82256">
        <w:rPr>
          <w:rFonts w:ascii="Times New Roman" w:eastAsia="Times New Roman" w:hAnsi="Times New Roman" w:cs="Times New Roman"/>
          <w:color w:val="0D0D0D" w:themeColor="text1" w:themeTint="F2"/>
          <w:sz w:val="22"/>
          <w:szCs w:val="22"/>
          <w:lang w:eastAsia="pl-PL"/>
        </w:rPr>
        <w:t xml:space="preserve">Niewielki stopień współpracy sektorów medycznych, społecznych i edukacyjnych z sektorem usług gospodarczych i biznesem na rzecz osób niepełnosprawnych i zależnych. </w:t>
      </w:r>
    </w:p>
    <w:p w:rsidR="00B23DC9" w:rsidRPr="00D82256" w:rsidRDefault="00B23DC9" w:rsidP="00875C75">
      <w:pPr>
        <w:spacing w:after="0" w:line="360" w:lineRule="auto"/>
        <w:jc w:val="both"/>
        <w:rPr>
          <w:rFonts w:ascii="Times New Roman" w:eastAsia="Times New Roman" w:hAnsi="Times New Roman" w:cs="Times New Roman"/>
          <w:color w:val="0D0D0D" w:themeColor="text1" w:themeTint="F2"/>
          <w:lang w:eastAsia="pl-PL"/>
        </w:rPr>
      </w:pPr>
    </w:p>
    <w:p w:rsidR="00B23DC9" w:rsidRPr="00D82256" w:rsidRDefault="008D2E39" w:rsidP="00F73FF0">
      <w:pPr>
        <w:spacing w:line="360" w:lineRule="auto"/>
        <w:jc w:val="both"/>
        <w:rPr>
          <w:rFonts w:ascii="Times New Roman" w:hAnsi="Times New Roman" w:cs="Times New Roman"/>
          <w:color w:val="0D0D0D" w:themeColor="text1" w:themeTint="F2"/>
        </w:rPr>
      </w:pPr>
      <w:r w:rsidRPr="00D82256">
        <w:rPr>
          <w:rFonts w:ascii="Times New Roman" w:hAnsi="Times New Roman" w:cs="Times New Roman"/>
          <w:color w:val="0D0D0D" w:themeColor="text1" w:themeTint="F2"/>
        </w:rPr>
        <w:t>Negatywne konsekwencje wybranych problemów</w:t>
      </w:r>
      <w:r w:rsidR="00B23DC9" w:rsidRPr="00D82256">
        <w:rPr>
          <w:rFonts w:ascii="Times New Roman" w:hAnsi="Times New Roman" w:cs="Times New Roman"/>
          <w:color w:val="0D0D0D" w:themeColor="text1" w:themeTint="F2"/>
        </w:rPr>
        <w:t>:</w:t>
      </w:r>
    </w:p>
    <w:p w:rsidR="00B23DC9" w:rsidRPr="00D82256" w:rsidRDefault="00B23DC9" w:rsidP="00F73FF0">
      <w:pPr>
        <w:spacing w:line="360" w:lineRule="auto"/>
        <w:jc w:val="both"/>
        <w:rPr>
          <w:rFonts w:ascii="Times New Roman" w:hAnsi="Times New Roman" w:cs="Times New Roman"/>
          <w:color w:val="0D0D0D" w:themeColor="text1" w:themeTint="F2"/>
        </w:rPr>
      </w:pPr>
      <w:r w:rsidRPr="00D82256">
        <w:rPr>
          <w:rFonts w:ascii="Times New Roman" w:hAnsi="Times New Roman" w:cs="Times New Roman"/>
          <w:color w:val="0D0D0D" w:themeColor="text1" w:themeTint="F2"/>
        </w:rPr>
        <w:t>1.Izolacja społeczna osób niepełnosprawnych i zależnych w lokalnym środowisku. Brak możliwości zmniejszenia ryzyka ich wykluczenia społecznego i zmniejszenia ryzyka wystąpienia kryzysów rodzinnych i zdrowotnych.</w:t>
      </w:r>
    </w:p>
    <w:p w:rsidR="00B23DC9" w:rsidRPr="00D82256" w:rsidRDefault="00B23DC9" w:rsidP="00F73FF0">
      <w:pPr>
        <w:spacing w:line="360" w:lineRule="auto"/>
        <w:jc w:val="both"/>
        <w:rPr>
          <w:rFonts w:ascii="Times New Roman" w:hAnsi="Times New Roman" w:cs="Times New Roman"/>
          <w:color w:val="0D0D0D" w:themeColor="text1" w:themeTint="F2"/>
        </w:rPr>
      </w:pPr>
      <w:r w:rsidRPr="00D82256">
        <w:rPr>
          <w:rFonts w:ascii="Times New Roman" w:hAnsi="Times New Roman" w:cs="Times New Roman"/>
          <w:color w:val="0D0D0D" w:themeColor="text1" w:themeTint="F2"/>
        </w:rPr>
        <w:t xml:space="preserve">2. Osoby zależne korzystają wsparcia do którego mają dostęp, a nie z tego którego potrzebują. </w:t>
      </w:r>
    </w:p>
    <w:p w:rsidR="00CE24A0" w:rsidRDefault="00B23DC9" w:rsidP="00CE24A0">
      <w:pPr>
        <w:spacing w:after="0" w:line="360" w:lineRule="auto"/>
        <w:jc w:val="both"/>
        <w:rPr>
          <w:rFonts w:ascii="Times New Roman" w:hAnsi="Times New Roman" w:cs="Times New Roman"/>
          <w:color w:val="0D0D0D" w:themeColor="text1" w:themeTint="F2"/>
        </w:rPr>
      </w:pPr>
      <w:r w:rsidRPr="00D82256">
        <w:rPr>
          <w:rFonts w:ascii="Times New Roman" w:hAnsi="Times New Roman" w:cs="Times New Roman"/>
          <w:color w:val="0D0D0D" w:themeColor="text1" w:themeTint="F2"/>
        </w:rPr>
        <w:t>3.Wzrasta ryzyko nieefektywnego gospodarowania środkami przeznaczonymi na pomoc osobom niepełnosprawnym i zależnym w sektorze ochrony zdrowia, pomocy społecznej oraz ryzyko nieefektywnej sprzedaży usług w sektorze gospodarczym</w:t>
      </w:r>
      <w:r w:rsidR="00F73FF0">
        <w:rPr>
          <w:rFonts w:ascii="Times New Roman" w:hAnsi="Times New Roman" w:cs="Times New Roman"/>
          <w:color w:val="0D0D0D" w:themeColor="text1" w:themeTint="F2"/>
        </w:rPr>
        <w:t>.</w:t>
      </w:r>
    </w:p>
    <w:p w:rsidR="00CE24A0" w:rsidRDefault="00CE24A0" w:rsidP="00CE24A0">
      <w:pPr>
        <w:spacing w:after="0" w:line="360" w:lineRule="auto"/>
        <w:jc w:val="both"/>
        <w:rPr>
          <w:rFonts w:ascii="Times New Roman" w:hAnsi="Times New Roman" w:cs="Times New Roman"/>
          <w:color w:val="0D0D0D" w:themeColor="text1" w:themeTint="F2"/>
        </w:rPr>
      </w:pPr>
    </w:p>
    <w:p w:rsidR="00CE24A0" w:rsidRDefault="00B23DC9" w:rsidP="00CE24A0">
      <w:pPr>
        <w:spacing w:after="0" w:line="360" w:lineRule="auto"/>
        <w:jc w:val="both"/>
        <w:rPr>
          <w:rFonts w:ascii="Times New Roman" w:hAnsi="Times New Roman" w:cs="Times New Roman"/>
          <w:color w:val="0D0D0D" w:themeColor="text1" w:themeTint="F2"/>
        </w:rPr>
      </w:pPr>
      <w:r w:rsidRPr="00D82256">
        <w:rPr>
          <w:rFonts w:ascii="Times New Roman" w:hAnsi="Times New Roman" w:cs="Times New Roman"/>
          <w:color w:val="0D0D0D" w:themeColor="text1" w:themeTint="F2"/>
        </w:rPr>
        <w:lastRenderedPageBreak/>
        <w:t>4.</w:t>
      </w:r>
      <w:r w:rsidR="003F527D">
        <w:rPr>
          <w:rFonts w:ascii="Times New Roman" w:hAnsi="Times New Roman" w:cs="Times New Roman"/>
          <w:color w:val="0D0D0D" w:themeColor="text1" w:themeTint="F2"/>
        </w:rPr>
        <w:t xml:space="preserve"> </w:t>
      </w:r>
      <w:r w:rsidRPr="00D82256">
        <w:rPr>
          <w:rFonts w:ascii="Times New Roman" w:hAnsi="Times New Roman" w:cs="Times New Roman"/>
          <w:color w:val="0D0D0D" w:themeColor="text1" w:themeTint="F2"/>
        </w:rPr>
        <w:t>Niewielki stopień współpracy na rzecz osób niepełnosprawnych i zależnych wśród przedstawicieli lokalnych służb medycznych, organizacji pozarządowych i przedsiębiorców, co powoduje dublowanie się części działań i nie realizowanie innych, bardziej odpowiadających zapotrzebowaniu osób zależnych.</w:t>
      </w:r>
    </w:p>
    <w:p w:rsidR="00CE24A0" w:rsidRDefault="00CE24A0" w:rsidP="00CE24A0">
      <w:pPr>
        <w:spacing w:after="0" w:line="360" w:lineRule="auto"/>
        <w:jc w:val="both"/>
        <w:rPr>
          <w:rFonts w:ascii="Times New Roman" w:hAnsi="Times New Roman" w:cs="Times New Roman"/>
          <w:color w:val="0D0D0D" w:themeColor="text1" w:themeTint="F2"/>
        </w:rPr>
      </w:pPr>
    </w:p>
    <w:p w:rsidR="00B23DC9" w:rsidRPr="00D82256" w:rsidRDefault="00B23DC9" w:rsidP="00F73FF0">
      <w:pPr>
        <w:spacing w:line="360" w:lineRule="auto"/>
        <w:jc w:val="both"/>
        <w:rPr>
          <w:rFonts w:ascii="Times New Roman" w:hAnsi="Times New Roman" w:cs="Times New Roman"/>
          <w:color w:val="0D0D0D" w:themeColor="text1" w:themeTint="F2"/>
        </w:rPr>
      </w:pPr>
      <w:r w:rsidRPr="00D82256">
        <w:rPr>
          <w:rFonts w:ascii="Times New Roman" w:hAnsi="Times New Roman" w:cs="Times New Roman"/>
          <w:color w:val="0D0D0D" w:themeColor="text1" w:themeTint="F2"/>
        </w:rPr>
        <w:t>5.Wzrasta ryzyko załamania zdrowotnego/ psychicznego lub zagrożenia poczucia bezpieczeństwa fizycznego/ finansowego w sytuacjach nagłych kryzysów (np. nagła choroba niewymagająca hospitalizacji) u osób niepełnosprawnych i zależnych oraz członków ich rodzin.</w:t>
      </w:r>
    </w:p>
    <w:p w:rsidR="00B23DC9" w:rsidRPr="00D82256" w:rsidRDefault="00B23DC9" w:rsidP="00A300DB">
      <w:pPr>
        <w:spacing w:line="276" w:lineRule="auto"/>
        <w:jc w:val="both"/>
        <w:rPr>
          <w:rFonts w:ascii="Times New Roman" w:hAnsi="Times New Roman" w:cs="Times New Roman"/>
          <w:color w:val="0D0D0D" w:themeColor="text1" w:themeTint="F2"/>
        </w:rPr>
      </w:pPr>
    </w:p>
    <w:p w:rsidR="00B23DC9" w:rsidRPr="00D82256" w:rsidRDefault="00B23DC9" w:rsidP="003F527D">
      <w:pPr>
        <w:spacing w:line="360" w:lineRule="auto"/>
        <w:jc w:val="both"/>
        <w:rPr>
          <w:rFonts w:ascii="Times New Roman" w:hAnsi="Times New Roman" w:cs="Times New Roman"/>
          <w:color w:val="0D0D0D" w:themeColor="text1" w:themeTint="F2"/>
        </w:rPr>
      </w:pPr>
      <w:r w:rsidRPr="00D82256">
        <w:rPr>
          <w:rFonts w:ascii="Times New Roman" w:hAnsi="Times New Roman" w:cs="Times New Roman"/>
          <w:color w:val="0D0D0D" w:themeColor="text1" w:themeTint="F2"/>
        </w:rPr>
        <w:t>Czego brakuje?</w:t>
      </w:r>
    </w:p>
    <w:p w:rsidR="00B23DC9" w:rsidRPr="00D82256" w:rsidRDefault="00F73FF0" w:rsidP="003F527D">
      <w:pPr>
        <w:spacing w:line="360" w:lineRule="auto"/>
        <w:jc w:val="both"/>
        <w:rPr>
          <w:rFonts w:ascii="Times New Roman" w:hAnsi="Times New Roman" w:cs="Times New Roman"/>
          <w:color w:val="0D0D0D" w:themeColor="text1" w:themeTint="F2"/>
        </w:rPr>
      </w:pPr>
      <w:r>
        <w:rPr>
          <w:rFonts w:ascii="Times New Roman" w:hAnsi="Times New Roman" w:cs="Times New Roman"/>
          <w:color w:val="0D0D0D" w:themeColor="text1" w:themeTint="F2"/>
        </w:rPr>
        <w:t>1.</w:t>
      </w:r>
      <w:r w:rsidR="00B23DC9" w:rsidRPr="00D82256">
        <w:rPr>
          <w:rFonts w:ascii="Times New Roman" w:hAnsi="Times New Roman" w:cs="Times New Roman"/>
          <w:color w:val="0D0D0D" w:themeColor="text1" w:themeTint="F2"/>
        </w:rPr>
        <w:t xml:space="preserve">Brakuje prostych w użyciu narzędzi do szybkiej diagnozy potrzeb osób niepełnosprawnych </w:t>
      </w:r>
      <w:r w:rsidR="00A16A3A">
        <w:rPr>
          <w:rFonts w:ascii="Times New Roman" w:hAnsi="Times New Roman" w:cs="Times New Roman"/>
          <w:color w:val="0D0D0D" w:themeColor="text1" w:themeTint="F2"/>
        </w:rPr>
        <w:br/>
      </w:r>
      <w:r w:rsidR="00B23DC9" w:rsidRPr="00D82256">
        <w:rPr>
          <w:rFonts w:ascii="Times New Roman" w:hAnsi="Times New Roman" w:cs="Times New Roman"/>
          <w:color w:val="0D0D0D" w:themeColor="text1" w:themeTint="F2"/>
        </w:rPr>
        <w:t>i zależnych w środowisku zamieszkania.</w:t>
      </w:r>
    </w:p>
    <w:p w:rsidR="00B23DC9" w:rsidRPr="00D82256" w:rsidRDefault="00F73FF0" w:rsidP="003F527D">
      <w:pPr>
        <w:spacing w:after="0" w:line="360" w:lineRule="auto"/>
        <w:jc w:val="both"/>
        <w:rPr>
          <w:rFonts w:ascii="Times New Roman" w:hAnsi="Times New Roman" w:cs="Times New Roman"/>
          <w:color w:val="0D0D0D" w:themeColor="text1" w:themeTint="F2"/>
        </w:rPr>
      </w:pPr>
      <w:r>
        <w:rPr>
          <w:rFonts w:ascii="Times New Roman" w:hAnsi="Times New Roman" w:cs="Times New Roman"/>
          <w:color w:val="0D0D0D" w:themeColor="text1" w:themeTint="F2"/>
        </w:rPr>
        <w:t>2.</w:t>
      </w:r>
      <w:r w:rsidR="00B23DC9" w:rsidRPr="00D82256">
        <w:rPr>
          <w:rFonts w:ascii="Times New Roman" w:hAnsi="Times New Roman" w:cs="Times New Roman"/>
          <w:color w:val="0D0D0D" w:themeColor="text1" w:themeTint="F2"/>
        </w:rPr>
        <w:t>Brakuje prostych w użyciu narzędzi wpierających dobór spośród dostępnych form pomocy form wsparcia dla osób niepełnosprawnych i zależnych w środowisku ich zamieszkania</w:t>
      </w:r>
      <w:r w:rsidR="00A300DB" w:rsidRPr="00D82256">
        <w:rPr>
          <w:rFonts w:ascii="Times New Roman" w:hAnsi="Times New Roman" w:cs="Times New Roman"/>
          <w:color w:val="0D0D0D" w:themeColor="text1" w:themeTint="F2"/>
        </w:rPr>
        <w:t>.</w:t>
      </w:r>
    </w:p>
    <w:p w:rsidR="008D2E39" w:rsidRPr="00D82256" w:rsidRDefault="008D2E39" w:rsidP="008D2E39">
      <w:pPr>
        <w:pStyle w:val="Akapitzlist"/>
        <w:spacing w:line="360" w:lineRule="auto"/>
        <w:ind w:left="0" w:firstLine="360"/>
        <w:jc w:val="both"/>
        <w:rPr>
          <w:rFonts w:ascii="Times New Roman" w:hAnsi="Times New Roman" w:cs="Times New Roman"/>
          <w:color w:val="0D0D0D" w:themeColor="text1" w:themeTint="F2"/>
        </w:rPr>
      </w:pPr>
    </w:p>
    <w:p w:rsidR="00A16A3A" w:rsidRPr="00D82256" w:rsidRDefault="00D94CF4" w:rsidP="00A16A3A">
      <w:pPr>
        <w:pStyle w:val="Akapitzlist"/>
        <w:spacing w:line="360" w:lineRule="auto"/>
        <w:ind w:left="0" w:firstLine="360"/>
        <w:jc w:val="both"/>
        <w:rPr>
          <w:rFonts w:ascii="Times New Roman" w:hAnsi="Times New Roman" w:cs="Times New Roman"/>
          <w:color w:val="0D0D0D" w:themeColor="text1" w:themeTint="F2"/>
        </w:rPr>
      </w:pPr>
      <w:r w:rsidRPr="00D82256">
        <w:rPr>
          <w:rFonts w:ascii="Times New Roman" w:hAnsi="Times New Roman" w:cs="Times New Roman"/>
          <w:color w:val="0D0D0D" w:themeColor="text1" w:themeTint="F2"/>
          <w:sz w:val="22"/>
          <w:szCs w:val="22"/>
        </w:rPr>
        <w:t>W celu opracowania narzędzia „ U</w:t>
      </w:r>
      <w:r w:rsidR="00BE25D6" w:rsidRPr="00D82256">
        <w:rPr>
          <w:rFonts w:ascii="Times New Roman" w:hAnsi="Times New Roman" w:cs="Times New Roman"/>
          <w:color w:val="0D0D0D" w:themeColor="text1" w:themeTint="F2"/>
          <w:sz w:val="22"/>
          <w:szCs w:val="22"/>
        </w:rPr>
        <w:t>sługo</w:t>
      </w:r>
      <w:r w:rsidRPr="00D82256">
        <w:rPr>
          <w:rFonts w:ascii="Times New Roman" w:hAnsi="Times New Roman" w:cs="Times New Roman"/>
          <w:color w:val="0D0D0D" w:themeColor="text1" w:themeTint="F2"/>
          <w:sz w:val="22"/>
          <w:szCs w:val="22"/>
        </w:rPr>
        <w:t>bela”</w:t>
      </w:r>
      <w:r w:rsidR="00BE25D6" w:rsidRPr="00D82256">
        <w:rPr>
          <w:rFonts w:ascii="Times New Roman" w:hAnsi="Times New Roman" w:cs="Times New Roman"/>
          <w:color w:val="0D0D0D" w:themeColor="text1" w:themeTint="F2"/>
          <w:sz w:val="22"/>
          <w:szCs w:val="22"/>
        </w:rPr>
        <w:t xml:space="preserve">, powołano </w:t>
      </w:r>
      <w:r w:rsidR="00BE25D6" w:rsidRPr="00A16A3A">
        <w:rPr>
          <w:rFonts w:ascii="Times New Roman" w:hAnsi="Times New Roman" w:cs="Times New Roman"/>
          <w:color w:val="0D0D0D" w:themeColor="text1" w:themeTint="F2"/>
          <w:sz w:val="22"/>
          <w:szCs w:val="22"/>
        </w:rPr>
        <w:t>interdyscyplinarny zespól specjalistów- reprezentujących różne d</w:t>
      </w:r>
      <w:r w:rsidR="005E43B5" w:rsidRPr="00A16A3A">
        <w:rPr>
          <w:rFonts w:ascii="Times New Roman" w:hAnsi="Times New Roman" w:cs="Times New Roman"/>
          <w:color w:val="0D0D0D" w:themeColor="text1" w:themeTint="F2"/>
          <w:sz w:val="22"/>
          <w:szCs w:val="22"/>
        </w:rPr>
        <w:t>z</w:t>
      </w:r>
      <w:r w:rsidR="00BE25D6" w:rsidRPr="00A16A3A">
        <w:rPr>
          <w:rFonts w:ascii="Times New Roman" w:hAnsi="Times New Roman" w:cs="Times New Roman"/>
          <w:color w:val="0D0D0D" w:themeColor="text1" w:themeTint="F2"/>
          <w:sz w:val="22"/>
          <w:szCs w:val="22"/>
        </w:rPr>
        <w:t>iedziny. W skład zespołu</w:t>
      </w:r>
      <w:r w:rsidR="005E43B5" w:rsidRPr="00D82256">
        <w:rPr>
          <w:rFonts w:ascii="Times New Roman" w:hAnsi="Times New Roman" w:cs="Times New Roman"/>
          <w:color w:val="0D0D0D" w:themeColor="text1" w:themeTint="F2"/>
          <w:sz w:val="22"/>
          <w:szCs w:val="22"/>
        </w:rPr>
        <w:t xml:space="preserve"> interdyscyplinarnego</w:t>
      </w:r>
      <w:r w:rsidR="00BE25D6" w:rsidRPr="00D82256">
        <w:rPr>
          <w:rFonts w:ascii="Times New Roman" w:hAnsi="Times New Roman" w:cs="Times New Roman"/>
          <w:color w:val="0D0D0D" w:themeColor="text1" w:themeTint="F2"/>
          <w:sz w:val="22"/>
          <w:szCs w:val="22"/>
        </w:rPr>
        <w:t xml:space="preserve"> weszli:</w:t>
      </w:r>
      <w:r w:rsidR="00F73FF0">
        <w:rPr>
          <w:rFonts w:ascii="Times New Roman" w:hAnsi="Times New Roman" w:cs="Times New Roman"/>
          <w:color w:val="0D0D0D" w:themeColor="text1" w:themeTint="F2"/>
          <w:sz w:val="22"/>
          <w:szCs w:val="22"/>
        </w:rPr>
        <w:t xml:space="preserve"> </w:t>
      </w:r>
      <w:r w:rsidR="00BE25D6" w:rsidRPr="00D82256">
        <w:rPr>
          <w:rFonts w:ascii="Times New Roman" w:hAnsi="Times New Roman" w:cs="Times New Roman"/>
          <w:color w:val="0D0D0D" w:themeColor="text1" w:themeTint="F2"/>
          <w:sz w:val="22"/>
          <w:szCs w:val="22"/>
        </w:rPr>
        <w:t>pracownik naukowy-wykładowca na kierunku pielęgniarstwa, lekarz, psycholog, pracownik socjalny, fizjoterapeuta, ekonomista, przedstawiciel trzeciego sektora, prawnik- organizator pomocy społecznej.</w:t>
      </w:r>
      <w:r w:rsidR="005E43B5" w:rsidRPr="00D82256">
        <w:rPr>
          <w:rFonts w:ascii="Times New Roman" w:hAnsi="Times New Roman" w:cs="Times New Roman"/>
          <w:color w:val="0D0D0D" w:themeColor="text1" w:themeTint="F2"/>
          <w:sz w:val="22"/>
          <w:szCs w:val="22"/>
        </w:rPr>
        <w:t xml:space="preserve"> Zespół pracował nad kształtem Usługobeli podczas spotkań grupowych ( 2 spotkania), jak również indywidualnie- każdy z członków zespołu badał, analizował i opracowywał rozwiązania uwzględniając dziedzinę będącą w zakresie jego kompetencji ( sytuacja bytowa, życiowa, zdrowotna, etc) na rzecz przyszłych odbiorców- użytkowników narzędzia. </w:t>
      </w:r>
      <w:r w:rsidR="005E43B5" w:rsidRPr="00D82256">
        <w:rPr>
          <w:rFonts w:ascii="Times New Roman" w:hAnsi="Times New Roman" w:cs="Times New Roman"/>
          <w:b/>
          <w:color w:val="0D0D0D" w:themeColor="text1" w:themeTint="F2"/>
          <w:sz w:val="22"/>
          <w:szCs w:val="22"/>
        </w:rPr>
        <w:t>Celem narzędzia,</w:t>
      </w:r>
      <w:r w:rsidR="005E43B5" w:rsidRPr="00D82256">
        <w:rPr>
          <w:rFonts w:ascii="Times New Roman" w:hAnsi="Times New Roman" w:cs="Times New Roman"/>
          <w:color w:val="0D0D0D" w:themeColor="text1" w:themeTint="F2"/>
          <w:sz w:val="22"/>
          <w:szCs w:val="22"/>
        </w:rPr>
        <w:t xml:space="preserve"> jakim jest Usługobela jest  podniesienie</w:t>
      </w:r>
      <w:r w:rsidR="00C900B1" w:rsidRPr="00D82256">
        <w:rPr>
          <w:rFonts w:ascii="Times New Roman" w:hAnsi="Times New Roman" w:cs="Times New Roman"/>
          <w:color w:val="0D0D0D" w:themeColor="text1" w:themeTint="F2"/>
          <w:sz w:val="22"/>
          <w:szCs w:val="22"/>
        </w:rPr>
        <w:t xml:space="preserve"> szybkości</w:t>
      </w:r>
      <w:r w:rsidR="005E43B5" w:rsidRPr="00D82256">
        <w:rPr>
          <w:rFonts w:ascii="Times New Roman" w:hAnsi="Times New Roman" w:cs="Times New Roman"/>
          <w:color w:val="0D0D0D" w:themeColor="text1" w:themeTint="F2"/>
          <w:sz w:val="22"/>
          <w:szCs w:val="22"/>
        </w:rPr>
        <w:t xml:space="preserve"> diagnozy potrzeb</w:t>
      </w:r>
      <w:r w:rsidR="00C900B1" w:rsidRPr="00D82256">
        <w:rPr>
          <w:rFonts w:ascii="Times New Roman" w:hAnsi="Times New Roman" w:cs="Times New Roman"/>
          <w:color w:val="0D0D0D" w:themeColor="text1" w:themeTint="F2"/>
          <w:sz w:val="22"/>
          <w:szCs w:val="22"/>
        </w:rPr>
        <w:t xml:space="preserve"> i skuteczności doboru optymalnych form wsparcia kierowanego do osób z niepełnosprawnościami i starszych</w:t>
      </w:r>
      <w:r w:rsidR="00AF5FD1">
        <w:rPr>
          <w:rFonts w:ascii="Times New Roman" w:hAnsi="Times New Roman" w:cs="Times New Roman"/>
          <w:color w:val="0D0D0D" w:themeColor="text1" w:themeTint="F2"/>
          <w:sz w:val="22"/>
          <w:szCs w:val="22"/>
        </w:rPr>
        <w:t xml:space="preserve"> </w:t>
      </w:r>
      <w:r w:rsidR="00C900B1" w:rsidRPr="00D82256">
        <w:rPr>
          <w:rFonts w:ascii="Times New Roman" w:hAnsi="Times New Roman" w:cs="Times New Roman"/>
          <w:color w:val="0D0D0D" w:themeColor="text1" w:themeTint="F2"/>
          <w:sz w:val="22"/>
          <w:szCs w:val="22"/>
        </w:rPr>
        <w:t>.Innowacja składa się z części diagnostycznej (diagnoza potrzeb i określenie ścieżek pomocy) i części reakcyjnej (testowanie formy dostarczania usług).</w:t>
      </w:r>
      <w:r w:rsidRPr="00D82256">
        <w:rPr>
          <w:rFonts w:ascii="Times New Roman" w:hAnsi="Times New Roman" w:cs="Times New Roman"/>
          <w:color w:val="0D0D0D" w:themeColor="text1" w:themeTint="F2"/>
          <w:sz w:val="22"/>
          <w:szCs w:val="22"/>
        </w:rPr>
        <w:t xml:space="preserve"> Naszym </w:t>
      </w:r>
      <w:r w:rsidRPr="00D82256">
        <w:rPr>
          <w:rFonts w:ascii="Times New Roman" w:hAnsi="Times New Roman" w:cs="Times New Roman"/>
          <w:b/>
          <w:color w:val="0D0D0D" w:themeColor="text1" w:themeTint="F2"/>
          <w:sz w:val="22"/>
          <w:szCs w:val="22"/>
        </w:rPr>
        <w:t>założeniem</w:t>
      </w:r>
      <w:r w:rsidRPr="00D82256">
        <w:rPr>
          <w:rFonts w:ascii="Times New Roman" w:hAnsi="Times New Roman" w:cs="Times New Roman"/>
          <w:color w:val="0D0D0D" w:themeColor="text1" w:themeTint="F2"/>
          <w:sz w:val="22"/>
          <w:szCs w:val="22"/>
        </w:rPr>
        <w:t xml:space="preserve"> było, aby poprzez stworzenie Usługobeli wypełnić pewną lukę występującą na rynku usług opiekuńcz</w:t>
      </w:r>
      <w:r w:rsidR="008D2E39" w:rsidRPr="00D82256">
        <w:rPr>
          <w:rFonts w:ascii="Times New Roman" w:hAnsi="Times New Roman" w:cs="Times New Roman"/>
          <w:color w:val="0D0D0D" w:themeColor="text1" w:themeTint="F2"/>
          <w:sz w:val="22"/>
          <w:szCs w:val="22"/>
        </w:rPr>
        <w:t>ych. Obserwujemy bowiem, iż is</w:t>
      </w:r>
      <w:r w:rsidRPr="00D82256">
        <w:rPr>
          <w:rFonts w:ascii="Times New Roman" w:hAnsi="Times New Roman" w:cs="Times New Roman"/>
          <w:color w:val="0D0D0D" w:themeColor="text1" w:themeTint="F2"/>
          <w:sz w:val="22"/>
          <w:szCs w:val="22"/>
        </w:rPr>
        <w:t>t</w:t>
      </w:r>
      <w:r w:rsidR="008D2E39" w:rsidRPr="00D82256">
        <w:rPr>
          <w:rFonts w:ascii="Times New Roman" w:hAnsi="Times New Roman" w:cs="Times New Roman"/>
          <w:color w:val="0D0D0D" w:themeColor="text1" w:themeTint="F2"/>
          <w:sz w:val="22"/>
          <w:szCs w:val="22"/>
        </w:rPr>
        <w:t>nieje</w:t>
      </w:r>
      <w:r w:rsidRPr="00D82256">
        <w:rPr>
          <w:rFonts w:ascii="Times New Roman" w:hAnsi="Times New Roman" w:cs="Times New Roman"/>
          <w:color w:val="0D0D0D" w:themeColor="text1" w:themeTint="F2"/>
          <w:sz w:val="22"/>
          <w:szCs w:val="22"/>
        </w:rPr>
        <w:t xml:space="preserve"> mocny deficyt </w:t>
      </w:r>
      <w:r w:rsidR="003D1D6B">
        <w:rPr>
          <w:rFonts w:ascii="Times New Roman" w:hAnsi="Times New Roman" w:cs="Times New Roman"/>
          <w:color w:val="0D0D0D" w:themeColor="text1" w:themeTint="F2"/>
          <w:sz w:val="22"/>
          <w:szCs w:val="22"/>
        </w:rPr>
        <w:br/>
      </w:r>
      <w:r w:rsidRPr="00D82256">
        <w:rPr>
          <w:rFonts w:ascii="Times New Roman" w:hAnsi="Times New Roman" w:cs="Times New Roman"/>
          <w:color w:val="0D0D0D" w:themeColor="text1" w:themeTint="F2"/>
          <w:sz w:val="22"/>
          <w:szCs w:val="22"/>
        </w:rPr>
        <w:t>w zakresie świadczenia usług opiekuńczych, ale przede wszystkim- brakuje narzędzia, które umożliwiałoby dogłębną analizę pot</w:t>
      </w:r>
      <w:r w:rsidR="004A3040" w:rsidRPr="00D82256">
        <w:rPr>
          <w:rFonts w:ascii="Times New Roman" w:hAnsi="Times New Roman" w:cs="Times New Roman"/>
          <w:color w:val="0D0D0D" w:themeColor="text1" w:themeTint="F2"/>
          <w:sz w:val="22"/>
          <w:szCs w:val="22"/>
        </w:rPr>
        <w:t>rzeb/ możliwości osób zależnych.</w:t>
      </w:r>
      <w:r w:rsidR="004C3CF5" w:rsidRPr="00D82256">
        <w:rPr>
          <w:rFonts w:ascii="Times New Roman" w:hAnsi="Times New Roman" w:cs="Times New Roman"/>
          <w:color w:val="0D0D0D" w:themeColor="text1" w:themeTint="F2"/>
          <w:sz w:val="22"/>
          <w:szCs w:val="22"/>
        </w:rPr>
        <w:t xml:space="preserve"> Chcieliśmy stworzyć intuicyjne w obsłudze, proste narzędzie, które tak naprawdę będzie umiał obsługiwać każdy. </w:t>
      </w:r>
      <w:r w:rsidR="004C3CF5" w:rsidRPr="00D82256">
        <w:rPr>
          <w:rFonts w:ascii="Times New Roman" w:hAnsi="Times New Roman" w:cs="Times New Roman"/>
          <w:b/>
          <w:color w:val="0D0D0D" w:themeColor="text1" w:themeTint="F2"/>
          <w:sz w:val="22"/>
          <w:szCs w:val="22"/>
        </w:rPr>
        <w:t>Odbiorcami narzędzia</w:t>
      </w:r>
      <w:r w:rsidR="003D1D6B">
        <w:rPr>
          <w:rFonts w:ascii="Times New Roman" w:hAnsi="Times New Roman" w:cs="Times New Roman"/>
          <w:b/>
          <w:color w:val="0D0D0D" w:themeColor="text1" w:themeTint="F2"/>
          <w:sz w:val="22"/>
          <w:szCs w:val="22"/>
        </w:rPr>
        <w:t xml:space="preserve"> </w:t>
      </w:r>
      <w:r w:rsidR="00A0252F" w:rsidRPr="00D82256">
        <w:rPr>
          <w:rFonts w:ascii="Times New Roman" w:hAnsi="Times New Roman" w:cs="Times New Roman"/>
          <w:color w:val="0D0D0D" w:themeColor="text1" w:themeTint="F2"/>
          <w:sz w:val="22"/>
          <w:szCs w:val="22"/>
        </w:rPr>
        <w:t>początkowo</w:t>
      </w:r>
      <w:r w:rsidR="004C3CF5" w:rsidRPr="00D82256">
        <w:rPr>
          <w:rFonts w:ascii="Times New Roman" w:hAnsi="Times New Roman" w:cs="Times New Roman"/>
          <w:color w:val="0D0D0D" w:themeColor="text1" w:themeTint="F2"/>
          <w:sz w:val="22"/>
          <w:szCs w:val="22"/>
        </w:rPr>
        <w:t xml:space="preserve"> miały być rodziny/ opiekunowie osób zależnych/niepełnosprawnych, które dzięki dostępowi do narzędzia będą mogły zdiagnozować potrzeby/problemy swoich najbliższych </w:t>
      </w:r>
      <w:r w:rsidR="00A16A3A">
        <w:rPr>
          <w:rFonts w:ascii="Times New Roman" w:hAnsi="Times New Roman" w:cs="Times New Roman"/>
          <w:color w:val="0D0D0D" w:themeColor="text1" w:themeTint="F2"/>
          <w:sz w:val="22"/>
          <w:szCs w:val="22"/>
        </w:rPr>
        <w:br/>
      </w:r>
      <w:r w:rsidR="004C3CF5" w:rsidRPr="00D82256">
        <w:rPr>
          <w:rFonts w:ascii="Times New Roman" w:hAnsi="Times New Roman" w:cs="Times New Roman"/>
          <w:color w:val="0D0D0D" w:themeColor="text1" w:themeTint="F2"/>
          <w:sz w:val="22"/>
          <w:szCs w:val="22"/>
        </w:rPr>
        <w:t xml:space="preserve">i otrzymać gotowe wskazówki jak postępować i gdzie szukać wsparcia, ale w trakcie prac zespołu </w:t>
      </w:r>
      <w:r w:rsidR="004C3CF5" w:rsidRPr="00D82256">
        <w:rPr>
          <w:rFonts w:ascii="Times New Roman" w:hAnsi="Times New Roman" w:cs="Times New Roman"/>
          <w:color w:val="0D0D0D" w:themeColor="text1" w:themeTint="F2"/>
          <w:sz w:val="22"/>
          <w:szCs w:val="22"/>
        </w:rPr>
        <w:lastRenderedPageBreak/>
        <w:t>doszliśmy do wniosku, iż takie narzędzie może być bardzo przydatne osobom, które zawodowo pracują z osobami/ na rzecz osób zależnych/ niepełnosprawnych</w:t>
      </w:r>
      <w:r w:rsidR="00A0252F" w:rsidRPr="00D82256">
        <w:rPr>
          <w:rFonts w:ascii="Times New Roman" w:hAnsi="Times New Roman" w:cs="Times New Roman"/>
          <w:color w:val="0D0D0D" w:themeColor="text1" w:themeTint="F2"/>
          <w:sz w:val="22"/>
          <w:szCs w:val="22"/>
        </w:rPr>
        <w:t xml:space="preserve"> ( np. pracownikom socjalnym)</w:t>
      </w:r>
      <w:r w:rsidR="004C3CF5" w:rsidRPr="00D82256">
        <w:rPr>
          <w:rFonts w:ascii="Times New Roman" w:hAnsi="Times New Roman" w:cs="Times New Roman"/>
          <w:color w:val="0D0D0D" w:themeColor="text1" w:themeTint="F2"/>
          <w:sz w:val="22"/>
          <w:szCs w:val="22"/>
        </w:rPr>
        <w:t xml:space="preserve">. </w:t>
      </w:r>
    </w:p>
    <w:p w:rsidR="008D2E39" w:rsidRPr="00D82256" w:rsidRDefault="008D2E39" w:rsidP="00A16A3A">
      <w:pPr>
        <w:spacing w:line="360" w:lineRule="auto"/>
        <w:ind w:firstLine="360"/>
        <w:jc w:val="both"/>
        <w:rPr>
          <w:rFonts w:ascii="Times New Roman" w:hAnsi="Times New Roman" w:cs="Times New Roman"/>
          <w:color w:val="0D0D0D" w:themeColor="text1" w:themeTint="F2"/>
        </w:rPr>
      </w:pPr>
      <w:r w:rsidRPr="00D82256">
        <w:rPr>
          <w:rFonts w:ascii="Times New Roman" w:hAnsi="Times New Roman" w:cs="Times New Roman"/>
          <w:color w:val="0D0D0D" w:themeColor="text1" w:themeTint="F2"/>
        </w:rPr>
        <w:t xml:space="preserve">Innowacyjność metody polega na zastosowaniu narzędzia stworzonego przez specjalistów </w:t>
      </w:r>
      <w:r w:rsidR="00A16A3A">
        <w:rPr>
          <w:rFonts w:ascii="Times New Roman" w:hAnsi="Times New Roman" w:cs="Times New Roman"/>
          <w:color w:val="0D0D0D" w:themeColor="text1" w:themeTint="F2"/>
        </w:rPr>
        <w:br/>
      </w:r>
      <w:r w:rsidRPr="00D82256">
        <w:rPr>
          <w:rFonts w:ascii="Times New Roman" w:hAnsi="Times New Roman" w:cs="Times New Roman"/>
          <w:color w:val="0D0D0D" w:themeColor="text1" w:themeTint="F2"/>
        </w:rPr>
        <w:t>z rożnych sektorów (np. pomocy społecznej, zdrowia, ekonomii, edukacji, prawa, zarządzania), które ułatwi skuteczne diagnozowanie potrzeb osób zależnych w środowisku lokalnym. Dzięki Usługobeli łatwiejsze stanie się określenie jakie formy wsparcia w sposób komplementarny poprawią jakość funkcjonowania tych osób zale</w:t>
      </w:r>
      <w:r w:rsidR="003F527D">
        <w:rPr>
          <w:rFonts w:ascii="Times New Roman" w:hAnsi="Times New Roman" w:cs="Times New Roman"/>
          <w:color w:val="0D0D0D" w:themeColor="text1" w:themeTint="F2"/>
        </w:rPr>
        <w:t xml:space="preserve">żnych w życiu codziennym.  </w:t>
      </w:r>
      <w:r w:rsidRPr="00D82256">
        <w:rPr>
          <w:rFonts w:ascii="Times New Roman" w:hAnsi="Times New Roman" w:cs="Times New Roman"/>
          <w:color w:val="0D0D0D" w:themeColor="text1" w:themeTint="F2"/>
        </w:rPr>
        <w:t>W ramach innowacji powstanie i zostanie przetestowana elektroniczna skorelowana z bazą danych tabela ułatwiająca pracownikom organizacji pozarządowych, podmiotów pomocy społecznej i innym zainteresowanym podmiotom i osobom  proc</w:t>
      </w:r>
      <w:r w:rsidR="003F527D">
        <w:rPr>
          <w:rFonts w:ascii="Times New Roman" w:hAnsi="Times New Roman" w:cs="Times New Roman"/>
          <w:color w:val="0D0D0D" w:themeColor="text1" w:themeTint="F2"/>
        </w:rPr>
        <w:t xml:space="preserve">es poszukiwania, przypisywania </w:t>
      </w:r>
      <w:r w:rsidRPr="00D82256">
        <w:rPr>
          <w:rFonts w:ascii="Times New Roman" w:hAnsi="Times New Roman" w:cs="Times New Roman"/>
          <w:color w:val="0D0D0D" w:themeColor="text1" w:themeTint="F2"/>
        </w:rPr>
        <w:t>i dostarczania indywidualnie dobranych usług wspierając</w:t>
      </w:r>
      <w:r w:rsidR="00A16A3A">
        <w:rPr>
          <w:rFonts w:ascii="Times New Roman" w:hAnsi="Times New Roman" w:cs="Times New Roman"/>
          <w:color w:val="0D0D0D" w:themeColor="text1" w:themeTint="F2"/>
        </w:rPr>
        <w:t>ych wg. planu. Innowacja wpływa</w:t>
      </w:r>
      <w:r w:rsidRPr="00D82256">
        <w:rPr>
          <w:rFonts w:ascii="Times New Roman" w:hAnsi="Times New Roman" w:cs="Times New Roman"/>
          <w:color w:val="0D0D0D" w:themeColor="text1" w:themeTint="F2"/>
        </w:rPr>
        <w:t xml:space="preserve"> na zmianę podejścia do reagowania na codzienne potrzeby osób zależnych. </w:t>
      </w:r>
    </w:p>
    <w:p w:rsidR="008D2E39" w:rsidRPr="00D82256" w:rsidRDefault="00A16A3A" w:rsidP="00875C75">
      <w:pPr>
        <w:spacing w:line="360" w:lineRule="auto"/>
        <w:jc w:val="both"/>
        <w:rPr>
          <w:rFonts w:ascii="Times New Roman" w:hAnsi="Times New Roman" w:cs="Times New Roman"/>
          <w:color w:val="0D0D0D" w:themeColor="text1" w:themeTint="F2"/>
        </w:rPr>
      </w:pPr>
      <w:r>
        <w:rPr>
          <w:rFonts w:ascii="Times New Roman" w:hAnsi="Times New Roman" w:cs="Times New Roman"/>
          <w:color w:val="0D0D0D" w:themeColor="text1" w:themeTint="F2"/>
        </w:rPr>
        <w:t>Innowacja pozwala</w:t>
      </w:r>
      <w:r w:rsidR="008D2E39" w:rsidRPr="00D82256">
        <w:rPr>
          <w:rFonts w:ascii="Times New Roman" w:hAnsi="Times New Roman" w:cs="Times New Roman"/>
          <w:color w:val="0D0D0D" w:themeColor="text1" w:themeTint="F2"/>
        </w:rPr>
        <w:t>:</w:t>
      </w:r>
    </w:p>
    <w:p w:rsidR="008D2E39" w:rsidRPr="00D82256" w:rsidRDefault="008D2E39" w:rsidP="00875C75">
      <w:pPr>
        <w:spacing w:line="360" w:lineRule="auto"/>
        <w:jc w:val="both"/>
        <w:rPr>
          <w:rFonts w:ascii="Times New Roman" w:hAnsi="Times New Roman" w:cs="Times New Roman"/>
          <w:color w:val="0D0D0D" w:themeColor="text1" w:themeTint="F2"/>
        </w:rPr>
      </w:pPr>
      <w:r w:rsidRPr="00D82256">
        <w:rPr>
          <w:rFonts w:ascii="Times New Roman" w:hAnsi="Times New Roman" w:cs="Times New Roman"/>
          <w:color w:val="0D0D0D" w:themeColor="text1" w:themeTint="F2"/>
        </w:rPr>
        <w:t>•</w:t>
      </w:r>
      <w:r w:rsidRPr="00D82256">
        <w:rPr>
          <w:rFonts w:ascii="Times New Roman" w:hAnsi="Times New Roman" w:cs="Times New Roman"/>
          <w:color w:val="0D0D0D" w:themeColor="text1" w:themeTint="F2"/>
        </w:rPr>
        <w:tab/>
        <w:t>ograniczyć czas potrzebny na diagnozowanie potrzeb osób niepełnosprawnych i osób zależnych</w:t>
      </w:r>
    </w:p>
    <w:p w:rsidR="008D2E39" w:rsidRPr="00D82256" w:rsidRDefault="008D2E39" w:rsidP="00875C75">
      <w:pPr>
        <w:spacing w:line="360" w:lineRule="auto"/>
        <w:jc w:val="both"/>
        <w:rPr>
          <w:rFonts w:ascii="Times New Roman" w:hAnsi="Times New Roman" w:cs="Times New Roman"/>
          <w:color w:val="0D0D0D" w:themeColor="text1" w:themeTint="F2"/>
        </w:rPr>
      </w:pPr>
      <w:r w:rsidRPr="00D82256">
        <w:rPr>
          <w:rFonts w:ascii="Times New Roman" w:hAnsi="Times New Roman" w:cs="Times New Roman"/>
          <w:color w:val="0D0D0D" w:themeColor="text1" w:themeTint="F2"/>
        </w:rPr>
        <w:t>•</w:t>
      </w:r>
      <w:r w:rsidRPr="00D82256">
        <w:rPr>
          <w:rFonts w:ascii="Times New Roman" w:hAnsi="Times New Roman" w:cs="Times New Roman"/>
          <w:color w:val="0D0D0D" w:themeColor="text1" w:themeTint="F2"/>
        </w:rPr>
        <w:tab/>
        <w:t>rozszerzyć ocenę potrzeb i wybrać metody wsparcia dla osób niepełnosprawnych i osób zależnych dzięki interdyscyplinarnemu podejściu do problemu</w:t>
      </w:r>
    </w:p>
    <w:p w:rsidR="008D2E39" w:rsidRPr="00D82256" w:rsidRDefault="008D2E39" w:rsidP="00875C75">
      <w:pPr>
        <w:spacing w:line="360" w:lineRule="auto"/>
        <w:jc w:val="both"/>
        <w:rPr>
          <w:rFonts w:ascii="Times New Roman" w:hAnsi="Times New Roman" w:cs="Times New Roman"/>
          <w:color w:val="0D0D0D" w:themeColor="text1" w:themeTint="F2"/>
        </w:rPr>
      </w:pPr>
      <w:r w:rsidRPr="00D82256">
        <w:rPr>
          <w:rFonts w:ascii="Times New Roman" w:hAnsi="Times New Roman" w:cs="Times New Roman"/>
          <w:color w:val="0D0D0D" w:themeColor="text1" w:themeTint="F2"/>
        </w:rPr>
        <w:t>•</w:t>
      </w:r>
      <w:r w:rsidRPr="00D82256">
        <w:rPr>
          <w:rFonts w:ascii="Times New Roman" w:hAnsi="Times New Roman" w:cs="Times New Roman"/>
          <w:color w:val="0D0D0D" w:themeColor="text1" w:themeTint="F2"/>
        </w:rPr>
        <w:tab/>
        <w:t xml:space="preserve">wprowadzić wieloprofesjonalną pomoc  dla osób niepełnosprawnych i osób zależnych </w:t>
      </w:r>
      <w:r w:rsidR="00A16A3A">
        <w:rPr>
          <w:rFonts w:ascii="Times New Roman" w:hAnsi="Times New Roman" w:cs="Times New Roman"/>
          <w:color w:val="0D0D0D" w:themeColor="text1" w:themeTint="F2"/>
        </w:rPr>
        <w:br/>
      </w:r>
      <w:r w:rsidRPr="00D82256">
        <w:rPr>
          <w:rFonts w:ascii="Times New Roman" w:hAnsi="Times New Roman" w:cs="Times New Roman"/>
          <w:color w:val="0D0D0D" w:themeColor="text1" w:themeTint="F2"/>
        </w:rPr>
        <w:t>w sytuacjach nagłych kryzysów</w:t>
      </w:r>
    </w:p>
    <w:p w:rsidR="008D2E39" w:rsidRPr="00D82256" w:rsidRDefault="008D2E39" w:rsidP="00875C75">
      <w:pPr>
        <w:spacing w:line="360" w:lineRule="auto"/>
        <w:jc w:val="both"/>
        <w:rPr>
          <w:rFonts w:ascii="Times New Roman" w:hAnsi="Times New Roman" w:cs="Times New Roman"/>
          <w:color w:val="0D0D0D" w:themeColor="text1" w:themeTint="F2"/>
        </w:rPr>
      </w:pPr>
      <w:r w:rsidRPr="00D82256">
        <w:rPr>
          <w:rFonts w:ascii="Times New Roman" w:hAnsi="Times New Roman" w:cs="Times New Roman"/>
          <w:color w:val="0D0D0D" w:themeColor="text1" w:themeTint="F2"/>
        </w:rPr>
        <w:t>•</w:t>
      </w:r>
      <w:r w:rsidRPr="00D82256">
        <w:rPr>
          <w:rFonts w:ascii="Times New Roman" w:hAnsi="Times New Roman" w:cs="Times New Roman"/>
          <w:color w:val="0D0D0D" w:themeColor="text1" w:themeTint="F2"/>
        </w:rPr>
        <w:tab/>
        <w:t>ograniczyć koszty związane z dublowaniem się usług pomocowanych z rożnych źródeł</w:t>
      </w:r>
      <w:r w:rsidR="00AF49B0" w:rsidRPr="00D82256">
        <w:rPr>
          <w:rFonts w:ascii="Times New Roman" w:hAnsi="Times New Roman" w:cs="Times New Roman"/>
          <w:color w:val="0D0D0D" w:themeColor="text1" w:themeTint="F2"/>
        </w:rPr>
        <w:t>.</w:t>
      </w:r>
    </w:p>
    <w:p w:rsidR="008D2E39" w:rsidRPr="00D82256" w:rsidRDefault="00AF49B0" w:rsidP="00875C75">
      <w:pPr>
        <w:spacing w:line="360" w:lineRule="auto"/>
        <w:jc w:val="both"/>
        <w:rPr>
          <w:rFonts w:ascii="Times New Roman" w:hAnsi="Times New Roman" w:cs="Times New Roman"/>
          <w:color w:val="0D0D0D" w:themeColor="text1" w:themeTint="F2"/>
        </w:rPr>
      </w:pPr>
      <w:r w:rsidRPr="00D82256">
        <w:rPr>
          <w:rFonts w:ascii="Times New Roman" w:hAnsi="Times New Roman" w:cs="Times New Roman"/>
          <w:color w:val="0D0D0D" w:themeColor="text1" w:themeTint="F2"/>
        </w:rPr>
        <w:tab/>
      </w:r>
    </w:p>
    <w:p w:rsidR="001069CE" w:rsidRPr="00D82256" w:rsidRDefault="001069CE" w:rsidP="00875C75">
      <w:pPr>
        <w:spacing w:line="360" w:lineRule="auto"/>
        <w:rPr>
          <w:rFonts w:ascii="Times New Roman" w:hAnsi="Times New Roman" w:cs="Times New Roman"/>
          <w:color w:val="0D0D0D" w:themeColor="text1" w:themeTint="F2"/>
        </w:rPr>
      </w:pPr>
    </w:p>
    <w:p w:rsidR="00C900B1" w:rsidRPr="00D82256" w:rsidRDefault="00CF5E33" w:rsidP="00875C75">
      <w:pPr>
        <w:pStyle w:val="Akapitzlist"/>
        <w:numPr>
          <w:ilvl w:val="0"/>
          <w:numId w:val="28"/>
        </w:numPr>
        <w:rPr>
          <w:rFonts w:ascii="Times New Roman" w:hAnsi="Times New Roman" w:cs="Times New Roman"/>
          <w:b/>
          <w:color w:val="0D0D0D" w:themeColor="text1" w:themeTint="F2"/>
        </w:rPr>
      </w:pPr>
      <w:r w:rsidRPr="00D82256">
        <w:rPr>
          <w:rFonts w:ascii="Times New Roman" w:hAnsi="Times New Roman" w:cs="Times New Roman"/>
          <w:b/>
          <w:color w:val="0D0D0D" w:themeColor="text1" w:themeTint="F2"/>
        </w:rPr>
        <w:t xml:space="preserve">Czy „różne” </w:t>
      </w:r>
      <w:r w:rsidR="00A0252F" w:rsidRPr="00D82256">
        <w:rPr>
          <w:rFonts w:ascii="Times New Roman" w:hAnsi="Times New Roman" w:cs="Times New Roman"/>
          <w:b/>
          <w:color w:val="0D0D0D" w:themeColor="text1" w:themeTint="F2"/>
        </w:rPr>
        <w:t>może być „podobne”</w:t>
      </w:r>
      <w:r w:rsidRPr="00D82256">
        <w:rPr>
          <w:rFonts w:ascii="Times New Roman" w:hAnsi="Times New Roman" w:cs="Times New Roman"/>
          <w:b/>
          <w:color w:val="0D0D0D" w:themeColor="text1" w:themeTint="F2"/>
        </w:rPr>
        <w:t xml:space="preserve"> ?</w:t>
      </w:r>
      <w:r w:rsidR="00A0252F" w:rsidRPr="00D82256">
        <w:rPr>
          <w:rFonts w:ascii="Times New Roman" w:hAnsi="Times New Roman" w:cs="Times New Roman"/>
          <w:b/>
          <w:color w:val="0D0D0D" w:themeColor="text1" w:themeTint="F2"/>
        </w:rPr>
        <w:t>Czy Nasze potrzeby są takie same?</w:t>
      </w:r>
    </w:p>
    <w:p w:rsidR="003F527D" w:rsidRDefault="003F527D" w:rsidP="00875C75">
      <w:pPr>
        <w:pStyle w:val="Akapitzlist"/>
        <w:spacing w:line="360" w:lineRule="auto"/>
        <w:ind w:left="1080" w:firstLine="336"/>
        <w:jc w:val="both"/>
        <w:rPr>
          <w:rFonts w:ascii="Times New Roman" w:hAnsi="Times New Roman" w:cs="Times New Roman"/>
          <w:color w:val="0D0D0D" w:themeColor="text1" w:themeTint="F2"/>
        </w:rPr>
      </w:pPr>
    </w:p>
    <w:p w:rsidR="00A0252F" w:rsidRPr="00A16A3A" w:rsidRDefault="00A0252F" w:rsidP="00A16A3A">
      <w:pPr>
        <w:spacing w:line="360" w:lineRule="auto"/>
        <w:ind w:firstLine="360"/>
        <w:jc w:val="both"/>
        <w:rPr>
          <w:rFonts w:ascii="Times New Roman" w:hAnsi="Times New Roman" w:cs="Times New Roman"/>
          <w:color w:val="0D0D0D" w:themeColor="text1" w:themeTint="F2"/>
        </w:rPr>
      </w:pPr>
      <w:r w:rsidRPr="00A16A3A">
        <w:rPr>
          <w:rFonts w:ascii="Times New Roman" w:hAnsi="Times New Roman" w:cs="Times New Roman"/>
          <w:color w:val="0D0D0D" w:themeColor="text1" w:themeTint="F2"/>
        </w:rPr>
        <w:t>Aby odpowiedzieć sobie na pytania zadane powyżej należało przeprowadzić dogłębną diagnozę problemów/potrzeb poszczególnych osób reprezentujących dane profile. Każdy ze specjalistów szukał odpowiedzi na te</w:t>
      </w:r>
      <w:r w:rsidR="00A16A3A">
        <w:rPr>
          <w:rFonts w:ascii="Times New Roman" w:hAnsi="Times New Roman" w:cs="Times New Roman"/>
          <w:color w:val="0D0D0D" w:themeColor="text1" w:themeTint="F2"/>
        </w:rPr>
        <w:t xml:space="preserve"> pytania w obszarze dziedziny, </w:t>
      </w:r>
      <w:r w:rsidRPr="00A16A3A">
        <w:rPr>
          <w:rFonts w:ascii="Times New Roman" w:hAnsi="Times New Roman" w:cs="Times New Roman"/>
          <w:color w:val="0D0D0D" w:themeColor="text1" w:themeTint="F2"/>
        </w:rPr>
        <w:t xml:space="preserve">w której jest profesjonalistą. Dlaczego osoba zależna nie może liczyć na co dzień na tak komplementarne wsparcie? Dlaczego nie potrafimy skutecznie pomagać, choć bardzo tego chcemy? W celu opracowania 4 różnych  profili każdy ze specjalistów próbował zdiagnozować potrzeby i znaleźć najbardziej efektywne i możliwe rozwiązania w danych obszarach. </w:t>
      </w:r>
    </w:p>
    <w:p w:rsidR="003F527D" w:rsidRPr="00CE24A0" w:rsidRDefault="003F527D" w:rsidP="00CE24A0">
      <w:pPr>
        <w:spacing w:line="360" w:lineRule="auto"/>
        <w:jc w:val="both"/>
        <w:rPr>
          <w:rFonts w:ascii="Times New Roman" w:hAnsi="Times New Roman" w:cs="Times New Roman"/>
          <w:color w:val="0D0D0D" w:themeColor="text1" w:themeTint="F2"/>
        </w:rPr>
      </w:pPr>
    </w:p>
    <w:p w:rsidR="00CF2DE6" w:rsidRPr="00D82256" w:rsidRDefault="00CF2DE6" w:rsidP="00A0252F">
      <w:pPr>
        <w:pStyle w:val="Akapitzlist"/>
        <w:ind w:left="1080" w:firstLine="336"/>
        <w:jc w:val="both"/>
        <w:rPr>
          <w:rFonts w:ascii="Times New Roman" w:hAnsi="Times New Roman" w:cs="Times New Roman"/>
          <w:color w:val="0D0D0D" w:themeColor="text1" w:themeTint="F2"/>
        </w:rPr>
      </w:pPr>
    </w:p>
    <w:p w:rsidR="00A0252F" w:rsidRPr="00A16A3A" w:rsidRDefault="00A0252F" w:rsidP="00A16A3A">
      <w:pPr>
        <w:jc w:val="both"/>
        <w:rPr>
          <w:rFonts w:ascii="Times New Roman" w:hAnsi="Times New Roman" w:cs="Times New Roman"/>
          <w:color w:val="0D0D0D" w:themeColor="text1" w:themeTint="F2"/>
        </w:rPr>
      </w:pPr>
      <w:r w:rsidRPr="00A16A3A">
        <w:rPr>
          <w:rFonts w:ascii="Times New Roman" w:hAnsi="Times New Roman" w:cs="Times New Roman"/>
          <w:color w:val="0D0D0D" w:themeColor="text1" w:themeTint="F2"/>
        </w:rPr>
        <w:lastRenderedPageBreak/>
        <w:t>Łącząc tę multidyscyplinarną pracę w całość, otrzymaliśmy 4 profile- potencjalnych odbiorców narzędzia.</w:t>
      </w:r>
    </w:p>
    <w:p w:rsidR="00A044F8" w:rsidRPr="00D82256" w:rsidRDefault="00A044F8" w:rsidP="008C472D">
      <w:pPr>
        <w:rPr>
          <w:rFonts w:ascii="Times New Roman" w:hAnsi="Times New Roman" w:cs="Times New Roman"/>
          <w:i/>
          <w:color w:val="0D0D0D" w:themeColor="text1" w:themeTint="F2"/>
        </w:rPr>
      </w:pPr>
    </w:p>
    <w:p w:rsidR="005D0379" w:rsidRPr="005D0379" w:rsidRDefault="005D0379" w:rsidP="005D0379">
      <w:pPr>
        <w:spacing w:line="240" w:lineRule="auto"/>
        <w:jc w:val="center"/>
        <w:rPr>
          <w:rFonts w:ascii="Times New Roman" w:hAnsi="Times New Roman" w:cs="Times New Roman"/>
          <w:b/>
        </w:rPr>
      </w:pPr>
      <w:r w:rsidRPr="005D0379">
        <w:rPr>
          <w:rFonts w:ascii="Times New Roman" w:hAnsi="Times New Roman" w:cs="Times New Roman"/>
          <w:b/>
        </w:rPr>
        <w:t>I) Osoba niepełnosprawna wymagająca usług asystenckich przy uczestniczeniu w życiu społecznym i obywatelskim</w:t>
      </w:r>
    </w:p>
    <w:p w:rsidR="005D0379" w:rsidRPr="005D0379" w:rsidRDefault="005D0379" w:rsidP="005D0379">
      <w:pPr>
        <w:spacing w:line="240" w:lineRule="auto"/>
        <w:jc w:val="both"/>
        <w:rPr>
          <w:rFonts w:ascii="Times New Roman" w:hAnsi="Times New Roman" w:cs="Times New Roman"/>
        </w:rPr>
      </w:pPr>
      <w:r w:rsidRPr="005D0379">
        <w:rPr>
          <w:rFonts w:ascii="Times New Roman" w:hAnsi="Times New Roman" w:cs="Times New Roman"/>
        </w:rPr>
        <w:t>* Wiek, wykształcenie, poziom samodzielności w funkcjonowaniu:</w:t>
      </w:r>
    </w:p>
    <w:p w:rsidR="005D0379" w:rsidRPr="005D0379" w:rsidRDefault="005D0379" w:rsidP="005D0379">
      <w:pPr>
        <w:spacing w:line="240" w:lineRule="auto"/>
        <w:jc w:val="both"/>
        <w:rPr>
          <w:rFonts w:ascii="Times New Roman" w:hAnsi="Times New Roman" w:cs="Times New Roman"/>
        </w:rPr>
      </w:pPr>
      <w:r w:rsidRPr="005D0379">
        <w:rPr>
          <w:rFonts w:ascii="Times New Roman" w:hAnsi="Times New Roman" w:cs="Times New Roman"/>
        </w:rPr>
        <w:t xml:space="preserve"> – są to najczęściej osoby w przedziale wiekowym od 16 do 65 roku życia,</w:t>
      </w:r>
    </w:p>
    <w:p w:rsidR="005D0379" w:rsidRPr="005D0379" w:rsidRDefault="005D0379" w:rsidP="005D0379">
      <w:pPr>
        <w:spacing w:line="240" w:lineRule="auto"/>
        <w:jc w:val="both"/>
        <w:rPr>
          <w:rFonts w:ascii="Times New Roman" w:hAnsi="Times New Roman" w:cs="Times New Roman"/>
        </w:rPr>
      </w:pPr>
      <w:r w:rsidRPr="005D0379">
        <w:rPr>
          <w:rFonts w:ascii="Times New Roman" w:hAnsi="Times New Roman" w:cs="Times New Roman"/>
        </w:rPr>
        <w:t>- będące w trakcie zdobywania wykształcenia lub poszukiwania pracy, bądź możliwości zdobycia pracy,</w:t>
      </w:r>
    </w:p>
    <w:p w:rsidR="005D0379" w:rsidRPr="005D0379" w:rsidRDefault="005D0379" w:rsidP="005D0379">
      <w:pPr>
        <w:spacing w:line="240" w:lineRule="auto"/>
        <w:jc w:val="both"/>
        <w:rPr>
          <w:rFonts w:ascii="Times New Roman" w:hAnsi="Times New Roman" w:cs="Times New Roman"/>
        </w:rPr>
      </w:pPr>
      <w:r w:rsidRPr="005D0379">
        <w:rPr>
          <w:rFonts w:ascii="Times New Roman" w:hAnsi="Times New Roman" w:cs="Times New Roman"/>
        </w:rPr>
        <w:t>* Główne problemy/trudności występujące w danej grupie odbiorców:</w:t>
      </w:r>
    </w:p>
    <w:p w:rsidR="005D0379" w:rsidRPr="005D0379" w:rsidRDefault="005D0379" w:rsidP="005D0379">
      <w:pPr>
        <w:spacing w:line="240" w:lineRule="auto"/>
        <w:jc w:val="both"/>
        <w:rPr>
          <w:rFonts w:ascii="Times New Roman" w:hAnsi="Times New Roman" w:cs="Times New Roman"/>
        </w:rPr>
      </w:pPr>
      <w:r w:rsidRPr="005D0379">
        <w:rPr>
          <w:rFonts w:ascii="Times New Roman" w:hAnsi="Times New Roman" w:cs="Times New Roman"/>
        </w:rPr>
        <w:t>- problemy w samodzielnym uczestnictwie w życiu społecznym ( poprzez ograniczenia ruchowe, percepcji, wzroku, słuchu, etc)- a przez to-poczucie marginalizacji społecznej,</w:t>
      </w:r>
    </w:p>
    <w:p w:rsidR="005D0379" w:rsidRPr="005D0379" w:rsidRDefault="005D0379" w:rsidP="005D0379">
      <w:pPr>
        <w:spacing w:line="240" w:lineRule="auto"/>
        <w:jc w:val="both"/>
        <w:rPr>
          <w:rFonts w:ascii="Times New Roman" w:hAnsi="Times New Roman" w:cs="Times New Roman"/>
        </w:rPr>
      </w:pPr>
      <w:r w:rsidRPr="005D0379">
        <w:rPr>
          <w:rFonts w:ascii="Times New Roman" w:hAnsi="Times New Roman" w:cs="Times New Roman"/>
        </w:rPr>
        <w:t xml:space="preserve">- utrudniony dostęp do edukacji, </w:t>
      </w:r>
    </w:p>
    <w:p w:rsidR="005D0379" w:rsidRPr="005D0379" w:rsidRDefault="005D0379" w:rsidP="005D0379">
      <w:pPr>
        <w:spacing w:line="240" w:lineRule="auto"/>
        <w:jc w:val="both"/>
        <w:rPr>
          <w:rFonts w:ascii="Times New Roman" w:hAnsi="Times New Roman" w:cs="Times New Roman"/>
        </w:rPr>
      </w:pPr>
      <w:r w:rsidRPr="005D0379">
        <w:rPr>
          <w:rFonts w:ascii="Times New Roman" w:hAnsi="Times New Roman" w:cs="Times New Roman"/>
        </w:rPr>
        <w:t>- problemy z podjęciem/ utrzymaniem zatrudnienia,</w:t>
      </w:r>
    </w:p>
    <w:p w:rsidR="005D0379" w:rsidRPr="005D0379" w:rsidRDefault="005D0379" w:rsidP="005D0379">
      <w:pPr>
        <w:spacing w:line="240" w:lineRule="auto"/>
        <w:jc w:val="both"/>
        <w:rPr>
          <w:rFonts w:ascii="Times New Roman" w:hAnsi="Times New Roman" w:cs="Times New Roman"/>
        </w:rPr>
      </w:pPr>
      <w:r w:rsidRPr="005D0379">
        <w:rPr>
          <w:rFonts w:ascii="Times New Roman" w:hAnsi="Times New Roman" w:cs="Times New Roman"/>
        </w:rPr>
        <w:t>- niska aktywność społeczna- utrudniony dostęp do oferty kulturalnej/rekreacyjnej.</w:t>
      </w:r>
    </w:p>
    <w:p w:rsidR="005D0379" w:rsidRPr="005D0379" w:rsidRDefault="005D0379" w:rsidP="005D0379">
      <w:pPr>
        <w:spacing w:line="240" w:lineRule="auto"/>
        <w:jc w:val="both"/>
        <w:rPr>
          <w:rFonts w:ascii="Times New Roman" w:hAnsi="Times New Roman" w:cs="Times New Roman"/>
        </w:rPr>
      </w:pPr>
      <w:r w:rsidRPr="005D0379">
        <w:rPr>
          <w:rFonts w:ascii="Times New Roman" w:hAnsi="Times New Roman" w:cs="Times New Roman"/>
        </w:rPr>
        <w:t>* Główne potrzeby występujące w danej grupie odbiorców:</w:t>
      </w:r>
    </w:p>
    <w:p w:rsidR="005D0379" w:rsidRPr="005D0379" w:rsidRDefault="005D0379" w:rsidP="005D0379">
      <w:pPr>
        <w:spacing w:line="240" w:lineRule="auto"/>
        <w:ind w:firstLine="708"/>
        <w:jc w:val="both"/>
        <w:rPr>
          <w:rFonts w:ascii="Times New Roman" w:hAnsi="Times New Roman" w:cs="Times New Roman"/>
        </w:rPr>
      </w:pPr>
      <w:r w:rsidRPr="005D0379">
        <w:rPr>
          <w:rFonts w:ascii="Times New Roman" w:hAnsi="Times New Roman" w:cs="Times New Roman"/>
        </w:rPr>
        <w:t xml:space="preserve">Ten profil jest bardzo zróżnicowany jakościowo. Należą do niego osoby </w:t>
      </w:r>
      <w:r w:rsidRPr="005D0379">
        <w:rPr>
          <w:rFonts w:ascii="Times New Roman" w:hAnsi="Times New Roman" w:cs="Times New Roman"/>
        </w:rPr>
        <w:br/>
        <w:t xml:space="preserve">z:  niepełnosprawnością intelektualną w stopniu lekkim, z niepełnosprawnością neurologiczną w stopniu lekkim i umiarkowanym, z niepełnosprawnością ruchową w stopniu lekkim </w:t>
      </w:r>
      <w:r w:rsidRPr="005D0379">
        <w:rPr>
          <w:rFonts w:ascii="Times New Roman" w:hAnsi="Times New Roman" w:cs="Times New Roman"/>
        </w:rPr>
        <w:br/>
        <w:t xml:space="preserve">i umiarkowanym, z  niepełnosprawnością układu oddechowego i krążenia w stopniu lekkim </w:t>
      </w:r>
      <w:r w:rsidRPr="005D0379">
        <w:rPr>
          <w:rFonts w:ascii="Times New Roman" w:hAnsi="Times New Roman" w:cs="Times New Roman"/>
        </w:rPr>
        <w:br/>
        <w:t>i umiarkowanym, z niepełnosprawnością narządu wzroku w stopniu lekkim, umiarkowanym</w:t>
      </w:r>
      <w:r w:rsidRPr="005D0379">
        <w:rPr>
          <w:rFonts w:ascii="Times New Roman" w:hAnsi="Times New Roman" w:cs="Times New Roman"/>
        </w:rPr>
        <w:br/>
        <w:t xml:space="preserve">i znacznym, z niepełnosprawnością narządu słuchu w stopniu lekkim umiarkowanym </w:t>
      </w:r>
      <w:r w:rsidRPr="005D0379">
        <w:rPr>
          <w:rFonts w:ascii="Times New Roman" w:hAnsi="Times New Roman" w:cs="Times New Roman"/>
        </w:rPr>
        <w:br/>
        <w:t>i znacznym, schorzeniami metabolicznymi w stopniu lekkim umiarkowanym i znacznym., chorobami układu moczowo-płciowego w stopniu lekkim i umiarkowanym, nowotworami, otyłością, chorobami psychicznymi, w których objawy mogą się pojawiać sinusoidalnie biorąc pod uwagę upływ czasu, porę roku, występowanie silnie stresujących wydarzeń.</w:t>
      </w:r>
    </w:p>
    <w:p w:rsidR="005D0379" w:rsidRPr="005D0379" w:rsidRDefault="005D0379" w:rsidP="005D0379">
      <w:pPr>
        <w:spacing w:line="240" w:lineRule="auto"/>
        <w:ind w:firstLine="708"/>
        <w:jc w:val="both"/>
        <w:rPr>
          <w:rFonts w:ascii="Times New Roman" w:hAnsi="Times New Roman" w:cs="Times New Roman"/>
        </w:rPr>
      </w:pPr>
      <w:r w:rsidRPr="005D0379">
        <w:rPr>
          <w:rFonts w:ascii="Times New Roman" w:hAnsi="Times New Roman" w:cs="Times New Roman"/>
        </w:rPr>
        <w:t xml:space="preserve">Każda z wyżej wymienionych niepełnosprawności w jakimś stopniu ogranicza, życie osoby. Skupiając się na wieku osób niepełnosprawnych, należy brać pod uwagę przede wszystkim obszar związany ze szkołą, grupą rówieśniczą oraz rodziną. Dorosły uczęszczający do szkoły średniej, szkoły średniej z klasą integracyjną, czy szkoły specjalnej wymaga pomocy w odpowiedzi na pytanie: Co dalej? Czy kontynuować naukę? Gdzie ewentualnie? Wyznaczenie mocnych oraz słabych stron beneficjenta, sfery jego najbliższego rozwoju, zainteresowań, pokierowanie go do odpowiednich specjalistów (psycholog, doradca zawodowy), może odpowiednio ukierunkować ścieżkę zawodową osoby niepełnosprawnej, aby w pełni mogła wykorzystywać swoje mocne strony i kompensować braki związane </w:t>
      </w:r>
      <w:r w:rsidRPr="005D0379">
        <w:rPr>
          <w:rFonts w:ascii="Times New Roman" w:hAnsi="Times New Roman" w:cs="Times New Roman"/>
        </w:rPr>
        <w:br/>
        <w:t>z charakterem niepełnosprawności. Dla każdej osoby z w/w profilu cenna będzie informacja, gdzie udać się po taką pomoc, jak załatwić formalności związane z rekrutacją do nowej szkoły, gdzie udać się o opinię o dostosowaniu wymagań edukacyjnych do potrzeb. Jeżeli będzie to osoba uczęszczająca do szkoły specjalnej zaw</w:t>
      </w:r>
      <w:r w:rsidR="00A16A3A">
        <w:rPr>
          <w:rFonts w:ascii="Times New Roman" w:hAnsi="Times New Roman" w:cs="Times New Roman"/>
        </w:rPr>
        <w:t xml:space="preserve">odowej, potrzebna będzie pomoc </w:t>
      </w:r>
      <w:r w:rsidRPr="005D0379">
        <w:rPr>
          <w:rFonts w:ascii="Times New Roman" w:hAnsi="Times New Roman" w:cs="Times New Roman"/>
        </w:rPr>
        <w:t>w postaci: odnalezienia miejsca pracy, stażu, załatwienia formalności w urzędzie pracy, medycynie pracy, sanepidzie itd. (w zależności od potrzeb). Kolejny etap edukacji jakim są studia stanowi duże wyzwanie dla osób niepełnos</w:t>
      </w:r>
      <w:r w:rsidR="00A16A3A">
        <w:rPr>
          <w:rFonts w:ascii="Times New Roman" w:hAnsi="Times New Roman" w:cs="Times New Roman"/>
        </w:rPr>
        <w:t xml:space="preserve">prawnych. Mogą one borykać się </w:t>
      </w:r>
      <w:r w:rsidRPr="005D0379">
        <w:rPr>
          <w:rFonts w:ascii="Times New Roman" w:hAnsi="Times New Roman" w:cs="Times New Roman"/>
        </w:rPr>
        <w:t xml:space="preserve">z niewiedzą na temat tego, jakie formalności powinny załatwić, gdzie powinny się zgłosić zanim rozpoczną rok akademicki, jakie przysługują im prawa z racji niepełnosprawności, jak wygląda rok akademicki, co należy załatwić przez internet, a co bezpośrednio w sekretariacie uczelni lub innych wyznaczonych miejscach, jak poradzić sobie z wynajęciem mieszkania czy </w:t>
      </w:r>
      <w:r w:rsidRPr="005D0379">
        <w:rPr>
          <w:rFonts w:ascii="Times New Roman" w:hAnsi="Times New Roman" w:cs="Times New Roman"/>
        </w:rPr>
        <w:lastRenderedPageBreak/>
        <w:t xml:space="preserve">akademika. Warto pamiętać o tym, żeby dbać o stałą integracje osoby niepełnosprawnej </w:t>
      </w:r>
      <w:r w:rsidRPr="005D0379">
        <w:rPr>
          <w:rFonts w:ascii="Times New Roman" w:hAnsi="Times New Roman" w:cs="Times New Roman"/>
        </w:rPr>
        <w:br/>
        <w:t xml:space="preserve">w grupie rówieśniczej. Poprzez współpracę z pedagogami i psychologami szkolnymi oraz monitorować poziom akceptacji własnej niepełnosprawności. W momencie zmiany sytuacji życiowej, ważne jest by osoba niepełnosprawna nie została sama. Wsparcie ze strony rodziny czy kolegów jest bardzo ważną formą pomocy. W przypadku braku takiego wsparcia nieocenione będzie pokierowanie osoby niepełnosprawnej do psychologa np. mającego dyżury na uczelni. W przypadku osób </w:t>
      </w:r>
      <w:r w:rsidR="00A16A3A">
        <w:rPr>
          <w:rFonts w:ascii="Times New Roman" w:hAnsi="Times New Roman" w:cs="Times New Roman"/>
        </w:rPr>
        <w:br/>
      </w:r>
      <w:r w:rsidRPr="005D0379">
        <w:rPr>
          <w:rFonts w:ascii="Times New Roman" w:hAnsi="Times New Roman" w:cs="Times New Roman"/>
        </w:rPr>
        <w:t xml:space="preserve">z niepełnosprawnością ruchową, słuchu czy wzroku ważne będzie wyczulenie ich na fakt, iż mogą mieć pewne trudności w nawiązywaniu relacji koleżeńskich. Ważne jest odpowiednie przygotowanie osób niepełnosprawnych z udziałem psychologa, bądź trenera umiejętności społecznych, aby nie do dochodziło do izolacji osób niepełnosprawnych od życia studenckiego. Osoba niepełnosprawna powinna mieć dostęp do wiedzy na temat kół studenckich istniejących na danej uczelni. </w:t>
      </w:r>
    </w:p>
    <w:p w:rsidR="005D0379" w:rsidRPr="005D0379" w:rsidRDefault="005D0379" w:rsidP="005D0379">
      <w:pPr>
        <w:spacing w:line="240" w:lineRule="auto"/>
        <w:jc w:val="both"/>
        <w:rPr>
          <w:rFonts w:ascii="Times New Roman" w:hAnsi="Times New Roman" w:cs="Times New Roman"/>
        </w:rPr>
      </w:pPr>
      <w:r w:rsidRPr="005D0379">
        <w:rPr>
          <w:rFonts w:ascii="Times New Roman" w:hAnsi="Times New Roman" w:cs="Times New Roman"/>
        </w:rPr>
        <w:tab/>
        <w:t>Oprócz skupienia uwagi na osobie niepełnosprawnej należy również wziąć pod uwagę jego najbliższą rodzinę. Objąć ją wsparciem emocjonalnym, tak aby dali możliwość dorosłemu niepełnosprawnemu na większą samodzi</w:t>
      </w:r>
      <w:r w:rsidR="00A16A3A">
        <w:rPr>
          <w:rFonts w:ascii="Times New Roman" w:hAnsi="Times New Roman" w:cs="Times New Roman"/>
        </w:rPr>
        <w:t xml:space="preserve">elność i możliwość decydowania </w:t>
      </w:r>
      <w:r w:rsidRPr="005D0379">
        <w:rPr>
          <w:rFonts w:ascii="Times New Roman" w:hAnsi="Times New Roman" w:cs="Times New Roman"/>
        </w:rPr>
        <w:t xml:space="preserve">o własnym życiu. </w:t>
      </w:r>
    </w:p>
    <w:p w:rsidR="005D0379" w:rsidRPr="005D0379" w:rsidRDefault="005D0379" w:rsidP="005D0379">
      <w:pPr>
        <w:spacing w:line="240" w:lineRule="auto"/>
        <w:jc w:val="both"/>
        <w:rPr>
          <w:rFonts w:ascii="Times New Roman" w:hAnsi="Times New Roman" w:cs="Times New Roman"/>
        </w:rPr>
      </w:pPr>
      <w:r w:rsidRPr="005D0379">
        <w:rPr>
          <w:rFonts w:ascii="Times New Roman" w:hAnsi="Times New Roman" w:cs="Times New Roman"/>
        </w:rPr>
        <w:tab/>
        <w:t xml:space="preserve">W trakcie całego toku studiów osoba niepełnosprawna może mieć trudności </w:t>
      </w:r>
      <w:r w:rsidRPr="005D0379">
        <w:rPr>
          <w:rFonts w:ascii="Times New Roman" w:hAnsi="Times New Roman" w:cs="Times New Roman"/>
        </w:rPr>
        <w:br/>
        <w:t xml:space="preserve">w: integracji społecznej, stresem związanym z sesją, załatwianie formalności związanych </w:t>
      </w:r>
      <w:r w:rsidRPr="005D0379">
        <w:rPr>
          <w:rFonts w:ascii="Times New Roman" w:hAnsi="Times New Roman" w:cs="Times New Roman"/>
        </w:rPr>
        <w:br/>
        <w:t xml:space="preserve">z byciem zarówno studentem, jak i o osobą niepełnosprawną. </w:t>
      </w:r>
    </w:p>
    <w:p w:rsidR="005D0379" w:rsidRPr="005D0379" w:rsidRDefault="005D0379" w:rsidP="005D0379">
      <w:pPr>
        <w:spacing w:line="240" w:lineRule="auto"/>
        <w:jc w:val="both"/>
        <w:rPr>
          <w:rFonts w:ascii="Times New Roman" w:hAnsi="Times New Roman" w:cs="Times New Roman"/>
        </w:rPr>
      </w:pPr>
      <w:r w:rsidRPr="005D0379">
        <w:rPr>
          <w:rFonts w:ascii="Times New Roman" w:hAnsi="Times New Roman" w:cs="Times New Roman"/>
        </w:rPr>
        <w:tab/>
        <w:t>Kolejnym ważnym momentem życiowym jest zakończenie studiów i poszukiwanie pracy oraz nawiązywanie i utrzymywanie relacji partnerskich oraz pojawienie się dzieci.</w:t>
      </w:r>
    </w:p>
    <w:p w:rsidR="005D0379" w:rsidRPr="005D0379" w:rsidRDefault="005D0379" w:rsidP="005D0379">
      <w:pPr>
        <w:spacing w:line="240" w:lineRule="auto"/>
        <w:jc w:val="both"/>
        <w:rPr>
          <w:rFonts w:ascii="Times New Roman" w:hAnsi="Times New Roman" w:cs="Times New Roman"/>
        </w:rPr>
      </w:pPr>
      <w:r w:rsidRPr="005D0379">
        <w:rPr>
          <w:rFonts w:ascii="Times New Roman" w:hAnsi="Times New Roman" w:cs="Times New Roman"/>
        </w:rPr>
        <w:tab/>
        <w:t>Moment powstania niepełnosprawności, jest bardzo ważnym elementem, który wpływa na funkcjonowanie poznawcze, społeczne oraz emocjonalne osoby niepełnosprawnej. Jeżeli niepełnosprawność występuje od urodzenia, osoba posiada zapewne mechanizmy psychologiczne oraz kompensacyjne, które pozwolą jej na aktywne uczestniczenie w życiu społecznym oraz obywatelskim. Jeżeli niepełnosprawność pojawiła się nagle np. w wyniku choroby nowotworowej, beneficjent będzie wymagał wsparcia psychologicznego rozumianego jako praca po stracie, akceptacji własnyc</w:t>
      </w:r>
      <w:r w:rsidR="00A16A3A">
        <w:rPr>
          <w:rFonts w:ascii="Times New Roman" w:hAnsi="Times New Roman" w:cs="Times New Roman"/>
        </w:rPr>
        <w:t xml:space="preserve">h ograniczeń. Po czasie pomocy </w:t>
      </w:r>
      <w:r w:rsidRPr="005D0379">
        <w:rPr>
          <w:rFonts w:ascii="Times New Roman" w:hAnsi="Times New Roman" w:cs="Times New Roman"/>
        </w:rPr>
        <w:t>w odnalezieniu odpowiednich form wsparcia instytucjonalnego, odpowiedniego zakładu pracy itd.</w:t>
      </w:r>
    </w:p>
    <w:p w:rsidR="005D0379" w:rsidRPr="005D0379" w:rsidRDefault="005D0379" w:rsidP="005D0379">
      <w:pPr>
        <w:spacing w:line="240" w:lineRule="auto"/>
        <w:jc w:val="both"/>
        <w:rPr>
          <w:rFonts w:ascii="Times New Roman" w:hAnsi="Times New Roman" w:cs="Times New Roman"/>
        </w:rPr>
      </w:pPr>
      <w:r w:rsidRPr="005D0379">
        <w:rPr>
          <w:rFonts w:ascii="Times New Roman" w:hAnsi="Times New Roman" w:cs="Times New Roman"/>
        </w:rPr>
        <w:t>Reasumując, główne potrzeby osób z tego profilu, to:</w:t>
      </w:r>
    </w:p>
    <w:p w:rsidR="005D0379" w:rsidRPr="005D0379" w:rsidRDefault="005D0379" w:rsidP="005D0379">
      <w:pPr>
        <w:spacing w:line="240" w:lineRule="auto"/>
        <w:jc w:val="both"/>
        <w:rPr>
          <w:rFonts w:ascii="Times New Roman" w:hAnsi="Times New Roman" w:cs="Times New Roman"/>
        </w:rPr>
      </w:pPr>
      <w:r w:rsidRPr="005D0379">
        <w:rPr>
          <w:rFonts w:ascii="Times New Roman" w:hAnsi="Times New Roman" w:cs="Times New Roman"/>
        </w:rPr>
        <w:t>-  możliwość aktywnego uczestnictwa w życiu społecznym,</w:t>
      </w:r>
    </w:p>
    <w:p w:rsidR="005D0379" w:rsidRPr="005D0379" w:rsidRDefault="005D0379" w:rsidP="005D0379">
      <w:pPr>
        <w:spacing w:line="240" w:lineRule="auto"/>
        <w:jc w:val="both"/>
        <w:rPr>
          <w:rFonts w:ascii="Times New Roman" w:hAnsi="Times New Roman" w:cs="Times New Roman"/>
        </w:rPr>
      </w:pPr>
      <w:r w:rsidRPr="005D0379">
        <w:rPr>
          <w:rFonts w:ascii="Times New Roman" w:hAnsi="Times New Roman" w:cs="Times New Roman"/>
        </w:rPr>
        <w:t>- dostęp do edukacji,</w:t>
      </w:r>
    </w:p>
    <w:p w:rsidR="005D0379" w:rsidRPr="005D0379" w:rsidRDefault="005D0379" w:rsidP="005D0379">
      <w:pPr>
        <w:spacing w:line="240" w:lineRule="auto"/>
        <w:jc w:val="both"/>
        <w:rPr>
          <w:rFonts w:ascii="Times New Roman" w:hAnsi="Times New Roman" w:cs="Times New Roman"/>
        </w:rPr>
      </w:pPr>
      <w:r w:rsidRPr="005D0379">
        <w:rPr>
          <w:rFonts w:ascii="Times New Roman" w:hAnsi="Times New Roman" w:cs="Times New Roman"/>
        </w:rPr>
        <w:t>- działania mające na celu podjęcie/utrzymanie zatrudnienia,</w:t>
      </w:r>
    </w:p>
    <w:p w:rsidR="005D0379" w:rsidRPr="005D0379" w:rsidRDefault="005D0379" w:rsidP="005D0379">
      <w:pPr>
        <w:spacing w:line="240" w:lineRule="auto"/>
        <w:jc w:val="both"/>
        <w:rPr>
          <w:rFonts w:ascii="Times New Roman" w:hAnsi="Times New Roman" w:cs="Times New Roman"/>
        </w:rPr>
      </w:pPr>
      <w:r w:rsidRPr="005D0379">
        <w:rPr>
          <w:rFonts w:ascii="Times New Roman" w:hAnsi="Times New Roman" w:cs="Times New Roman"/>
        </w:rPr>
        <w:t>- aktywne zagospodarowanie czasu wolnego,</w:t>
      </w:r>
    </w:p>
    <w:p w:rsidR="005D0379" w:rsidRPr="005D0379" w:rsidRDefault="005D0379" w:rsidP="005D0379">
      <w:pPr>
        <w:spacing w:line="240" w:lineRule="auto"/>
        <w:jc w:val="both"/>
        <w:rPr>
          <w:rFonts w:ascii="Times New Roman" w:hAnsi="Times New Roman" w:cs="Times New Roman"/>
        </w:rPr>
      </w:pPr>
      <w:r w:rsidRPr="005D0379">
        <w:rPr>
          <w:rFonts w:ascii="Times New Roman" w:hAnsi="Times New Roman" w:cs="Times New Roman"/>
        </w:rPr>
        <w:t>- umożliwienie nawiązania kontaktów z otoczeniem,</w:t>
      </w:r>
    </w:p>
    <w:p w:rsidR="005D0379" w:rsidRPr="005D0379" w:rsidRDefault="005D0379" w:rsidP="005D0379">
      <w:pPr>
        <w:spacing w:line="240" w:lineRule="auto"/>
        <w:jc w:val="both"/>
        <w:rPr>
          <w:rFonts w:ascii="Times New Roman" w:hAnsi="Times New Roman" w:cs="Times New Roman"/>
        </w:rPr>
      </w:pPr>
      <w:r w:rsidRPr="005D0379">
        <w:rPr>
          <w:rFonts w:ascii="Times New Roman" w:hAnsi="Times New Roman" w:cs="Times New Roman"/>
        </w:rPr>
        <w:t>- potrzeba przynależności do grupy,</w:t>
      </w:r>
    </w:p>
    <w:p w:rsidR="005D0379" w:rsidRPr="005D0379" w:rsidRDefault="005D0379" w:rsidP="005D0379">
      <w:pPr>
        <w:spacing w:line="240" w:lineRule="auto"/>
        <w:jc w:val="both"/>
        <w:rPr>
          <w:rFonts w:ascii="Times New Roman" w:hAnsi="Times New Roman" w:cs="Times New Roman"/>
        </w:rPr>
      </w:pPr>
      <w:r w:rsidRPr="005D0379">
        <w:rPr>
          <w:rFonts w:ascii="Times New Roman" w:hAnsi="Times New Roman" w:cs="Times New Roman"/>
        </w:rPr>
        <w:t xml:space="preserve">- dostosowanie przestrzeni osoby niepełnosprawnej, w której funkcjonuje do jej potrzeb </w:t>
      </w:r>
      <w:r w:rsidRPr="005D0379">
        <w:rPr>
          <w:rFonts w:ascii="Times New Roman" w:hAnsi="Times New Roman" w:cs="Times New Roman"/>
        </w:rPr>
        <w:br/>
        <w:t>i możliwości.</w:t>
      </w:r>
    </w:p>
    <w:p w:rsidR="005D0379" w:rsidRPr="005D0379" w:rsidRDefault="005D0379" w:rsidP="005D0379">
      <w:pPr>
        <w:spacing w:line="240" w:lineRule="auto"/>
        <w:jc w:val="both"/>
        <w:rPr>
          <w:rFonts w:ascii="Times New Roman" w:hAnsi="Times New Roman" w:cs="Times New Roman"/>
        </w:rPr>
      </w:pPr>
      <w:r w:rsidRPr="005D0379">
        <w:rPr>
          <w:rFonts w:ascii="Times New Roman" w:hAnsi="Times New Roman" w:cs="Times New Roman"/>
        </w:rPr>
        <w:br/>
        <w:t>•    Sytuacja życiowa: warunki zdrowotne, sytuacja prawna, rodzina/lub jej brak, otoczenie:</w:t>
      </w:r>
    </w:p>
    <w:p w:rsidR="005D0379" w:rsidRPr="005D0379" w:rsidRDefault="005D0379" w:rsidP="005D0379">
      <w:pPr>
        <w:spacing w:line="240" w:lineRule="auto"/>
        <w:jc w:val="both"/>
        <w:rPr>
          <w:rFonts w:ascii="Times New Roman" w:hAnsi="Times New Roman" w:cs="Times New Roman"/>
        </w:rPr>
      </w:pPr>
      <w:r w:rsidRPr="005D0379">
        <w:rPr>
          <w:rFonts w:ascii="Times New Roman" w:hAnsi="Times New Roman" w:cs="Times New Roman"/>
        </w:rPr>
        <w:t>- w tej grupie znajdują się zarówno osoby zamieszkujące z rodziną (czy to z rodzicami, czy małżonkiem/ą i dziećmi, jak również osoby samotne),</w:t>
      </w:r>
    </w:p>
    <w:p w:rsidR="00A16A3A" w:rsidRDefault="005D0379" w:rsidP="005D0379">
      <w:pPr>
        <w:spacing w:line="240" w:lineRule="auto"/>
        <w:jc w:val="both"/>
        <w:rPr>
          <w:rFonts w:ascii="Times New Roman" w:hAnsi="Times New Roman" w:cs="Times New Roman"/>
        </w:rPr>
      </w:pPr>
      <w:r w:rsidRPr="005D0379">
        <w:rPr>
          <w:rFonts w:ascii="Times New Roman" w:hAnsi="Times New Roman" w:cs="Times New Roman"/>
        </w:rPr>
        <w:t xml:space="preserve">- najczęściej osoby te utrzymują się z renty socjalnej lub prac dorywczych- np. w zakładach pracy chronionej (głównie sprzątanie i ochrona). Zróżnicowanie ze względu na płeć objawiające się  podziałem mężczyźni ochrona-kobiety sprzątanie. Taki podział jest oczywiście widoczny </w:t>
      </w:r>
      <w:r w:rsidR="00A16A3A">
        <w:rPr>
          <w:rFonts w:ascii="Times New Roman" w:hAnsi="Times New Roman" w:cs="Times New Roman"/>
        </w:rPr>
        <w:br/>
        <w:t>i…</w:t>
      </w:r>
      <w:r w:rsidRPr="005D0379">
        <w:rPr>
          <w:rFonts w:ascii="Times New Roman" w:hAnsi="Times New Roman" w:cs="Times New Roman"/>
        </w:rPr>
        <w:t>dyskryminujący- również jeśli chodzi o wynagrodzenie ,</w:t>
      </w:r>
      <w:r w:rsidRPr="005D0379">
        <w:rPr>
          <w:rFonts w:ascii="Times New Roman" w:hAnsi="Times New Roman" w:cs="Times New Roman"/>
        </w:rPr>
        <w:br/>
      </w:r>
      <w:r w:rsidRPr="005D0379">
        <w:rPr>
          <w:rFonts w:ascii="Times New Roman" w:hAnsi="Times New Roman" w:cs="Times New Roman"/>
        </w:rPr>
        <w:lastRenderedPageBreak/>
        <w:t xml:space="preserve"> -  osoba wymaga wsparcia ze strony otoczenia ( sąsiadów, przyjaciół) aby móc uczestniczyć w życiu społecznym,                                                                                                                              </w:t>
      </w:r>
    </w:p>
    <w:p w:rsidR="005D0379" w:rsidRPr="005D0379" w:rsidRDefault="005D0379" w:rsidP="005D0379">
      <w:pPr>
        <w:spacing w:line="240" w:lineRule="auto"/>
        <w:jc w:val="both"/>
        <w:rPr>
          <w:rFonts w:ascii="Times New Roman" w:hAnsi="Times New Roman" w:cs="Times New Roman"/>
        </w:rPr>
      </w:pPr>
      <w:r w:rsidRPr="005D0379">
        <w:rPr>
          <w:rFonts w:ascii="Times New Roman" w:hAnsi="Times New Roman" w:cs="Times New Roman"/>
        </w:rPr>
        <w:t xml:space="preserve">  -  osoba otrzymuje wsparcie z instytucji pomocowych ( MOPS, PCPR, etc.) jednakże nie jest ono antidotum na problemy np. integracyjne danej osoby,</w:t>
      </w:r>
    </w:p>
    <w:p w:rsidR="005D0379" w:rsidRPr="005D0379" w:rsidRDefault="005D0379" w:rsidP="005D0379">
      <w:pPr>
        <w:spacing w:line="240" w:lineRule="auto"/>
        <w:jc w:val="both"/>
        <w:rPr>
          <w:rFonts w:ascii="Times New Roman" w:hAnsi="Times New Roman" w:cs="Times New Roman"/>
        </w:rPr>
      </w:pPr>
      <w:r w:rsidRPr="005D0379">
        <w:rPr>
          <w:rFonts w:ascii="Times New Roman" w:hAnsi="Times New Roman" w:cs="Times New Roman"/>
        </w:rPr>
        <w:t>- sytuacja prawna jest najczęściej poprawnie uregulowana</w:t>
      </w:r>
    </w:p>
    <w:p w:rsidR="005D0379" w:rsidRPr="005D0379" w:rsidRDefault="005D0379" w:rsidP="005D0379">
      <w:pPr>
        <w:spacing w:line="240" w:lineRule="auto"/>
        <w:jc w:val="both"/>
        <w:rPr>
          <w:rFonts w:ascii="Times New Roman" w:hAnsi="Times New Roman" w:cs="Times New Roman"/>
          <w:b/>
        </w:rPr>
      </w:pPr>
    </w:p>
    <w:p w:rsidR="005D0379" w:rsidRPr="005D0379" w:rsidRDefault="005D0379" w:rsidP="005D0379">
      <w:pPr>
        <w:spacing w:line="240" w:lineRule="auto"/>
        <w:jc w:val="center"/>
        <w:rPr>
          <w:rFonts w:ascii="Times New Roman" w:hAnsi="Times New Roman" w:cs="Times New Roman"/>
          <w:b/>
        </w:rPr>
      </w:pPr>
      <w:r w:rsidRPr="005D0379">
        <w:rPr>
          <w:rFonts w:ascii="Times New Roman" w:hAnsi="Times New Roman" w:cs="Times New Roman"/>
          <w:b/>
        </w:rPr>
        <w:t xml:space="preserve">II) </w:t>
      </w:r>
      <w:r w:rsidRPr="005D0379">
        <w:rPr>
          <w:rFonts w:ascii="Times New Roman" w:eastAsia="Times New Roman" w:hAnsi="Times New Roman" w:cs="Times New Roman"/>
          <w:b/>
          <w:color w:val="0D0D0D" w:themeColor="text1" w:themeTint="F2"/>
        </w:rPr>
        <w:t>Osoby starsze wymagające opieki w miejscu zamieszkania</w:t>
      </w:r>
    </w:p>
    <w:p w:rsidR="005D0379" w:rsidRPr="005D0379" w:rsidRDefault="005D0379" w:rsidP="005D0379">
      <w:pPr>
        <w:spacing w:line="240" w:lineRule="auto"/>
        <w:jc w:val="both"/>
        <w:rPr>
          <w:rFonts w:ascii="Times New Roman" w:hAnsi="Times New Roman" w:cs="Times New Roman"/>
        </w:rPr>
      </w:pPr>
      <w:r w:rsidRPr="005D0379">
        <w:rPr>
          <w:rFonts w:ascii="Times New Roman" w:hAnsi="Times New Roman" w:cs="Times New Roman"/>
        </w:rPr>
        <w:t xml:space="preserve">•    Wiek, wykształcenie, poziom samodzielności w funkcjonowaniu </w:t>
      </w:r>
    </w:p>
    <w:p w:rsidR="005D0379" w:rsidRPr="005D0379" w:rsidRDefault="005D0379" w:rsidP="005D0379">
      <w:pPr>
        <w:spacing w:line="240" w:lineRule="auto"/>
        <w:jc w:val="both"/>
        <w:rPr>
          <w:rFonts w:ascii="Times New Roman" w:hAnsi="Times New Roman" w:cs="Times New Roman"/>
        </w:rPr>
      </w:pPr>
      <w:r w:rsidRPr="005D0379">
        <w:rPr>
          <w:rFonts w:ascii="Times New Roman" w:hAnsi="Times New Roman" w:cs="Times New Roman"/>
        </w:rPr>
        <w:t>- są to głównie osoby powyżej 70 roku życia, o różnym poziomie wykształcenia, niedołężne, mające problem z poruszaniem się, podstawowymi zabiegami higienicznymi, pielęgnacyjnymi, samodzielnym prowadzeniem gospodarstwa domowego</w:t>
      </w:r>
    </w:p>
    <w:p w:rsidR="005D0379" w:rsidRPr="005D0379" w:rsidRDefault="005D0379" w:rsidP="005D0379">
      <w:pPr>
        <w:spacing w:line="240" w:lineRule="auto"/>
        <w:jc w:val="both"/>
        <w:rPr>
          <w:rFonts w:ascii="Times New Roman" w:hAnsi="Times New Roman" w:cs="Times New Roman"/>
        </w:rPr>
      </w:pPr>
      <w:r w:rsidRPr="005D0379">
        <w:rPr>
          <w:rFonts w:ascii="Times New Roman" w:hAnsi="Times New Roman" w:cs="Times New Roman"/>
        </w:rPr>
        <w:t>•    Główne problemy/trudności występujące w danej grupie odbiorców:</w:t>
      </w:r>
    </w:p>
    <w:p w:rsidR="005D0379" w:rsidRPr="005D0379" w:rsidRDefault="005D0379" w:rsidP="005D0379">
      <w:pPr>
        <w:spacing w:line="240" w:lineRule="auto"/>
        <w:jc w:val="both"/>
        <w:rPr>
          <w:rFonts w:ascii="Times New Roman" w:hAnsi="Times New Roman" w:cs="Times New Roman"/>
        </w:rPr>
      </w:pPr>
      <w:r w:rsidRPr="005D0379">
        <w:rPr>
          <w:rFonts w:ascii="Times New Roman" w:hAnsi="Times New Roman" w:cs="Times New Roman"/>
        </w:rPr>
        <w:t>- ryzyko znacznej niesprawności,</w:t>
      </w:r>
    </w:p>
    <w:p w:rsidR="005D0379" w:rsidRPr="005D0379" w:rsidRDefault="005D0379" w:rsidP="005D0379">
      <w:pPr>
        <w:spacing w:line="240" w:lineRule="auto"/>
        <w:jc w:val="both"/>
        <w:rPr>
          <w:rFonts w:ascii="Times New Roman" w:hAnsi="Times New Roman" w:cs="Times New Roman"/>
        </w:rPr>
      </w:pPr>
      <w:r w:rsidRPr="005D0379">
        <w:rPr>
          <w:rFonts w:ascii="Times New Roman" w:hAnsi="Times New Roman" w:cs="Times New Roman"/>
        </w:rPr>
        <w:t>- problem z samodzielnym prowadzeniem gospodarstwa domowego,</w:t>
      </w:r>
    </w:p>
    <w:p w:rsidR="005D0379" w:rsidRPr="005D0379" w:rsidRDefault="005D0379" w:rsidP="005D0379">
      <w:pPr>
        <w:spacing w:line="240" w:lineRule="auto"/>
        <w:jc w:val="both"/>
        <w:rPr>
          <w:rFonts w:ascii="Times New Roman" w:hAnsi="Times New Roman" w:cs="Times New Roman"/>
        </w:rPr>
      </w:pPr>
      <w:r w:rsidRPr="005D0379">
        <w:rPr>
          <w:rFonts w:ascii="Times New Roman" w:hAnsi="Times New Roman" w:cs="Times New Roman"/>
        </w:rPr>
        <w:t>- problemy samoobsługowe ( z jedzeniem, potrzebami fizjologicznymi, poruszaniem się, pielęgnacją)</w:t>
      </w:r>
    </w:p>
    <w:p w:rsidR="005D0379" w:rsidRPr="005D0379" w:rsidRDefault="005D0379" w:rsidP="005D0379">
      <w:pPr>
        <w:spacing w:line="240" w:lineRule="auto"/>
        <w:jc w:val="both"/>
        <w:rPr>
          <w:rFonts w:ascii="Times New Roman" w:hAnsi="Times New Roman" w:cs="Times New Roman"/>
          <w:color w:val="0D0D0D" w:themeColor="text1" w:themeTint="F2"/>
        </w:rPr>
      </w:pPr>
      <w:r w:rsidRPr="005D0379">
        <w:rPr>
          <w:rFonts w:ascii="Times New Roman" w:hAnsi="Times New Roman" w:cs="Times New Roman"/>
        </w:rPr>
        <w:t xml:space="preserve">- </w:t>
      </w:r>
      <w:r w:rsidRPr="005D0379">
        <w:rPr>
          <w:rFonts w:ascii="Times New Roman" w:hAnsi="Times New Roman" w:cs="Times New Roman"/>
          <w:color w:val="0D0D0D" w:themeColor="text1" w:themeTint="F2"/>
        </w:rPr>
        <w:t>wysokie ryzyko rozwoju odleżyn ,</w:t>
      </w:r>
    </w:p>
    <w:p w:rsidR="005D0379" w:rsidRPr="005D0379" w:rsidRDefault="005D0379" w:rsidP="005D0379">
      <w:pPr>
        <w:spacing w:line="240" w:lineRule="auto"/>
        <w:jc w:val="both"/>
        <w:rPr>
          <w:rFonts w:ascii="Times New Roman" w:hAnsi="Times New Roman" w:cs="Times New Roman"/>
          <w:color w:val="0D0D0D" w:themeColor="text1" w:themeTint="F2"/>
        </w:rPr>
      </w:pPr>
      <w:r w:rsidRPr="005D0379">
        <w:rPr>
          <w:rFonts w:ascii="Times New Roman" w:hAnsi="Times New Roman" w:cs="Times New Roman"/>
          <w:color w:val="0D0D0D" w:themeColor="text1" w:themeTint="F2"/>
        </w:rPr>
        <w:t xml:space="preserve">- ryzyko niedożywienia, </w:t>
      </w:r>
    </w:p>
    <w:p w:rsidR="005D0379" w:rsidRPr="005D0379" w:rsidRDefault="00A16A3A" w:rsidP="005D0379">
      <w:pPr>
        <w:spacing w:line="240" w:lineRule="auto"/>
        <w:jc w:val="both"/>
        <w:rPr>
          <w:rFonts w:ascii="Times New Roman" w:hAnsi="Times New Roman" w:cs="Times New Roman"/>
          <w:color w:val="0D0D0D" w:themeColor="text1" w:themeTint="F2"/>
        </w:rPr>
      </w:pPr>
      <w:r>
        <w:rPr>
          <w:rFonts w:ascii="Times New Roman" w:hAnsi="Times New Roman" w:cs="Times New Roman"/>
          <w:color w:val="0D0D0D" w:themeColor="text1" w:themeTint="F2"/>
        </w:rPr>
        <w:t>-</w:t>
      </w:r>
      <w:r w:rsidR="005D0379" w:rsidRPr="005D0379">
        <w:rPr>
          <w:rFonts w:ascii="Times New Roman" w:hAnsi="Times New Roman" w:cs="Times New Roman"/>
          <w:color w:val="0D0D0D" w:themeColor="text1" w:themeTint="F2"/>
        </w:rPr>
        <w:t xml:space="preserve">ryzyko wystąpienia  upadku - konieczna jest edukacja nakierowana na uświadomienie </w:t>
      </w:r>
      <w:r w:rsidR="005D0379" w:rsidRPr="005D0379">
        <w:rPr>
          <w:rFonts w:ascii="Times New Roman" w:hAnsi="Times New Roman" w:cs="Times New Roman"/>
          <w:color w:val="0D0D0D" w:themeColor="text1" w:themeTint="F2"/>
        </w:rPr>
        <w:br/>
        <w:t>o czynnikach stanowiących ryzyko wystąpienia upadków, używanie sprzętów zabezpieczających przed upadkami (kule, balkonik, krzesło do kąpieli pod prysznicem),</w:t>
      </w:r>
    </w:p>
    <w:p w:rsidR="005D0379" w:rsidRPr="005D0379" w:rsidRDefault="005D0379" w:rsidP="005D0379">
      <w:pPr>
        <w:spacing w:line="240" w:lineRule="auto"/>
        <w:jc w:val="both"/>
        <w:rPr>
          <w:rFonts w:ascii="Times New Roman" w:hAnsi="Times New Roman" w:cs="Times New Roman"/>
          <w:color w:val="0D0D0D" w:themeColor="text1" w:themeTint="F2"/>
        </w:rPr>
      </w:pPr>
      <w:r w:rsidRPr="005D0379">
        <w:rPr>
          <w:rFonts w:ascii="Times New Roman" w:hAnsi="Times New Roman" w:cs="Times New Roman"/>
          <w:color w:val="0D0D0D" w:themeColor="text1" w:themeTint="F2"/>
        </w:rPr>
        <w:t>- poczucie osamotnienia- zagrożenie depresją.</w:t>
      </w:r>
    </w:p>
    <w:p w:rsidR="005D0379" w:rsidRPr="005D0379" w:rsidRDefault="005D0379" w:rsidP="005D0379">
      <w:pPr>
        <w:spacing w:line="240" w:lineRule="auto"/>
        <w:jc w:val="both"/>
        <w:rPr>
          <w:rFonts w:ascii="Times New Roman" w:hAnsi="Times New Roman" w:cs="Times New Roman"/>
          <w:color w:val="0D0D0D" w:themeColor="text1" w:themeTint="F2"/>
        </w:rPr>
      </w:pPr>
    </w:p>
    <w:p w:rsidR="005D0379" w:rsidRPr="005D0379" w:rsidRDefault="005D0379" w:rsidP="005D0379">
      <w:pPr>
        <w:spacing w:line="240" w:lineRule="auto"/>
        <w:jc w:val="both"/>
        <w:rPr>
          <w:rFonts w:ascii="Times New Roman" w:hAnsi="Times New Roman" w:cs="Times New Roman"/>
          <w:color w:val="0D0D0D" w:themeColor="text1" w:themeTint="F2"/>
        </w:rPr>
      </w:pPr>
      <w:r w:rsidRPr="005D0379">
        <w:rPr>
          <w:rFonts w:ascii="Times New Roman" w:hAnsi="Times New Roman" w:cs="Times New Roman"/>
        </w:rPr>
        <w:t>•    Główne potrzeby występujące w danej grupie odbiorców:</w:t>
      </w:r>
    </w:p>
    <w:p w:rsidR="005D0379" w:rsidRPr="005D0379" w:rsidRDefault="005D0379" w:rsidP="005D0379">
      <w:pPr>
        <w:spacing w:after="0" w:line="240" w:lineRule="auto"/>
        <w:jc w:val="both"/>
        <w:rPr>
          <w:rFonts w:ascii="Times New Roman" w:eastAsia="Times New Roman" w:hAnsi="Times New Roman" w:cs="Times New Roman"/>
          <w:color w:val="0D0D0D" w:themeColor="text1" w:themeTint="F2"/>
        </w:rPr>
      </w:pPr>
      <w:r w:rsidRPr="005D0379">
        <w:rPr>
          <w:rFonts w:ascii="Times New Roman" w:eastAsia="Times New Roman" w:hAnsi="Times New Roman" w:cs="Times New Roman"/>
          <w:color w:val="0D0D0D" w:themeColor="text1" w:themeTint="F2"/>
        </w:rPr>
        <w:t>-  udział w zajęciach rehabilitacyjnych mających na celu utrzymanie/poprawę stanu psychofizycznego,</w:t>
      </w:r>
    </w:p>
    <w:p w:rsidR="005D0379" w:rsidRPr="005D0379" w:rsidRDefault="005D0379" w:rsidP="005D0379">
      <w:pPr>
        <w:spacing w:after="0" w:line="240" w:lineRule="auto"/>
        <w:jc w:val="both"/>
        <w:rPr>
          <w:rFonts w:ascii="Times New Roman" w:eastAsia="Times New Roman" w:hAnsi="Times New Roman" w:cs="Times New Roman"/>
          <w:color w:val="0D0D0D" w:themeColor="text1" w:themeTint="F2"/>
        </w:rPr>
      </w:pPr>
      <w:r w:rsidRPr="005D0379">
        <w:rPr>
          <w:rFonts w:ascii="Times New Roman" w:eastAsia="Times New Roman" w:hAnsi="Times New Roman" w:cs="Times New Roman"/>
          <w:color w:val="0D0D0D" w:themeColor="text1" w:themeTint="F2"/>
        </w:rPr>
        <w:t>- dodatkowe usługi medyczne, związane z poprawą sprawności fizycznych,</w:t>
      </w:r>
    </w:p>
    <w:p w:rsidR="005D0379" w:rsidRPr="005D0379" w:rsidRDefault="005D0379" w:rsidP="005D0379">
      <w:pPr>
        <w:spacing w:after="0" w:line="240" w:lineRule="auto"/>
        <w:jc w:val="both"/>
        <w:rPr>
          <w:rFonts w:ascii="Times New Roman" w:eastAsia="Times New Roman" w:hAnsi="Times New Roman" w:cs="Times New Roman"/>
          <w:color w:val="0D0D0D" w:themeColor="text1" w:themeTint="F2"/>
        </w:rPr>
      </w:pPr>
      <w:r w:rsidRPr="005D0379">
        <w:rPr>
          <w:rFonts w:ascii="Times New Roman" w:eastAsia="Times New Roman" w:hAnsi="Times New Roman" w:cs="Times New Roman"/>
          <w:color w:val="0D0D0D" w:themeColor="text1" w:themeTint="F2"/>
        </w:rPr>
        <w:t>- zapewnienie usług pielęgnacyjnych, higienicznych,</w:t>
      </w:r>
    </w:p>
    <w:p w:rsidR="005D0379" w:rsidRPr="005D0379" w:rsidRDefault="005D0379" w:rsidP="005D0379">
      <w:pPr>
        <w:spacing w:after="0" w:line="240" w:lineRule="auto"/>
        <w:jc w:val="both"/>
        <w:rPr>
          <w:rFonts w:ascii="Times New Roman" w:eastAsia="Times New Roman" w:hAnsi="Times New Roman" w:cs="Times New Roman"/>
          <w:color w:val="0D0D0D" w:themeColor="text1" w:themeTint="F2"/>
        </w:rPr>
      </w:pPr>
      <w:r w:rsidRPr="005D0379">
        <w:rPr>
          <w:rFonts w:ascii="Times New Roman" w:eastAsia="Times New Roman" w:hAnsi="Times New Roman" w:cs="Times New Roman"/>
          <w:color w:val="0D0D0D" w:themeColor="text1" w:themeTint="F2"/>
        </w:rPr>
        <w:t xml:space="preserve">- nauka korzystania ze sprzętu pomocniczego, </w:t>
      </w:r>
    </w:p>
    <w:p w:rsidR="005D0379" w:rsidRPr="005D0379" w:rsidRDefault="005D0379" w:rsidP="005D0379">
      <w:pPr>
        <w:spacing w:after="0" w:line="240" w:lineRule="auto"/>
        <w:jc w:val="both"/>
        <w:rPr>
          <w:rFonts w:ascii="Times New Roman" w:eastAsia="Times New Roman" w:hAnsi="Times New Roman" w:cs="Times New Roman"/>
          <w:color w:val="0D0D0D" w:themeColor="text1" w:themeTint="F2"/>
        </w:rPr>
      </w:pPr>
      <w:r w:rsidRPr="005D0379">
        <w:rPr>
          <w:rFonts w:ascii="Times New Roman" w:eastAsia="Times New Roman" w:hAnsi="Times New Roman" w:cs="Times New Roman"/>
          <w:color w:val="0D0D0D" w:themeColor="text1" w:themeTint="F2"/>
        </w:rPr>
        <w:t>- uczenie się orientacji przestrzennej i samodzielnego poruszania się w mieszkaniu,</w:t>
      </w:r>
    </w:p>
    <w:p w:rsidR="005D0379" w:rsidRPr="005D0379" w:rsidRDefault="005D0379" w:rsidP="005D0379">
      <w:pPr>
        <w:spacing w:line="240" w:lineRule="auto"/>
        <w:rPr>
          <w:rFonts w:ascii="Times New Roman" w:hAnsi="Times New Roman" w:cs="Times New Roman"/>
          <w:color w:val="0D0D0D" w:themeColor="text1" w:themeTint="F2"/>
        </w:rPr>
      </w:pPr>
      <w:r w:rsidRPr="005D0379">
        <w:rPr>
          <w:rFonts w:ascii="Times New Roman" w:eastAsia="Times New Roman" w:hAnsi="Times New Roman" w:cs="Times New Roman"/>
          <w:color w:val="0D0D0D" w:themeColor="text1" w:themeTint="F2"/>
        </w:rPr>
        <w:t>- zaopatrzenie w sprzęt rehabilitacyjny,</w:t>
      </w:r>
      <w:r w:rsidRPr="005D0379">
        <w:rPr>
          <w:rFonts w:ascii="Times New Roman" w:eastAsia="Times New Roman" w:hAnsi="Times New Roman" w:cs="Times New Roman"/>
          <w:color w:val="0D0D0D" w:themeColor="text1" w:themeTint="F2"/>
        </w:rPr>
        <w:br/>
        <w:t xml:space="preserve">- dofinansowanie zaopatrzenia w przedmioty ortopedyczne i środki pomocnicze związane </w:t>
      </w:r>
      <w:r w:rsidRPr="005D0379">
        <w:rPr>
          <w:rFonts w:ascii="Times New Roman" w:eastAsia="Times New Roman" w:hAnsi="Times New Roman" w:cs="Times New Roman"/>
          <w:color w:val="0D0D0D" w:themeColor="text1" w:themeTint="F2"/>
        </w:rPr>
        <w:br/>
        <w:t>z niepełnosprawnością,</w:t>
      </w:r>
      <w:r w:rsidRPr="005D0379">
        <w:rPr>
          <w:rFonts w:ascii="Times New Roman" w:eastAsia="Times New Roman" w:hAnsi="Times New Roman" w:cs="Times New Roman"/>
          <w:color w:val="0D0D0D" w:themeColor="text1" w:themeTint="F2"/>
        </w:rPr>
        <w:br/>
        <w:t xml:space="preserve">- </w:t>
      </w:r>
      <w:r w:rsidRPr="005D0379">
        <w:rPr>
          <w:rFonts w:ascii="Times New Roman" w:hAnsi="Times New Roman" w:cs="Times New Roman"/>
          <w:color w:val="0D0D0D" w:themeColor="text1" w:themeTint="F2"/>
        </w:rPr>
        <w:t>podjęcie działań aktywizujących społecznie osobę ( stała opieka pracownika socjalnego, opiekunki domowej, pomoc sąsiedzka, włączenie osoby w ofertę kół seniora),</w:t>
      </w:r>
      <w:r w:rsidRPr="005D0379">
        <w:rPr>
          <w:rFonts w:ascii="Times New Roman" w:hAnsi="Times New Roman" w:cs="Times New Roman"/>
          <w:color w:val="0D0D0D" w:themeColor="text1" w:themeTint="F2"/>
        </w:rPr>
        <w:br/>
        <w:t>- zapewnienie osobie starszej poczucia bezpieczeństwa</w:t>
      </w:r>
    </w:p>
    <w:p w:rsidR="005D0379" w:rsidRPr="005D0379" w:rsidRDefault="005D0379" w:rsidP="005D0379">
      <w:pPr>
        <w:spacing w:line="240" w:lineRule="auto"/>
        <w:jc w:val="both"/>
        <w:rPr>
          <w:rFonts w:ascii="Times New Roman" w:hAnsi="Times New Roman" w:cs="Times New Roman"/>
          <w:color w:val="0D0D0D" w:themeColor="text1" w:themeTint="F2"/>
        </w:rPr>
      </w:pPr>
      <w:r w:rsidRPr="005D0379">
        <w:rPr>
          <w:rFonts w:ascii="Times New Roman" w:hAnsi="Times New Roman" w:cs="Times New Roman"/>
        </w:rPr>
        <w:br/>
        <w:t xml:space="preserve">•    Sytuacja życiowa: warunki zdrowotne, sytuacja prawna, rodzina/lub jej brak, otoczenie </w:t>
      </w:r>
    </w:p>
    <w:p w:rsidR="005D0379" w:rsidRPr="005D0379" w:rsidRDefault="005D0379" w:rsidP="005D0379">
      <w:pPr>
        <w:spacing w:line="240" w:lineRule="auto"/>
        <w:jc w:val="both"/>
        <w:rPr>
          <w:rFonts w:ascii="Times New Roman" w:hAnsi="Times New Roman" w:cs="Times New Roman"/>
          <w:color w:val="0D0D0D" w:themeColor="text1" w:themeTint="F2"/>
        </w:rPr>
      </w:pPr>
      <w:r w:rsidRPr="005D0379">
        <w:rPr>
          <w:rFonts w:ascii="Times New Roman" w:hAnsi="Times New Roman" w:cs="Times New Roman"/>
        </w:rPr>
        <w:t xml:space="preserve">- </w:t>
      </w:r>
      <w:r w:rsidRPr="005D0379">
        <w:rPr>
          <w:rFonts w:ascii="Times New Roman" w:hAnsi="Times New Roman" w:cs="Times New Roman"/>
          <w:color w:val="0D0D0D" w:themeColor="text1" w:themeTint="F2"/>
        </w:rPr>
        <w:t>istnieje duże prawdopodobieństwo, iż jest to osoba samotna, której małżonek/małżonka zmarli , nie ma się kto nią zająć, wymaga wsparcia ze strony opiekunki domowej-od raz dziennie do nawet 3 razy dziennie,</w:t>
      </w:r>
    </w:p>
    <w:p w:rsidR="005D0379" w:rsidRPr="005D0379" w:rsidRDefault="005D0379" w:rsidP="005D0379">
      <w:pPr>
        <w:spacing w:line="240" w:lineRule="auto"/>
        <w:jc w:val="both"/>
        <w:rPr>
          <w:rFonts w:ascii="Times New Roman" w:hAnsi="Times New Roman" w:cs="Times New Roman"/>
          <w:color w:val="0D0D0D" w:themeColor="text1" w:themeTint="F2"/>
        </w:rPr>
      </w:pPr>
      <w:r w:rsidRPr="005D0379">
        <w:rPr>
          <w:rFonts w:ascii="Times New Roman" w:hAnsi="Times New Roman" w:cs="Times New Roman"/>
          <w:color w:val="0D0D0D" w:themeColor="text1" w:themeTint="F2"/>
        </w:rPr>
        <w:t xml:space="preserve">- jeśli osoba ma bliskich/krewnych ich pomoc jest niewystarczająca- ze względu na wykonywana aktywność zawodową- wymaga wsparcia ze strony opiekunki domowej-od raz dziennie do nawet 3 </w:t>
      </w:r>
      <w:r w:rsidRPr="005D0379">
        <w:rPr>
          <w:rFonts w:ascii="Times New Roman" w:hAnsi="Times New Roman" w:cs="Times New Roman"/>
          <w:color w:val="0D0D0D" w:themeColor="text1" w:themeTint="F2"/>
        </w:rPr>
        <w:lastRenderedPageBreak/>
        <w:t xml:space="preserve">razy dziennie w czynnościach takich jak przygotowanie posiłków, nakarmienie, zrobienie zakupów, pomoc w codziennej higienie, </w:t>
      </w:r>
    </w:p>
    <w:p w:rsidR="005D0379" w:rsidRPr="005D0379" w:rsidRDefault="005D0379" w:rsidP="005D0379">
      <w:pPr>
        <w:spacing w:line="240" w:lineRule="auto"/>
        <w:jc w:val="both"/>
        <w:rPr>
          <w:rFonts w:ascii="Times New Roman" w:hAnsi="Times New Roman" w:cs="Times New Roman"/>
          <w:color w:val="0D0D0D" w:themeColor="text1" w:themeTint="F2"/>
        </w:rPr>
      </w:pPr>
      <w:r w:rsidRPr="005D0379">
        <w:rPr>
          <w:rFonts w:ascii="Times New Roman" w:hAnsi="Times New Roman" w:cs="Times New Roman"/>
          <w:color w:val="0D0D0D" w:themeColor="text1" w:themeTint="F2"/>
        </w:rPr>
        <w:t>- jeśli osoba ma trudności w poruszaniu się- wymagany jest zakup specjalistycznego sprzętu- warto się postarać o dofinansowanie na zakup z PCPR,</w:t>
      </w:r>
    </w:p>
    <w:p w:rsidR="005D0379" w:rsidRPr="005D0379" w:rsidRDefault="005D0379" w:rsidP="005D0379">
      <w:pPr>
        <w:spacing w:line="240" w:lineRule="auto"/>
        <w:jc w:val="both"/>
        <w:rPr>
          <w:rFonts w:ascii="Times New Roman" w:hAnsi="Times New Roman" w:cs="Times New Roman"/>
          <w:color w:val="0D0D0D" w:themeColor="text1" w:themeTint="F2"/>
        </w:rPr>
      </w:pPr>
      <w:r w:rsidRPr="005D0379">
        <w:rPr>
          <w:rFonts w:ascii="Times New Roman" w:hAnsi="Times New Roman" w:cs="Times New Roman"/>
          <w:color w:val="0D0D0D" w:themeColor="text1" w:themeTint="F2"/>
        </w:rPr>
        <w:t>- jeśli osoba mieszka na wsi i opala mieszkanie węglem- konieczne jest jej wsparcie w tej czynności- poprzez zapewnienie opiekunki domowej 3 razy w tygodniu,</w:t>
      </w:r>
    </w:p>
    <w:p w:rsidR="005D0379" w:rsidRPr="005D0379" w:rsidRDefault="005D0379" w:rsidP="005D0379">
      <w:pPr>
        <w:spacing w:line="240" w:lineRule="auto"/>
        <w:jc w:val="both"/>
        <w:rPr>
          <w:rFonts w:ascii="Times New Roman" w:hAnsi="Times New Roman" w:cs="Times New Roman"/>
          <w:color w:val="0D0D0D" w:themeColor="text1" w:themeTint="F2"/>
        </w:rPr>
      </w:pPr>
      <w:r w:rsidRPr="005D0379">
        <w:rPr>
          <w:rFonts w:ascii="Times New Roman" w:hAnsi="Times New Roman" w:cs="Times New Roman"/>
          <w:color w:val="0D0D0D" w:themeColor="text1" w:themeTint="F2"/>
        </w:rPr>
        <w:t xml:space="preserve">- osoba starsza bez względu na sytuację zdrowotną wymaga odpowiednio zbilansowanej diety- jeśli nie ma osoby bliskiej, która byłaby w stanie przygotować tej osobie posiłki, konieczne jest zapewnienie wsparcia opiekunki domowej, która będzie przygotowywać </w:t>
      </w:r>
      <w:r w:rsidRPr="005D0379">
        <w:rPr>
          <w:rFonts w:ascii="Times New Roman" w:hAnsi="Times New Roman" w:cs="Times New Roman"/>
          <w:color w:val="0D0D0D" w:themeColor="text1" w:themeTint="F2"/>
        </w:rPr>
        <w:br/>
        <w:t>i podawać osobie zależnej  te posiłki zgodnie z zaleceniami dietetyka (rekomenduje się 3 razy dziennie),</w:t>
      </w:r>
    </w:p>
    <w:p w:rsidR="005D0379" w:rsidRPr="005D0379" w:rsidRDefault="005D0379" w:rsidP="005D0379">
      <w:pPr>
        <w:spacing w:line="240" w:lineRule="auto"/>
        <w:jc w:val="both"/>
        <w:rPr>
          <w:rFonts w:ascii="Times New Roman" w:hAnsi="Times New Roman" w:cs="Times New Roman"/>
          <w:color w:val="0D0D0D" w:themeColor="text1" w:themeTint="F2"/>
        </w:rPr>
      </w:pPr>
      <w:r w:rsidRPr="005D0379">
        <w:rPr>
          <w:rFonts w:ascii="Times New Roman" w:hAnsi="Times New Roman" w:cs="Times New Roman"/>
          <w:color w:val="0D0D0D" w:themeColor="text1" w:themeTint="F2"/>
        </w:rPr>
        <w:t xml:space="preserve">- ponieważ większość czasu osoby starszej koncentruje się na życiu </w:t>
      </w:r>
      <w:r w:rsidRPr="005D0379">
        <w:rPr>
          <w:rFonts w:ascii="Times New Roman" w:hAnsi="Times New Roman" w:cs="Times New Roman"/>
          <w:color w:val="0D0D0D" w:themeColor="text1" w:themeTint="F2"/>
        </w:rPr>
        <w:br/>
        <w:t xml:space="preserve">w przestrzeni własnego mieszkania, konieczne jest o zadbanie ojej komfort życia- dostosowanie pomieszczeń do ograniczeń w poruszaniu się ( zniesienie barier architektonicznych- dofinansowanie </w:t>
      </w:r>
      <w:r w:rsidR="00A16A3A">
        <w:rPr>
          <w:rFonts w:ascii="Times New Roman" w:hAnsi="Times New Roman" w:cs="Times New Roman"/>
          <w:color w:val="0D0D0D" w:themeColor="text1" w:themeTint="F2"/>
        </w:rPr>
        <w:br/>
      </w:r>
      <w:r w:rsidRPr="005D0379">
        <w:rPr>
          <w:rFonts w:ascii="Times New Roman" w:hAnsi="Times New Roman" w:cs="Times New Roman"/>
          <w:color w:val="0D0D0D" w:themeColor="text1" w:themeTint="F2"/>
        </w:rPr>
        <w:t>z PFRON),</w:t>
      </w:r>
    </w:p>
    <w:p w:rsidR="005D0379" w:rsidRPr="005D0379" w:rsidRDefault="005D0379" w:rsidP="005D0379">
      <w:pPr>
        <w:spacing w:line="240" w:lineRule="auto"/>
        <w:jc w:val="both"/>
        <w:rPr>
          <w:rFonts w:ascii="Times New Roman" w:hAnsi="Times New Roman" w:cs="Times New Roman"/>
          <w:color w:val="0D0D0D" w:themeColor="text1" w:themeTint="F2"/>
        </w:rPr>
      </w:pPr>
      <w:r w:rsidRPr="005D0379">
        <w:rPr>
          <w:rFonts w:ascii="Times New Roman" w:hAnsi="Times New Roman" w:cs="Times New Roman"/>
          <w:color w:val="0D0D0D" w:themeColor="text1" w:themeTint="F2"/>
        </w:rPr>
        <w:t xml:space="preserve">- w celu poprawy jakości bytowej osoby starszej warto zmobilizować pomoc sąsiedzką- </w:t>
      </w:r>
      <w:r w:rsidRPr="005D0379">
        <w:rPr>
          <w:rFonts w:ascii="Times New Roman" w:hAnsi="Times New Roman" w:cs="Times New Roman"/>
          <w:color w:val="0D0D0D" w:themeColor="text1" w:themeTint="F2"/>
        </w:rPr>
        <w:br/>
        <w:t>w celu aktywizacji osoby starszej z lokalna społecznością- na przykład poprzez asystę przy spacerach,</w:t>
      </w:r>
    </w:p>
    <w:p w:rsidR="005D0379" w:rsidRPr="005D0379" w:rsidRDefault="005D0379" w:rsidP="005D0379">
      <w:pPr>
        <w:spacing w:line="240" w:lineRule="auto"/>
        <w:jc w:val="both"/>
        <w:rPr>
          <w:rFonts w:ascii="Times New Roman" w:hAnsi="Times New Roman" w:cs="Times New Roman"/>
          <w:color w:val="0D0D0D" w:themeColor="text1" w:themeTint="F2"/>
        </w:rPr>
      </w:pPr>
      <w:r w:rsidRPr="005D0379">
        <w:rPr>
          <w:rFonts w:ascii="Times New Roman" w:hAnsi="Times New Roman" w:cs="Times New Roman"/>
          <w:color w:val="0D0D0D" w:themeColor="text1" w:themeTint="F2"/>
        </w:rPr>
        <w:t xml:space="preserve">- w celu poprawy jakości bytowej osoby starszej warto zaangażować lokalne kluby wolontariatu- </w:t>
      </w:r>
      <w:r w:rsidR="00A16A3A">
        <w:rPr>
          <w:rFonts w:ascii="Times New Roman" w:hAnsi="Times New Roman" w:cs="Times New Roman"/>
          <w:color w:val="0D0D0D" w:themeColor="text1" w:themeTint="F2"/>
        </w:rPr>
        <w:br/>
      </w:r>
      <w:r w:rsidRPr="005D0379">
        <w:rPr>
          <w:rFonts w:ascii="Times New Roman" w:hAnsi="Times New Roman" w:cs="Times New Roman"/>
          <w:color w:val="0D0D0D" w:themeColor="text1" w:themeTint="F2"/>
        </w:rPr>
        <w:t>w celu zapełnienia przestrzeni czasowej osoby starszej, co bez wątpienia jest skuteczną profilaktyką antydepresyjną,</w:t>
      </w:r>
    </w:p>
    <w:p w:rsidR="005D0379" w:rsidRPr="005D0379" w:rsidRDefault="005D0379" w:rsidP="005D0379">
      <w:pPr>
        <w:spacing w:line="240" w:lineRule="auto"/>
        <w:jc w:val="both"/>
        <w:rPr>
          <w:rFonts w:ascii="Times New Roman" w:hAnsi="Times New Roman" w:cs="Times New Roman"/>
          <w:color w:val="0D0D0D" w:themeColor="text1" w:themeTint="F2"/>
        </w:rPr>
      </w:pPr>
      <w:r w:rsidRPr="005D0379">
        <w:rPr>
          <w:rFonts w:ascii="Times New Roman" w:hAnsi="Times New Roman" w:cs="Times New Roman"/>
          <w:color w:val="0D0D0D" w:themeColor="text1" w:themeTint="F2"/>
        </w:rPr>
        <w:t>- osoby starsze, to w większości osoby, które posiadają niskie dochody, niewystarczające na godne życie, które potrzebują wsparcia finansowego i rzeczowego ośrodków pomocy społecznej,</w:t>
      </w:r>
    </w:p>
    <w:p w:rsidR="005D0379" w:rsidRPr="005D0379" w:rsidRDefault="005D0379" w:rsidP="005D0379">
      <w:pPr>
        <w:spacing w:line="240" w:lineRule="auto"/>
        <w:jc w:val="both"/>
        <w:rPr>
          <w:rFonts w:ascii="Times New Roman" w:hAnsi="Times New Roman" w:cs="Times New Roman"/>
          <w:color w:val="0D0D0D" w:themeColor="text1" w:themeTint="F2"/>
        </w:rPr>
      </w:pPr>
      <w:r w:rsidRPr="005D0379">
        <w:rPr>
          <w:rFonts w:ascii="Times New Roman" w:hAnsi="Times New Roman" w:cs="Times New Roman"/>
          <w:color w:val="0D0D0D" w:themeColor="text1" w:themeTint="F2"/>
        </w:rPr>
        <w:t>- oczywiście jest grupa ( ok. 10 %) seniorów, którzy maja wysokie emerytury i stać ich na zakup lekarstw, a także usług rehabilitacyjnych i dla takich osób również jest przewidziana oferta, jednakże są oni w mniejszości,</w:t>
      </w:r>
    </w:p>
    <w:p w:rsidR="005D0379" w:rsidRPr="005D0379" w:rsidRDefault="005D0379" w:rsidP="005D0379">
      <w:pPr>
        <w:spacing w:line="240" w:lineRule="auto"/>
        <w:jc w:val="both"/>
        <w:rPr>
          <w:rFonts w:ascii="Times New Roman" w:hAnsi="Times New Roman" w:cs="Times New Roman"/>
          <w:color w:val="0D0D0D" w:themeColor="text1" w:themeTint="F2"/>
        </w:rPr>
      </w:pPr>
      <w:r w:rsidRPr="005D0379">
        <w:rPr>
          <w:rFonts w:ascii="Times New Roman" w:hAnsi="Times New Roman" w:cs="Times New Roman"/>
          <w:color w:val="0D0D0D" w:themeColor="text1" w:themeTint="F2"/>
        </w:rPr>
        <w:t>- seniorom znajdującym się w trudnej sytuacji materialnej konieczne jest wskazanie możliwości skorzystania z pomocy żywnościowej oferowanej przez lokalne organizacje- np. bank żywności,</w:t>
      </w:r>
    </w:p>
    <w:p w:rsidR="005D0379" w:rsidRPr="005D0379" w:rsidRDefault="005D0379" w:rsidP="005D0379">
      <w:pPr>
        <w:spacing w:line="240" w:lineRule="auto"/>
        <w:jc w:val="both"/>
        <w:rPr>
          <w:rFonts w:ascii="Times New Roman" w:hAnsi="Times New Roman" w:cs="Times New Roman"/>
          <w:color w:val="0D0D0D" w:themeColor="text1" w:themeTint="F2"/>
        </w:rPr>
      </w:pPr>
      <w:r w:rsidRPr="005D0379">
        <w:rPr>
          <w:rFonts w:ascii="Times New Roman" w:hAnsi="Times New Roman" w:cs="Times New Roman"/>
          <w:color w:val="0D0D0D" w:themeColor="text1" w:themeTint="F2"/>
        </w:rPr>
        <w:t>- seniorom znajdującym się w trudnej sytuacji materialnej konieczne jest wskazanie możliwości skorzystania z dofinansowania do zakupu leków ( ośrodki pomocy społecznej)</w:t>
      </w:r>
    </w:p>
    <w:p w:rsidR="005D0379" w:rsidRPr="005D0379" w:rsidRDefault="005D0379" w:rsidP="005D0379">
      <w:pPr>
        <w:spacing w:line="240" w:lineRule="auto"/>
        <w:jc w:val="both"/>
        <w:rPr>
          <w:rFonts w:ascii="Times New Roman" w:hAnsi="Times New Roman" w:cs="Times New Roman"/>
          <w:color w:val="0D0D0D" w:themeColor="text1" w:themeTint="F2"/>
        </w:rPr>
      </w:pPr>
      <w:r w:rsidRPr="005D0379">
        <w:rPr>
          <w:rFonts w:ascii="Times New Roman" w:hAnsi="Times New Roman" w:cs="Times New Roman"/>
          <w:color w:val="0D0D0D" w:themeColor="text1" w:themeTint="F2"/>
        </w:rPr>
        <w:t>- seniorom znajdującym się w trudnej sytuacji materialnej konieczne jest wskazanie możliwości skorzystania z pomocy w zakupie sprzętu medycznego ( PCPR),</w:t>
      </w:r>
    </w:p>
    <w:p w:rsidR="005D0379" w:rsidRPr="005D0379" w:rsidRDefault="005D0379" w:rsidP="005D0379">
      <w:pPr>
        <w:spacing w:line="240" w:lineRule="auto"/>
        <w:jc w:val="both"/>
        <w:rPr>
          <w:rFonts w:ascii="Times New Roman" w:hAnsi="Times New Roman" w:cs="Times New Roman"/>
          <w:color w:val="0D0D0D" w:themeColor="text1" w:themeTint="F2"/>
        </w:rPr>
      </w:pPr>
      <w:r w:rsidRPr="005D0379">
        <w:rPr>
          <w:rFonts w:ascii="Times New Roman" w:hAnsi="Times New Roman" w:cs="Times New Roman"/>
          <w:color w:val="0D0D0D" w:themeColor="text1" w:themeTint="F2"/>
        </w:rPr>
        <w:t>- seniorom znajdującym się w trudnej sytuacji materialnej konieczne jest wskazanie organizacji, które nieodpłatnie, bądź za niewielką opłata oferują wsparcie w postaci rehabilitacji oraz pomocy psychologicznej,</w:t>
      </w:r>
    </w:p>
    <w:p w:rsidR="005D0379" w:rsidRPr="005D0379" w:rsidRDefault="005D0379" w:rsidP="005D0379">
      <w:pPr>
        <w:spacing w:line="240" w:lineRule="auto"/>
        <w:jc w:val="both"/>
        <w:rPr>
          <w:rFonts w:ascii="Times New Roman" w:hAnsi="Times New Roman" w:cs="Times New Roman"/>
          <w:color w:val="0D0D0D" w:themeColor="text1" w:themeTint="F2"/>
        </w:rPr>
      </w:pPr>
      <w:r w:rsidRPr="005D0379">
        <w:rPr>
          <w:rFonts w:ascii="Times New Roman" w:hAnsi="Times New Roman" w:cs="Times New Roman"/>
          <w:color w:val="0D0D0D" w:themeColor="text1" w:themeTint="F2"/>
        </w:rPr>
        <w:t xml:space="preserve">- mieszkanie osoby starszej jest często zaniedbane- ze względu na możliwe problemy </w:t>
      </w:r>
      <w:r w:rsidRPr="005D0379">
        <w:rPr>
          <w:rFonts w:ascii="Times New Roman" w:hAnsi="Times New Roman" w:cs="Times New Roman"/>
          <w:color w:val="0D0D0D" w:themeColor="text1" w:themeTint="F2"/>
        </w:rPr>
        <w:br/>
        <w:t xml:space="preserve">z poruszaniem się, czy też stany depresyjne, ogólne osłabienie, konieczne jest zapewnienie pomocy opiekunki domowej- raz w tygodniu w celu zapewnienia posprzątania mieszkania, wyprania pościeli lub – jeśli osobę bądź jej rodzinę na to stać- zakup usługi sprzątania </w:t>
      </w:r>
      <w:r w:rsidRPr="005D0379">
        <w:rPr>
          <w:rFonts w:ascii="Times New Roman" w:hAnsi="Times New Roman" w:cs="Times New Roman"/>
          <w:color w:val="0D0D0D" w:themeColor="text1" w:themeTint="F2"/>
        </w:rPr>
        <w:br/>
        <w:t>u zewnętrznej firmy,</w:t>
      </w:r>
    </w:p>
    <w:p w:rsidR="005D0379" w:rsidRPr="005D0379" w:rsidRDefault="005D0379" w:rsidP="005D0379">
      <w:pPr>
        <w:spacing w:line="240" w:lineRule="auto"/>
        <w:jc w:val="both"/>
        <w:rPr>
          <w:rFonts w:ascii="Times New Roman" w:hAnsi="Times New Roman" w:cs="Times New Roman"/>
          <w:color w:val="0D0D0D" w:themeColor="text1" w:themeTint="F2"/>
        </w:rPr>
      </w:pPr>
      <w:r w:rsidRPr="005D0379">
        <w:rPr>
          <w:rFonts w:ascii="Times New Roman" w:hAnsi="Times New Roman" w:cs="Times New Roman"/>
          <w:color w:val="0D0D0D" w:themeColor="text1" w:themeTint="F2"/>
        </w:rPr>
        <w:t xml:space="preserve">- osoba starsza szczególnie narażona jest </w:t>
      </w:r>
      <w:r w:rsidRPr="005D0379">
        <w:rPr>
          <w:rFonts w:ascii="Times New Roman" w:eastAsia="Times New Roman" w:hAnsi="Times New Roman" w:cs="Times New Roman"/>
          <w:color w:val="0D0D0D" w:themeColor="text1" w:themeTint="F2"/>
        </w:rPr>
        <w:t>- nieuregulowana, bądź wadliwie uregulowana sytuacja spadkowa. W takiej sytuacji konieczna jest pomoc np. pracownika socjalnego, aby umożliwić osobie skonsultowanie swojej sytuacji z prawnikami- np. w ramach nieodpłatnych porad prawnych, które są dostępne w większości gmin,</w:t>
      </w:r>
    </w:p>
    <w:p w:rsidR="005D0379" w:rsidRPr="005D0379" w:rsidRDefault="005D0379" w:rsidP="005D0379">
      <w:pPr>
        <w:spacing w:line="240" w:lineRule="auto"/>
        <w:jc w:val="both"/>
        <w:rPr>
          <w:rFonts w:ascii="Times New Roman" w:eastAsia="Times New Roman" w:hAnsi="Times New Roman" w:cs="Times New Roman"/>
          <w:color w:val="0D0D0D" w:themeColor="text1" w:themeTint="F2"/>
        </w:rPr>
      </w:pPr>
      <w:r w:rsidRPr="005D0379">
        <w:rPr>
          <w:rFonts w:ascii="Times New Roman" w:eastAsia="Times New Roman" w:hAnsi="Times New Roman" w:cs="Times New Roman"/>
          <w:color w:val="0D0D0D" w:themeColor="text1" w:themeTint="F2"/>
        </w:rPr>
        <w:lastRenderedPageBreak/>
        <w:t>- osoba starsza narażona jest także na :działania oszustów- wyłudzaczy- z</w:t>
      </w:r>
      <w:r w:rsidRPr="005D0379">
        <w:rPr>
          <w:rFonts w:ascii="Times New Roman" w:hAnsi="Times New Roman" w:cs="Times New Roman"/>
          <w:bCs/>
          <w:color w:val="0D0D0D" w:themeColor="text1" w:themeTint="F2"/>
        </w:rPr>
        <w:t xml:space="preserve">łodzieje próbują oszukiwać swoje ofiary na różne sposoby. Jednym z nich jest podszywanie się pod kogoś zaufanego, np. członka rodziny lub funkcjonariusza Policji. </w:t>
      </w:r>
    </w:p>
    <w:p w:rsidR="005D0379" w:rsidRPr="005D0379" w:rsidRDefault="005D0379" w:rsidP="005D0379">
      <w:pPr>
        <w:spacing w:line="240" w:lineRule="auto"/>
        <w:jc w:val="center"/>
        <w:rPr>
          <w:rFonts w:ascii="Times New Roman" w:hAnsi="Times New Roman" w:cs="Times New Roman"/>
          <w:b/>
        </w:rPr>
      </w:pPr>
    </w:p>
    <w:p w:rsidR="005D0379" w:rsidRPr="005D0379" w:rsidRDefault="005D0379" w:rsidP="005D0379">
      <w:pPr>
        <w:spacing w:line="240" w:lineRule="auto"/>
        <w:jc w:val="center"/>
        <w:rPr>
          <w:rFonts w:ascii="Times New Roman" w:hAnsi="Times New Roman" w:cs="Times New Roman"/>
          <w:b/>
        </w:rPr>
      </w:pPr>
      <w:r w:rsidRPr="005D0379">
        <w:rPr>
          <w:rFonts w:ascii="Times New Roman" w:hAnsi="Times New Roman" w:cs="Times New Roman"/>
          <w:b/>
        </w:rPr>
        <w:t>III) Osoba niepełnosprawna wymagająca usług opiekuńczo- asystenckich w miejscu zamieszkania</w:t>
      </w:r>
    </w:p>
    <w:p w:rsidR="005D0379" w:rsidRPr="005D0379" w:rsidRDefault="005D0379" w:rsidP="005D0379">
      <w:pPr>
        <w:spacing w:line="240" w:lineRule="auto"/>
        <w:jc w:val="both"/>
        <w:rPr>
          <w:rFonts w:ascii="Times New Roman" w:hAnsi="Times New Roman" w:cs="Times New Roman"/>
        </w:rPr>
      </w:pPr>
      <w:r w:rsidRPr="005D0379">
        <w:rPr>
          <w:rFonts w:ascii="Times New Roman" w:hAnsi="Times New Roman" w:cs="Times New Roman"/>
        </w:rPr>
        <w:t>* Wiek, wykształcenie, poziom samodzielności w funkcjonowaniu</w:t>
      </w:r>
    </w:p>
    <w:p w:rsidR="005D0379" w:rsidRPr="005D0379" w:rsidRDefault="005D0379" w:rsidP="005D0379">
      <w:pPr>
        <w:spacing w:line="240" w:lineRule="auto"/>
        <w:jc w:val="both"/>
        <w:rPr>
          <w:rFonts w:ascii="Times New Roman" w:hAnsi="Times New Roman" w:cs="Times New Roman"/>
        </w:rPr>
      </w:pPr>
      <w:r w:rsidRPr="005D0379">
        <w:rPr>
          <w:rFonts w:ascii="Times New Roman" w:hAnsi="Times New Roman" w:cs="Times New Roman"/>
        </w:rPr>
        <w:t>-  są to najczęściej osoby w przedziale wiekowym od 15 do 55 roku życia,</w:t>
      </w:r>
    </w:p>
    <w:p w:rsidR="005D0379" w:rsidRPr="005D0379" w:rsidRDefault="005D0379" w:rsidP="005D0379">
      <w:pPr>
        <w:spacing w:line="240" w:lineRule="auto"/>
        <w:jc w:val="both"/>
        <w:rPr>
          <w:rFonts w:ascii="Times New Roman" w:hAnsi="Times New Roman" w:cs="Times New Roman"/>
        </w:rPr>
      </w:pPr>
      <w:r w:rsidRPr="005D0379">
        <w:rPr>
          <w:rFonts w:ascii="Times New Roman" w:hAnsi="Times New Roman" w:cs="Times New Roman"/>
        </w:rPr>
        <w:t>-  niesamodzielne w codziennym funkcjonowaniu- często są to osoby przykute do łóżka, bądź mające znaczny problem z poruszaniem się w przestrzeni swojego mieszkania- są to osoby świadome zarówno swoich potrzeb jak i możliwości,</w:t>
      </w:r>
    </w:p>
    <w:p w:rsidR="005D0379" w:rsidRPr="005D0379" w:rsidRDefault="005D0379" w:rsidP="005D0379">
      <w:pPr>
        <w:spacing w:line="240" w:lineRule="auto"/>
        <w:jc w:val="both"/>
        <w:rPr>
          <w:rFonts w:ascii="Times New Roman" w:hAnsi="Times New Roman" w:cs="Times New Roman"/>
        </w:rPr>
      </w:pPr>
      <w:r w:rsidRPr="005D0379">
        <w:rPr>
          <w:rFonts w:ascii="Times New Roman" w:hAnsi="Times New Roman" w:cs="Times New Roman"/>
        </w:rPr>
        <w:t>- są to osoby w trakcie zdobywania wykształcenia ( np. poprzez platformy e- learningowe), które chcą mieć kontakt z otoczeniem- rówieśnikami, jednakże poprzez pewne ograniczenia kontakt ten jest utrudniony,</w:t>
      </w:r>
    </w:p>
    <w:p w:rsidR="005D0379" w:rsidRPr="005D0379" w:rsidRDefault="005D0379" w:rsidP="005D0379">
      <w:pPr>
        <w:spacing w:line="240" w:lineRule="auto"/>
        <w:jc w:val="both"/>
        <w:rPr>
          <w:rFonts w:ascii="Times New Roman" w:hAnsi="Times New Roman" w:cs="Times New Roman"/>
        </w:rPr>
      </w:pPr>
      <w:r w:rsidRPr="005D0379">
        <w:rPr>
          <w:rFonts w:ascii="Times New Roman" w:hAnsi="Times New Roman" w:cs="Times New Roman"/>
        </w:rPr>
        <w:t>* Główne problemy/trudności występujące w danej grupie odbiorców:</w:t>
      </w:r>
    </w:p>
    <w:p w:rsidR="005D0379" w:rsidRPr="005D0379" w:rsidRDefault="005D0379" w:rsidP="005D0379">
      <w:pPr>
        <w:spacing w:line="240" w:lineRule="auto"/>
        <w:jc w:val="both"/>
        <w:rPr>
          <w:rFonts w:ascii="Times New Roman" w:hAnsi="Times New Roman" w:cs="Times New Roman"/>
        </w:rPr>
      </w:pPr>
      <w:r w:rsidRPr="005D0379">
        <w:rPr>
          <w:rFonts w:ascii="Times New Roman" w:hAnsi="Times New Roman" w:cs="Times New Roman"/>
        </w:rPr>
        <w:t>- problemy samoobsługowe- wymagają wsparcia w zakresie higieny, pielęgnacji, karmienia</w:t>
      </w:r>
    </w:p>
    <w:p w:rsidR="005D0379" w:rsidRPr="005D0379" w:rsidRDefault="005D0379" w:rsidP="005D0379">
      <w:pPr>
        <w:spacing w:line="240" w:lineRule="auto"/>
        <w:jc w:val="both"/>
        <w:rPr>
          <w:rFonts w:ascii="Times New Roman" w:hAnsi="Times New Roman" w:cs="Times New Roman"/>
        </w:rPr>
      </w:pPr>
      <w:r w:rsidRPr="005D0379">
        <w:rPr>
          <w:rFonts w:ascii="Times New Roman" w:hAnsi="Times New Roman" w:cs="Times New Roman"/>
        </w:rPr>
        <w:t>- problemy w samodzielnym uczestnictwie w życiu społecznym ( poprzez ograniczenia ruchowe, percepcji, wzroku, słuchu,etc)- a przez to-poczucie marginalizacji społecznej,</w:t>
      </w:r>
    </w:p>
    <w:p w:rsidR="005D0379" w:rsidRPr="005D0379" w:rsidRDefault="005D0379" w:rsidP="005D0379">
      <w:pPr>
        <w:spacing w:line="240" w:lineRule="auto"/>
        <w:jc w:val="both"/>
        <w:rPr>
          <w:rFonts w:ascii="Times New Roman" w:hAnsi="Times New Roman" w:cs="Times New Roman"/>
        </w:rPr>
      </w:pPr>
      <w:r w:rsidRPr="005D0379">
        <w:rPr>
          <w:rFonts w:ascii="Times New Roman" w:hAnsi="Times New Roman" w:cs="Times New Roman"/>
        </w:rPr>
        <w:t>- utrudniony dostęp do edukacji- poprzez spędzanie większości czasu w przestrzeni mieszkania/łóżka/ bliskiego otoczenia ta grupa docelowa może zdobywać edukację najczęściej tylko i wyłącznie za pomocą Internetu lub indywidualnego nauczania</w:t>
      </w:r>
    </w:p>
    <w:p w:rsidR="005D0379" w:rsidRPr="005D0379" w:rsidRDefault="005D0379" w:rsidP="005D0379">
      <w:pPr>
        <w:spacing w:line="240" w:lineRule="auto"/>
        <w:jc w:val="both"/>
        <w:rPr>
          <w:rFonts w:ascii="Times New Roman" w:hAnsi="Times New Roman" w:cs="Times New Roman"/>
        </w:rPr>
      </w:pPr>
      <w:r w:rsidRPr="005D0379">
        <w:rPr>
          <w:rFonts w:ascii="Times New Roman" w:hAnsi="Times New Roman" w:cs="Times New Roman"/>
        </w:rPr>
        <w:t>-  problemy ze znalezieniem pracy dostosowanej do potrzeb osoby ( np. osoby niepełnosprawne świetnie mogą się sprawdzić jako  telemarketerzy)</w:t>
      </w:r>
    </w:p>
    <w:p w:rsidR="005D0379" w:rsidRPr="005D0379" w:rsidRDefault="005D0379" w:rsidP="005D0379">
      <w:pPr>
        <w:spacing w:line="240" w:lineRule="auto"/>
        <w:jc w:val="both"/>
        <w:rPr>
          <w:rFonts w:ascii="Times New Roman" w:hAnsi="Times New Roman" w:cs="Times New Roman"/>
        </w:rPr>
      </w:pPr>
      <w:r w:rsidRPr="005D0379">
        <w:rPr>
          <w:rFonts w:ascii="Times New Roman" w:hAnsi="Times New Roman" w:cs="Times New Roman"/>
        </w:rPr>
        <w:t>- brak aktywności społecznej i integracji – poprzez brak dostępu do oferty kulturalnej/rekreacyjnej</w:t>
      </w:r>
    </w:p>
    <w:p w:rsidR="005D0379" w:rsidRPr="005D0379" w:rsidRDefault="005D0379" w:rsidP="005D0379">
      <w:pPr>
        <w:spacing w:line="240" w:lineRule="auto"/>
        <w:jc w:val="both"/>
        <w:rPr>
          <w:rFonts w:ascii="Times New Roman" w:hAnsi="Times New Roman" w:cs="Times New Roman"/>
        </w:rPr>
      </w:pPr>
      <w:r w:rsidRPr="005D0379">
        <w:rPr>
          <w:rFonts w:ascii="Times New Roman" w:hAnsi="Times New Roman" w:cs="Times New Roman"/>
        </w:rPr>
        <w:t>*  Główne potrzeby występujące w danej grupie odbiorców:</w:t>
      </w:r>
    </w:p>
    <w:p w:rsidR="005D0379" w:rsidRPr="005D0379" w:rsidRDefault="005D0379" w:rsidP="005D0379">
      <w:pPr>
        <w:spacing w:line="240" w:lineRule="auto"/>
        <w:jc w:val="both"/>
        <w:rPr>
          <w:rFonts w:ascii="Times New Roman" w:hAnsi="Times New Roman" w:cs="Times New Roman"/>
        </w:rPr>
      </w:pPr>
      <w:r w:rsidRPr="005D0379">
        <w:rPr>
          <w:rFonts w:ascii="Times New Roman" w:hAnsi="Times New Roman" w:cs="Times New Roman"/>
        </w:rPr>
        <w:t>Reasumując, główne potrzeby osób z tego profilu, to:</w:t>
      </w:r>
    </w:p>
    <w:p w:rsidR="005D0379" w:rsidRPr="005D0379" w:rsidRDefault="005D0379" w:rsidP="005D0379">
      <w:pPr>
        <w:spacing w:line="240" w:lineRule="auto"/>
        <w:jc w:val="both"/>
        <w:rPr>
          <w:rFonts w:ascii="Times New Roman" w:hAnsi="Times New Roman" w:cs="Times New Roman"/>
        </w:rPr>
      </w:pPr>
      <w:r w:rsidRPr="005D0379">
        <w:rPr>
          <w:rFonts w:ascii="Times New Roman" w:hAnsi="Times New Roman" w:cs="Times New Roman"/>
        </w:rPr>
        <w:t>- zapewnienie odpowiednich warunków bytowych ( sprzęt medyczny, naczynia ergonomiczne, bariery architektoniczne, etc.</w:t>
      </w:r>
    </w:p>
    <w:p w:rsidR="005D0379" w:rsidRPr="005D0379" w:rsidRDefault="005D0379" w:rsidP="005D0379">
      <w:pPr>
        <w:spacing w:line="240" w:lineRule="auto"/>
        <w:jc w:val="both"/>
        <w:rPr>
          <w:rFonts w:ascii="Times New Roman" w:hAnsi="Times New Roman" w:cs="Times New Roman"/>
        </w:rPr>
      </w:pPr>
      <w:r w:rsidRPr="005D0379">
        <w:rPr>
          <w:rFonts w:ascii="Times New Roman" w:hAnsi="Times New Roman" w:cs="Times New Roman"/>
        </w:rPr>
        <w:t xml:space="preserve">-  możliwość aktywnego uczestnictwa w życiu społecznym poprzez systematyczny kontakt </w:t>
      </w:r>
      <w:r w:rsidRPr="005D0379">
        <w:rPr>
          <w:rFonts w:ascii="Times New Roman" w:hAnsi="Times New Roman" w:cs="Times New Roman"/>
        </w:rPr>
        <w:br/>
        <w:t>z bliskimi/sąsiadami/wolontariuszami,</w:t>
      </w:r>
    </w:p>
    <w:p w:rsidR="005D0379" w:rsidRPr="005D0379" w:rsidRDefault="005D0379" w:rsidP="005D0379">
      <w:pPr>
        <w:spacing w:line="240" w:lineRule="auto"/>
        <w:jc w:val="both"/>
        <w:rPr>
          <w:rFonts w:ascii="Times New Roman" w:hAnsi="Times New Roman" w:cs="Times New Roman"/>
        </w:rPr>
      </w:pPr>
      <w:r w:rsidRPr="005D0379">
        <w:rPr>
          <w:rFonts w:ascii="Times New Roman" w:hAnsi="Times New Roman" w:cs="Times New Roman"/>
        </w:rPr>
        <w:t>- zapewnienie dostępu do edukacji- e-learningowej/indywidualnego nauczania</w:t>
      </w:r>
    </w:p>
    <w:p w:rsidR="005D0379" w:rsidRPr="005D0379" w:rsidRDefault="005D0379" w:rsidP="005D0379">
      <w:pPr>
        <w:spacing w:line="240" w:lineRule="auto"/>
        <w:jc w:val="both"/>
        <w:rPr>
          <w:rFonts w:ascii="Times New Roman" w:hAnsi="Times New Roman" w:cs="Times New Roman"/>
        </w:rPr>
      </w:pPr>
      <w:r w:rsidRPr="005D0379">
        <w:rPr>
          <w:rFonts w:ascii="Times New Roman" w:hAnsi="Times New Roman" w:cs="Times New Roman"/>
        </w:rPr>
        <w:t>- umożliwienie nawiązania kontaktów z otoczeniem,</w:t>
      </w:r>
    </w:p>
    <w:p w:rsidR="005D0379" w:rsidRPr="005D0379" w:rsidRDefault="005D0379" w:rsidP="005D0379">
      <w:pPr>
        <w:spacing w:line="240" w:lineRule="auto"/>
        <w:jc w:val="both"/>
        <w:rPr>
          <w:rFonts w:ascii="Times New Roman" w:hAnsi="Times New Roman" w:cs="Times New Roman"/>
        </w:rPr>
      </w:pPr>
      <w:r w:rsidRPr="005D0379">
        <w:rPr>
          <w:rFonts w:ascii="Times New Roman" w:hAnsi="Times New Roman" w:cs="Times New Roman"/>
        </w:rPr>
        <w:t>-  potrzeba przynależności do grupy,</w:t>
      </w:r>
    </w:p>
    <w:p w:rsidR="005D0379" w:rsidRPr="005D0379" w:rsidRDefault="005D0379" w:rsidP="005D0379">
      <w:pPr>
        <w:spacing w:line="240" w:lineRule="auto"/>
        <w:jc w:val="both"/>
        <w:rPr>
          <w:rFonts w:ascii="Times New Roman" w:hAnsi="Times New Roman" w:cs="Times New Roman"/>
        </w:rPr>
      </w:pPr>
      <w:r w:rsidRPr="005D0379">
        <w:rPr>
          <w:rFonts w:ascii="Times New Roman" w:hAnsi="Times New Roman" w:cs="Times New Roman"/>
        </w:rPr>
        <w:t>- dostosowanie przestrzeni osoby niepełnosprawnej, w które</w:t>
      </w:r>
      <w:r w:rsidR="00A16A3A">
        <w:rPr>
          <w:rFonts w:ascii="Times New Roman" w:hAnsi="Times New Roman" w:cs="Times New Roman"/>
        </w:rPr>
        <w:t>j funkcjonuje do jej potrzeb ,</w:t>
      </w:r>
      <w:r w:rsidRPr="005D0379">
        <w:rPr>
          <w:rFonts w:ascii="Times New Roman" w:hAnsi="Times New Roman" w:cs="Times New Roman"/>
        </w:rPr>
        <w:t>możliwości,</w:t>
      </w:r>
      <w:r w:rsidRPr="005D0379">
        <w:rPr>
          <w:rFonts w:ascii="Times New Roman" w:hAnsi="Times New Roman" w:cs="Times New Roman"/>
        </w:rPr>
        <w:br/>
        <w:t>-umożliwienie osobie rozwoju zainteresowań/hobby</w:t>
      </w:r>
    </w:p>
    <w:p w:rsidR="005D0379" w:rsidRPr="005D0379" w:rsidRDefault="005D0379" w:rsidP="005D0379">
      <w:pPr>
        <w:spacing w:line="240" w:lineRule="auto"/>
        <w:jc w:val="both"/>
        <w:rPr>
          <w:rFonts w:ascii="Times New Roman" w:hAnsi="Times New Roman" w:cs="Times New Roman"/>
        </w:rPr>
      </w:pPr>
      <w:r w:rsidRPr="005D0379">
        <w:rPr>
          <w:rFonts w:ascii="Times New Roman" w:hAnsi="Times New Roman" w:cs="Times New Roman"/>
        </w:rPr>
        <w:br/>
        <w:t>•    Sytuacja życiowa: warunki zdrowotne, sytuacja prawna, rodzina/lub jej brak, otoczenie:</w:t>
      </w:r>
    </w:p>
    <w:p w:rsidR="005D0379" w:rsidRPr="005D0379" w:rsidRDefault="005D0379" w:rsidP="005D0379">
      <w:pPr>
        <w:spacing w:line="240" w:lineRule="auto"/>
        <w:jc w:val="both"/>
        <w:rPr>
          <w:rFonts w:ascii="Times New Roman" w:hAnsi="Times New Roman" w:cs="Times New Roman"/>
        </w:rPr>
      </w:pPr>
      <w:r w:rsidRPr="005D0379">
        <w:rPr>
          <w:rFonts w:ascii="Times New Roman" w:hAnsi="Times New Roman" w:cs="Times New Roman"/>
        </w:rPr>
        <w:t>- w tej grupie znajdują się zarówno osoby zamieszkujące z rodziną ( czy to z rodzicami, czy małżonkiem/ą i dziećmi, jak również osoby samotne,</w:t>
      </w:r>
    </w:p>
    <w:p w:rsidR="005D0379" w:rsidRPr="005D0379" w:rsidRDefault="005D0379" w:rsidP="005D0379">
      <w:pPr>
        <w:spacing w:line="240" w:lineRule="auto"/>
        <w:jc w:val="both"/>
        <w:rPr>
          <w:rFonts w:ascii="Times New Roman" w:hAnsi="Times New Roman" w:cs="Times New Roman"/>
        </w:rPr>
      </w:pPr>
      <w:r w:rsidRPr="005D0379">
        <w:rPr>
          <w:rFonts w:ascii="Times New Roman" w:hAnsi="Times New Roman" w:cs="Times New Roman"/>
        </w:rPr>
        <w:lastRenderedPageBreak/>
        <w:t>-  najczęściej osoby te utrzymują się z renty socjalnej lub telepracy,</w:t>
      </w:r>
    </w:p>
    <w:p w:rsidR="005D0379" w:rsidRPr="005D0379" w:rsidRDefault="005D0379" w:rsidP="005D0379">
      <w:pPr>
        <w:spacing w:line="240" w:lineRule="auto"/>
        <w:jc w:val="both"/>
        <w:rPr>
          <w:rFonts w:ascii="Times New Roman" w:hAnsi="Times New Roman" w:cs="Times New Roman"/>
        </w:rPr>
      </w:pPr>
      <w:r w:rsidRPr="005D0379">
        <w:rPr>
          <w:rFonts w:ascii="Times New Roman" w:hAnsi="Times New Roman" w:cs="Times New Roman"/>
        </w:rPr>
        <w:t>-  osoba wymaga wsparcia ze strony otoczenia w czynnościach samoobsługowych ( jedzeniu, myciu, ubieraniu, etc.) ,</w:t>
      </w:r>
    </w:p>
    <w:p w:rsidR="005D0379" w:rsidRPr="005D0379" w:rsidRDefault="005D0379" w:rsidP="005D0379">
      <w:pPr>
        <w:spacing w:line="240" w:lineRule="auto"/>
        <w:jc w:val="both"/>
        <w:rPr>
          <w:rFonts w:ascii="Times New Roman" w:hAnsi="Times New Roman" w:cs="Times New Roman"/>
        </w:rPr>
      </w:pPr>
      <w:r w:rsidRPr="005D0379">
        <w:rPr>
          <w:rFonts w:ascii="Times New Roman" w:hAnsi="Times New Roman" w:cs="Times New Roman"/>
        </w:rPr>
        <w:t>-  osoba otrzymuje wsparcie z instytucji pomocowych ( MOPS, PCPR, etc.) jednakże nie jest ono antidotum na wszystkie  potrzeby- np. potrzeby edukacji, aktywizacji społecznej, integracji,</w:t>
      </w:r>
    </w:p>
    <w:p w:rsidR="005D0379" w:rsidRPr="005D0379" w:rsidRDefault="005D0379" w:rsidP="005D0379">
      <w:pPr>
        <w:spacing w:line="240" w:lineRule="auto"/>
        <w:jc w:val="both"/>
        <w:rPr>
          <w:rFonts w:ascii="Times New Roman" w:hAnsi="Times New Roman" w:cs="Times New Roman"/>
        </w:rPr>
      </w:pPr>
      <w:r w:rsidRPr="005D0379">
        <w:rPr>
          <w:rFonts w:ascii="Times New Roman" w:hAnsi="Times New Roman" w:cs="Times New Roman"/>
        </w:rPr>
        <w:t>- sytuacja prawna jest najczęściej poprawnie uregulowana</w:t>
      </w:r>
    </w:p>
    <w:p w:rsidR="005D0379" w:rsidRPr="005D0379" w:rsidRDefault="005D0379" w:rsidP="005D0379">
      <w:pPr>
        <w:spacing w:line="240" w:lineRule="auto"/>
        <w:jc w:val="center"/>
        <w:rPr>
          <w:rFonts w:ascii="Times New Roman" w:hAnsi="Times New Roman" w:cs="Times New Roman"/>
          <w:b/>
        </w:rPr>
      </w:pPr>
      <w:r w:rsidRPr="005D0379">
        <w:rPr>
          <w:rFonts w:ascii="Times New Roman" w:hAnsi="Times New Roman" w:cs="Times New Roman"/>
          <w:b/>
        </w:rPr>
        <w:t xml:space="preserve">IV) </w:t>
      </w:r>
      <w:r w:rsidRPr="005D0379">
        <w:rPr>
          <w:rFonts w:ascii="Times New Roman" w:hAnsi="Times New Roman" w:cs="Times New Roman"/>
          <w:b/>
          <w:lang w:eastAsia="ar-SA"/>
        </w:rPr>
        <w:t>Osoby niepełnosprawne intelektualnie wymagające usług opiekuńczych</w:t>
      </w:r>
    </w:p>
    <w:p w:rsidR="005D0379" w:rsidRPr="005D0379" w:rsidRDefault="005D0379" w:rsidP="005D0379">
      <w:pPr>
        <w:spacing w:line="240" w:lineRule="auto"/>
        <w:jc w:val="both"/>
        <w:rPr>
          <w:rFonts w:ascii="Times New Roman" w:hAnsi="Times New Roman" w:cs="Times New Roman"/>
        </w:rPr>
      </w:pPr>
      <w:r w:rsidRPr="005D0379">
        <w:rPr>
          <w:rFonts w:ascii="Times New Roman" w:hAnsi="Times New Roman" w:cs="Times New Roman"/>
        </w:rPr>
        <w:t>* Wiek, wykształcenie, poziom samodzielności w funkcjonowaniu:</w:t>
      </w:r>
    </w:p>
    <w:p w:rsidR="005D0379" w:rsidRPr="005D0379" w:rsidRDefault="005D0379" w:rsidP="005D0379">
      <w:pPr>
        <w:spacing w:line="240" w:lineRule="auto"/>
        <w:jc w:val="both"/>
        <w:rPr>
          <w:rFonts w:ascii="Times New Roman" w:hAnsi="Times New Roman" w:cs="Times New Roman"/>
        </w:rPr>
      </w:pPr>
      <w:r w:rsidRPr="005D0379">
        <w:rPr>
          <w:rFonts w:ascii="Times New Roman" w:hAnsi="Times New Roman" w:cs="Times New Roman"/>
        </w:rPr>
        <w:t xml:space="preserve"> – są to najczęściej osoby w przedziale wiekowym od 15 do 70 roku życia,</w:t>
      </w:r>
    </w:p>
    <w:p w:rsidR="005D0379" w:rsidRPr="005D0379" w:rsidRDefault="005D0379" w:rsidP="005D0379">
      <w:pPr>
        <w:spacing w:line="240" w:lineRule="auto"/>
        <w:jc w:val="both"/>
        <w:rPr>
          <w:rFonts w:ascii="Times New Roman" w:hAnsi="Times New Roman" w:cs="Times New Roman"/>
        </w:rPr>
      </w:pPr>
      <w:r w:rsidRPr="005D0379">
        <w:rPr>
          <w:rFonts w:ascii="Times New Roman" w:hAnsi="Times New Roman" w:cs="Times New Roman"/>
        </w:rPr>
        <w:t xml:space="preserve">-  generalnie same zaspokajają swoje potrzeby, ale potrzebują kontroli i przypomnienia, </w:t>
      </w:r>
    </w:p>
    <w:p w:rsidR="005D0379" w:rsidRPr="005D0379" w:rsidRDefault="005D0379" w:rsidP="005D0379">
      <w:pPr>
        <w:spacing w:line="240" w:lineRule="auto"/>
        <w:jc w:val="both"/>
        <w:rPr>
          <w:rFonts w:ascii="Times New Roman" w:hAnsi="Times New Roman" w:cs="Times New Roman"/>
        </w:rPr>
      </w:pPr>
      <w:r w:rsidRPr="005D0379">
        <w:rPr>
          <w:rFonts w:ascii="Times New Roman" w:hAnsi="Times New Roman" w:cs="Times New Roman"/>
        </w:rPr>
        <w:t>- osoby te są  w stanie przejść dość duży odcinek (0,5 km), ale kłopoty najczęściej sprawiają im bieganie i wspinanie się po schodach ,</w:t>
      </w:r>
    </w:p>
    <w:p w:rsidR="005D0379" w:rsidRPr="005D0379" w:rsidRDefault="005D0379" w:rsidP="005D0379">
      <w:pPr>
        <w:spacing w:line="240" w:lineRule="auto"/>
        <w:jc w:val="both"/>
        <w:rPr>
          <w:rFonts w:ascii="Times New Roman" w:hAnsi="Times New Roman" w:cs="Times New Roman"/>
        </w:rPr>
      </w:pPr>
      <w:r w:rsidRPr="005D0379">
        <w:rPr>
          <w:rFonts w:ascii="Times New Roman" w:hAnsi="Times New Roman" w:cs="Times New Roman"/>
        </w:rPr>
        <w:t>- potrafią wykonywać większość prac domowych ( ścielenie łóżka, mycie i suszenie  naczyń, mycie podłogi itp.) - usiłują wykonać większość prac, ale aby wykonać je właściwie, potrzebują często kontroli i pomocy umie wykonać proste, powtarzające się prace – nakrycie stołu, suszenie naczyń,</w:t>
      </w:r>
    </w:p>
    <w:p w:rsidR="005D0379" w:rsidRPr="005D0379" w:rsidRDefault="005D0379" w:rsidP="005D0379">
      <w:pPr>
        <w:spacing w:line="240" w:lineRule="auto"/>
        <w:jc w:val="both"/>
        <w:rPr>
          <w:rFonts w:ascii="Times New Roman" w:hAnsi="Times New Roman" w:cs="Times New Roman"/>
        </w:rPr>
      </w:pPr>
      <w:r w:rsidRPr="005D0379">
        <w:rPr>
          <w:rFonts w:ascii="Times New Roman" w:hAnsi="Times New Roman" w:cs="Times New Roman"/>
        </w:rPr>
        <w:t>- najczęściej potrafią bez kontroli przygotować proste pokarmy na gorąco – gotować jajka, odgrzewać zupę oraz przygotować potrawy, które nie wymagają gotowania lub do których się osoba już przyzwyczaiła – herbata, kanapki</w:t>
      </w:r>
    </w:p>
    <w:p w:rsidR="005D0379" w:rsidRPr="005D0379" w:rsidRDefault="005D0379" w:rsidP="005D0379">
      <w:pPr>
        <w:spacing w:line="240" w:lineRule="auto"/>
        <w:jc w:val="both"/>
        <w:rPr>
          <w:rFonts w:ascii="Times New Roman" w:hAnsi="Times New Roman" w:cs="Times New Roman"/>
        </w:rPr>
      </w:pPr>
      <w:r w:rsidRPr="005D0379">
        <w:rPr>
          <w:rFonts w:ascii="Times New Roman" w:hAnsi="Times New Roman" w:cs="Times New Roman"/>
        </w:rPr>
        <w:t>* Główne problemy/trudności występujące w danej grupie odbiorców:</w:t>
      </w:r>
    </w:p>
    <w:p w:rsidR="005D0379" w:rsidRPr="005D0379" w:rsidRDefault="005D0379" w:rsidP="005D0379">
      <w:pPr>
        <w:spacing w:line="240" w:lineRule="auto"/>
        <w:jc w:val="both"/>
        <w:rPr>
          <w:rFonts w:ascii="Times New Roman" w:hAnsi="Times New Roman" w:cs="Times New Roman"/>
        </w:rPr>
      </w:pPr>
      <w:r w:rsidRPr="005D0379">
        <w:rPr>
          <w:rFonts w:ascii="Times New Roman" w:hAnsi="Times New Roman" w:cs="Times New Roman"/>
        </w:rPr>
        <w:t>- kończenie edukacji na zbyt wczesnym etapie,</w:t>
      </w:r>
    </w:p>
    <w:p w:rsidR="005D0379" w:rsidRPr="005D0379" w:rsidRDefault="005D0379" w:rsidP="005D0379">
      <w:pPr>
        <w:spacing w:line="240" w:lineRule="auto"/>
        <w:jc w:val="both"/>
        <w:rPr>
          <w:rFonts w:ascii="Times New Roman" w:hAnsi="Times New Roman" w:cs="Times New Roman"/>
        </w:rPr>
      </w:pPr>
      <w:r w:rsidRPr="005D0379">
        <w:rPr>
          <w:rFonts w:ascii="Times New Roman" w:hAnsi="Times New Roman" w:cs="Times New Roman"/>
        </w:rPr>
        <w:t>- problemy ze znalezieniem pracy,</w:t>
      </w:r>
    </w:p>
    <w:p w:rsidR="005D0379" w:rsidRPr="005D0379" w:rsidRDefault="005D0379" w:rsidP="005D0379">
      <w:pPr>
        <w:spacing w:line="240" w:lineRule="auto"/>
        <w:jc w:val="both"/>
        <w:rPr>
          <w:rFonts w:ascii="Times New Roman" w:hAnsi="Times New Roman" w:cs="Times New Roman"/>
        </w:rPr>
      </w:pPr>
      <w:r w:rsidRPr="005D0379">
        <w:rPr>
          <w:rFonts w:ascii="Times New Roman" w:hAnsi="Times New Roman" w:cs="Times New Roman"/>
        </w:rPr>
        <w:t>- problem z aktywizacją społeczną i integracją</w:t>
      </w:r>
    </w:p>
    <w:p w:rsidR="005D0379" w:rsidRPr="005D0379" w:rsidRDefault="005D0379" w:rsidP="005D0379">
      <w:pPr>
        <w:spacing w:line="240" w:lineRule="auto"/>
        <w:jc w:val="both"/>
        <w:rPr>
          <w:rFonts w:ascii="Times New Roman" w:hAnsi="Times New Roman" w:cs="Times New Roman"/>
        </w:rPr>
      </w:pPr>
      <w:r w:rsidRPr="005D0379">
        <w:rPr>
          <w:rFonts w:ascii="Times New Roman" w:hAnsi="Times New Roman" w:cs="Times New Roman"/>
        </w:rPr>
        <w:t>*  Główne potrzeby występujące w danej grupie odbiorców:</w:t>
      </w:r>
    </w:p>
    <w:p w:rsidR="005D0379" w:rsidRPr="005D0379" w:rsidRDefault="005D0379" w:rsidP="005D0379">
      <w:pPr>
        <w:spacing w:line="240" w:lineRule="auto"/>
        <w:jc w:val="both"/>
        <w:rPr>
          <w:rFonts w:ascii="Times New Roman" w:hAnsi="Times New Roman" w:cs="Times New Roman"/>
        </w:rPr>
      </w:pPr>
      <w:r w:rsidRPr="005D0379">
        <w:rPr>
          <w:rFonts w:ascii="Times New Roman" w:hAnsi="Times New Roman" w:cs="Times New Roman"/>
        </w:rPr>
        <w:t>Główne potrzeby osób z tego profilu, to:</w:t>
      </w:r>
    </w:p>
    <w:p w:rsidR="005D0379" w:rsidRPr="005D0379" w:rsidRDefault="005D0379" w:rsidP="005D0379">
      <w:pPr>
        <w:spacing w:line="240" w:lineRule="auto"/>
        <w:jc w:val="both"/>
        <w:rPr>
          <w:rFonts w:ascii="Times New Roman" w:hAnsi="Times New Roman" w:cs="Times New Roman"/>
        </w:rPr>
      </w:pPr>
      <w:r w:rsidRPr="005D0379">
        <w:rPr>
          <w:rFonts w:ascii="Times New Roman" w:hAnsi="Times New Roman" w:cs="Times New Roman"/>
        </w:rPr>
        <w:t xml:space="preserve">- zapewnienie wsparcia w zakresie: racjonalnego gospodarowania budżetem domowym, </w:t>
      </w:r>
    </w:p>
    <w:p w:rsidR="005D0379" w:rsidRPr="005D0379" w:rsidRDefault="005D0379" w:rsidP="005D0379">
      <w:pPr>
        <w:spacing w:line="240" w:lineRule="auto"/>
        <w:jc w:val="both"/>
        <w:rPr>
          <w:rFonts w:ascii="Times New Roman" w:hAnsi="Times New Roman" w:cs="Times New Roman"/>
        </w:rPr>
      </w:pPr>
      <w:r w:rsidRPr="005D0379">
        <w:rPr>
          <w:rFonts w:ascii="Times New Roman" w:hAnsi="Times New Roman" w:cs="Times New Roman"/>
        </w:rPr>
        <w:t xml:space="preserve">-  zapewnienie wsparcia w załatwianiu spraw urzędowych, </w:t>
      </w:r>
    </w:p>
    <w:p w:rsidR="005D0379" w:rsidRPr="005D0379" w:rsidRDefault="005D0379" w:rsidP="005D0379">
      <w:pPr>
        <w:spacing w:line="240" w:lineRule="auto"/>
        <w:jc w:val="both"/>
        <w:rPr>
          <w:rFonts w:ascii="Times New Roman" w:hAnsi="Times New Roman" w:cs="Times New Roman"/>
        </w:rPr>
      </w:pPr>
      <w:r w:rsidRPr="005D0379">
        <w:rPr>
          <w:rFonts w:ascii="Times New Roman" w:hAnsi="Times New Roman" w:cs="Times New Roman"/>
        </w:rPr>
        <w:t>- prawidłowe zabezpieczaniem potrzeb dzieci,</w:t>
      </w:r>
    </w:p>
    <w:p w:rsidR="005D0379" w:rsidRPr="005D0379" w:rsidRDefault="005D0379" w:rsidP="005D0379">
      <w:pPr>
        <w:spacing w:line="240" w:lineRule="auto"/>
        <w:jc w:val="both"/>
        <w:rPr>
          <w:rFonts w:ascii="Times New Roman" w:hAnsi="Times New Roman" w:cs="Times New Roman"/>
        </w:rPr>
      </w:pPr>
      <w:r w:rsidRPr="005D0379">
        <w:rPr>
          <w:rFonts w:ascii="Times New Roman" w:hAnsi="Times New Roman" w:cs="Times New Roman"/>
        </w:rPr>
        <w:t>- znalezienie/utrzymanie pracy,</w:t>
      </w:r>
    </w:p>
    <w:p w:rsidR="005D0379" w:rsidRPr="005D0379" w:rsidRDefault="005D0379" w:rsidP="005D0379">
      <w:pPr>
        <w:spacing w:line="240" w:lineRule="auto"/>
        <w:jc w:val="both"/>
        <w:rPr>
          <w:rFonts w:ascii="Times New Roman" w:hAnsi="Times New Roman" w:cs="Times New Roman"/>
        </w:rPr>
      </w:pPr>
      <w:r w:rsidRPr="005D0379">
        <w:rPr>
          <w:rFonts w:ascii="Times New Roman" w:hAnsi="Times New Roman" w:cs="Times New Roman"/>
        </w:rPr>
        <w:t>- umożliwienie osobie rozwoju zainteresowań/hobby,</w:t>
      </w:r>
    </w:p>
    <w:p w:rsidR="005D0379" w:rsidRPr="005D0379" w:rsidRDefault="005D0379" w:rsidP="005D0379">
      <w:pPr>
        <w:spacing w:line="240" w:lineRule="auto"/>
        <w:jc w:val="both"/>
        <w:rPr>
          <w:rFonts w:ascii="Times New Roman" w:hAnsi="Times New Roman" w:cs="Times New Roman"/>
        </w:rPr>
      </w:pPr>
      <w:r w:rsidRPr="005D0379">
        <w:rPr>
          <w:rFonts w:ascii="Times New Roman" w:hAnsi="Times New Roman" w:cs="Times New Roman"/>
        </w:rPr>
        <w:t>- zapewnienie osobie ciągłości edukacji- dostępu do edukacji dostosowanej do jej możliwości</w:t>
      </w:r>
    </w:p>
    <w:p w:rsidR="005D0379" w:rsidRPr="005D0379" w:rsidRDefault="005D0379" w:rsidP="005D0379">
      <w:pPr>
        <w:spacing w:line="240" w:lineRule="auto"/>
        <w:ind w:firstLine="708"/>
        <w:jc w:val="both"/>
        <w:rPr>
          <w:rFonts w:ascii="Times New Roman" w:hAnsi="Times New Roman" w:cs="Times New Roman"/>
        </w:rPr>
      </w:pPr>
      <w:r w:rsidRPr="005D0379">
        <w:rPr>
          <w:rFonts w:ascii="Times New Roman" w:hAnsi="Times New Roman" w:cs="Times New Roman"/>
        </w:rPr>
        <w:br/>
        <w:t>•    Sytuacja życiowa: warunki zdrowotne, sytuacja prawna, rodzina/lub jej brak, otoczenie:</w:t>
      </w:r>
    </w:p>
    <w:p w:rsidR="005D0379" w:rsidRPr="005D0379" w:rsidRDefault="005D0379" w:rsidP="005D0379">
      <w:pPr>
        <w:spacing w:line="240" w:lineRule="auto"/>
        <w:jc w:val="both"/>
        <w:rPr>
          <w:rFonts w:ascii="Times New Roman" w:hAnsi="Times New Roman" w:cs="Times New Roman"/>
        </w:rPr>
      </w:pPr>
      <w:r w:rsidRPr="005D0379">
        <w:rPr>
          <w:rFonts w:ascii="Times New Roman" w:hAnsi="Times New Roman" w:cs="Times New Roman"/>
        </w:rPr>
        <w:t xml:space="preserve">- Osoba  upośledzona umysłowo najczęściej  mieszka w swoim mieszkaniu wraz z osobą towarzyszącą. Jej rolę pełnić może ktoś z rodzeństwa, członek dalszej rodziny, przyjaciel rodziny, zaprzyjaźniony student. Konieczne jest podjęcie wcześniej prawnych uregulowań dotyczących praw </w:t>
      </w:r>
      <w:r w:rsidR="00A16A3A">
        <w:rPr>
          <w:rFonts w:ascii="Times New Roman" w:hAnsi="Times New Roman" w:cs="Times New Roman"/>
        </w:rPr>
        <w:br/>
      </w:r>
      <w:r w:rsidRPr="005D0379">
        <w:rPr>
          <w:rFonts w:ascii="Times New Roman" w:hAnsi="Times New Roman" w:cs="Times New Roman"/>
        </w:rPr>
        <w:t>i obowiązków osoby towarzyszącej, tak, by była możliwość jej zmiany, jeśli nie spełni ona oczekiwań osoby upośledzonej umysłowo/ Osoba dorosła upośledzona umysłowo przeprowadza się do domu jednego z rodzeństwa./Osoba dorosła upośledzona umysłowo mieszka samodzielnie, korzysta jedynie ze wsparcia asystenta-  najczęściej osoby te utrzymują się z renty socjalnej,</w:t>
      </w:r>
    </w:p>
    <w:p w:rsidR="005D0379" w:rsidRPr="005D0379" w:rsidRDefault="005D0379" w:rsidP="005D0379">
      <w:pPr>
        <w:spacing w:line="240" w:lineRule="auto"/>
        <w:jc w:val="both"/>
        <w:rPr>
          <w:rFonts w:ascii="Times New Roman" w:hAnsi="Times New Roman" w:cs="Times New Roman"/>
        </w:rPr>
      </w:pPr>
      <w:r w:rsidRPr="005D0379">
        <w:rPr>
          <w:rFonts w:ascii="Times New Roman" w:hAnsi="Times New Roman" w:cs="Times New Roman"/>
        </w:rPr>
        <w:lastRenderedPageBreak/>
        <w:t xml:space="preserve">-   osoba wymaga wsparcia ze strony otoczenia w czynnościach takich jak: załatwienie spraw </w:t>
      </w:r>
      <w:r w:rsidR="00A16A3A">
        <w:rPr>
          <w:rFonts w:ascii="Times New Roman" w:hAnsi="Times New Roman" w:cs="Times New Roman"/>
        </w:rPr>
        <w:br/>
      </w:r>
      <w:r w:rsidRPr="005D0379">
        <w:rPr>
          <w:rFonts w:ascii="Times New Roman" w:hAnsi="Times New Roman" w:cs="Times New Roman"/>
        </w:rPr>
        <w:t>w urzędach, poszukiwanie pracy, edukacja,</w:t>
      </w:r>
    </w:p>
    <w:p w:rsidR="005D0379" w:rsidRPr="005D0379" w:rsidRDefault="005D0379" w:rsidP="005D0379">
      <w:pPr>
        <w:spacing w:line="240" w:lineRule="auto"/>
        <w:jc w:val="both"/>
        <w:rPr>
          <w:rFonts w:ascii="Times New Roman" w:hAnsi="Times New Roman" w:cs="Times New Roman"/>
        </w:rPr>
      </w:pPr>
      <w:r w:rsidRPr="005D0379">
        <w:rPr>
          <w:rFonts w:ascii="Times New Roman" w:hAnsi="Times New Roman" w:cs="Times New Roman"/>
        </w:rPr>
        <w:t>-  osoba otrzymuje wsparcie z instytucji pomocowych ( MOPS, PCPR, etc.) jednakże nie jest ono antidotum na wszystkie  potrzeby- np. potrzeby edukacji, aktywizacji społecznej, integracji,</w:t>
      </w:r>
    </w:p>
    <w:p w:rsidR="00292F69" w:rsidRPr="00A16A3A" w:rsidRDefault="005D0379" w:rsidP="00A16A3A">
      <w:pPr>
        <w:spacing w:line="240" w:lineRule="auto"/>
        <w:jc w:val="both"/>
        <w:rPr>
          <w:rFonts w:ascii="Times New Roman" w:hAnsi="Times New Roman" w:cs="Times New Roman"/>
        </w:rPr>
      </w:pPr>
      <w:r w:rsidRPr="005D0379">
        <w:rPr>
          <w:rFonts w:ascii="Times New Roman" w:hAnsi="Times New Roman" w:cs="Times New Roman"/>
        </w:rPr>
        <w:t>- sytuacja prawna jest najczęściej poprawnie uregulowana.</w:t>
      </w:r>
    </w:p>
    <w:p w:rsidR="00292F69" w:rsidRPr="005D0379" w:rsidRDefault="00292F69" w:rsidP="005D0379">
      <w:pPr>
        <w:spacing w:line="240" w:lineRule="auto"/>
        <w:rPr>
          <w:rFonts w:ascii="Times New Roman" w:hAnsi="Times New Roman" w:cs="Times New Roman"/>
          <w:i/>
          <w:color w:val="0D0D0D" w:themeColor="text1" w:themeTint="F2"/>
        </w:rPr>
      </w:pPr>
    </w:p>
    <w:p w:rsidR="00292F69" w:rsidRPr="005D0379" w:rsidRDefault="00292F69" w:rsidP="005D0379">
      <w:pPr>
        <w:spacing w:line="240" w:lineRule="auto"/>
        <w:rPr>
          <w:rFonts w:ascii="Times New Roman" w:hAnsi="Times New Roman" w:cs="Times New Roman"/>
          <w:i/>
          <w:color w:val="0D0D0D" w:themeColor="text1" w:themeTint="F2"/>
        </w:rPr>
      </w:pPr>
    </w:p>
    <w:p w:rsidR="004A3040" w:rsidRPr="005D0379" w:rsidRDefault="00443578" w:rsidP="005D0379">
      <w:pPr>
        <w:pStyle w:val="Akapitzlist"/>
        <w:numPr>
          <w:ilvl w:val="0"/>
          <w:numId w:val="28"/>
        </w:numPr>
        <w:rPr>
          <w:rFonts w:ascii="Times New Roman" w:hAnsi="Times New Roman" w:cs="Times New Roman"/>
          <w:i/>
          <w:color w:val="0D0D0D" w:themeColor="text1" w:themeTint="F2"/>
          <w:sz w:val="22"/>
          <w:szCs w:val="22"/>
        </w:rPr>
      </w:pPr>
      <w:r w:rsidRPr="005D0379">
        <w:rPr>
          <w:rFonts w:ascii="Times New Roman" w:hAnsi="Times New Roman" w:cs="Times New Roman"/>
          <w:i/>
          <w:color w:val="0D0D0D" w:themeColor="text1" w:themeTint="F2"/>
          <w:sz w:val="22"/>
          <w:szCs w:val="22"/>
        </w:rPr>
        <w:t>„Jak jest?- Jak być powinno?”, czyli -  r</w:t>
      </w:r>
      <w:r w:rsidR="004A3040" w:rsidRPr="005D0379">
        <w:rPr>
          <w:rFonts w:ascii="Times New Roman" w:hAnsi="Times New Roman" w:cs="Times New Roman"/>
          <w:i/>
          <w:color w:val="0D0D0D" w:themeColor="text1" w:themeTint="F2"/>
          <w:sz w:val="22"/>
          <w:szCs w:val="22"/>
        </w:rPr>
        <w:t xml:space="preserve">ekomendacje </w:t>
      </w:r>
      <w:r w:rsidR="008D2E39" w:rsidRPr="005D0379">
        <w:rPr>
          <w:rFonts w:ascii="Times New Roman" w:hAnsi="Times New Roman" w:cs="Times New Roman"/>
          <w:i/>
          <w:color w:val="0D0D0D" w:themeColor="text1" w:themeTint="F2"/>
          <w:sz w:val="22"/>
          <w:szCs w:val="22"/>
        </w:rPr>
        <w:t>zaangażowanych  w innowację ekspertów.</w:t>
      </w:r>
    </w:p>
    <w:p w:rsidR="00292F69" w:rsidRPr="005D0379" w:rsidRDefault="00292F69" w:rsidP="005D0379">
      <w:pPr>
        <w:spacing w:line="240" w:lineRule="auto"/>
        <w:jc w:val="both"/>
        <w:rPr>
          <w:rFonts w:ascii="Times New Roman" w:hAnsi="Times New Roman" w:cs="Times New Roman"/>
          <w:color w:val="0D0D0D" w:themeColor="text1" w:themeTint="F2"/>
        </w:rPr>
      </w:pPr>
    </w:p>
    <w:p w:rsidR="00292F69" w:rsidRPr="005D0379" w:rsidRDefault="00292F69" w:rsidP="005D0379">
      <w:pPr>
        <w:pStyle w:val="Akapitzlist"/>
        <w:numPr>
          <w:ilvl w:val="0"/>
          <w:numId w:val="20"/>
        </w:numPr>
        <w:jc w:val="both"/>
        <w:rPr>
          <w:rFonts w:ascii="Times New Roman" w:hAnsi="Times New Roman" w:cs="Times New Roman"/>
          <w:color w:val="0D0D0D" w:themeColor="text1" w:themeTint="F2"/>
          <w:sz w:val="22"/>
          <w:szCs w:val="22"/>
        </w:rPr>
      </w:pPr>
      <w:r w:rsidRPr="005D0379">
        <w:rPr>
          <w:rFonts w:ascii="Times New Roman" w:hAnsi="Times New Roman" w:cs="Times New Roman"/>
          <w:color w:val="0D0D0D" w:themeColor="text1" w:themeTint="F2"/>
          <w:sz w:val="22"/>
          <w:szCs w:val="22"/>
        </w:rPr>
        <w:t>Rekomendacje lekarza</w:t>
      </w:r>
    </w:p>
    <w:p w:rsidR="00A16A3A" w:rsidRDefault="00A16A3A" w:rsidP="00A16A3A">
      <w:pPr>
        <w:ind w:firstLine="708"/>
        <w:jc w:val="both"/>
        <w:rPr>
          <w:rFonts w:ascii="Times New Roman" w:hAnsi="Times New Roman" w:cs="Times New Roman"/>
          <w:color w:val="0D0D0D" w:themeColor="text1" w:themeTint="F2"/>
        </w:rPr>
      </w:pPr>
    </w:p>
    <w:p w:rsidR="004A3040" w:rsidRPr="00A16A3A" w:rsidRDefault="004A3040" w:rsidP="00A16A3A">
      <w:pPr>
        <w:ind w:firstLine="708"/>
        <w:jc w:val="both"/>
        <w:rPr>
          <w:rFonts w:ascii="Times New Roman" w:hAnsi="Times New Roman" w:cs="Times New Roman"/>
          <w:color w:val="0D0D0D" w:themeColor="text1" w:themeTint="F2"/>
        </w:rPr>
      </w:pPr>
      <w:r w:rsidRPr="00A16A3A">
        <w:rPr>
          <w:rFonts w:ascii="Times New Roman" w:hAnsi="Times New Roman" w:cs="Times New Roman"/>
          <w:color w:val="0D0D0D" w:themeColor="text1" w:themeTint="F2"/>
        </w:rPr>
        <w:t>Zaleca się, aby przed przystąpieniem do programowania sposobów i zakresu wsparcia osób</w:t>
      </w:r>
      <w:r w:rsidR="00A16A3A">
        <w:rPr>
          <w:rFonts w:ascii="Times New Roman" w:hAnsi="Times New Roman" w:cs="Times New Roman"/>
          <w:color w:val="0D0D0D" w:themeColor="text1" w:themeTint="F2"/>
        </w:rPr>
        <w:br/>
      </w:r>
      <w:r w:rsidRPr="00A16A3A">
        <w:rPr>
          <w:rFonts w:ascii="Times New Roman" w:hAnsi="Times New Roman" w:cs="Times New Roman"/>
          <w:color w:val="0D0D0D" w:themeColor="text1" w:themeTint="F2"/>
        </w:rPr>
        <w:t xml:space="preserve"> z niepełnosprawnością, które powinno być dostosowane do oczekiwań i potrzeb określonej osoby, czyli zindywidualizowane,  przeprowadzić badanie holistyczne na wzór całościowej oceny geriatrycznej (COG). Przeprowadzenie COG pozwoli dobrze rozpoznać stan zdrowia fizycznego (somatycznego) i psychicznego oraz warunki socjalne i środowiskowe niepełnosprawnego i przede wszystkim jego funkcjonalną sprawność. COG jest wielokierunkowym, zintegrowanym procesem diagnostycznym, którego celem jest ustalenie zakresu zaburzeń dobrostanu pacjenta oraz priorytetów leczniczo-rehabilitacyjnych, potrzeb i możliwości zapewnienia dalszego postępowania leczniczego, rehabilitacyjnego i opiekuńczego (własne mieszkanie, domy opieki krótko- </w:t>
      </w:r>
      <w:r w:rsidR="00A16A3A" w:rsidRPr="00A16A3A">
        <w:rPr>
          <w:rFonts w:ascii="Times New Roman" w:hAnsi="Times New Roman" w:cs="Times New Roman"/>
          <w:color w:val="0D0D0D" w:themeColor="text1" w:themeTint="F2"/>
        </w:rPr>
        <w:br/>
      </w:r>
      <w:r w:rsidRPr="00A16A3A">
        <w:rPr>
          <w:rFonts w:ascii="Times New Roman" w:hAnsi="Times New Roman" w:cs="Times New Roman"/>
          <w:color w:val="0D0D0D" w:themeColor="text1" w:themeTint="F2"/>
        </w:rPr>
        <w:t>i długoterminowej, oddział szpitalny). COG ma na celu określenie zdolności osoby, na ogół starszej, do samodzielnego funkcjonowania, określenie i ustalenie jej potrzeb</w:t>
      </w:r>
      <w:r w:rsidR="00292F69" w:rsidRPr="00A16A3A">
        <w:rPr>
          <w:rFonts w:ascii="Times New Roman" w:hAnsi="Times New Roman" w:cs="Times New Roman"/>
          <w:color w:val="0D0D0D" w:themeColor="text1" w:themeTint="F2"/>
        </w:rPr>
        <w:t xml:space="preserve"> zdrowotnych, psychologicznych</w:t>
      </w:r>
      <w:r w:rsidR="00A16A3A">
        <w:rPr>
          <w:rFonts w:ascii="Times New Roman" w:hAnsi="Times New Roman" w:cs="Times New Roman"/>
          <w:color w:val="0D0D0D" w:themeColor="text1" w:themeTint="F2"/>
        </w:rPr>
        <w:br/>
      </w:r>
      <w:r w:rsidR="00292F69" w:rsidRPr="00A16A3A">
        <w:rPr>
          <w:rFonts w:ascii="Times New Roman" w:hAnsi="Times New Roman" w:cs="Times New Roman"/>
          <w:color w:val="0D0D0D" w:themeColor="text1" w:themeTint="F2"/>
        </w:rPr>
        <w:t xml:space="preserve"> </w:t>
      </w:r>
      <w:r w:rsidRPr="00A16A3A">
        <w:rPr>
          <w:rFonts w:ascii="Times New Roman" w:hAnsi="Times New Roman" w:cs="Times New Roman"/>
          <w:color w:val="0D0D0D" w:themeColor="text1" w:themeTint="F2"/>
        </w:rPr>
        <w:t>i socjalnych. COG może optymalnie przeprowadzić zespół geriatryczny obejmujący lekarza, najlepiej specjalistę geriatrii, psychologa, fizjoterapeutę (rehabilitanta), pielęgniarkę i pracownika socjalnego.</w:t>
      </w:r>
      <w:r w:rsidR="00823B09" w:rsidRPr="00A16A3A">
        <w:rPr>
          <w:rFonts w:ascii="Times New Roman" w:hAnsi="Times New Roman" w:cs="Times New Roman"/>
          <w:color w:val="0D0D0D" w:themeColor="text1" w:themeTint="F2"/>
        </w:rPr>
        <w:t xml:space="preserve"> </w:t>
      </w:r>
      <w:r w:rsidRPr="00A16A3A">
        <w:rPr>
          <w:rFonts w:ascii="Times New Roman" w:hAnsi="Times New Roman" w:cs="Times New Roman"/>
          <w:color w:val="0D0D0D" w:themeColor="text1" w:themeTint="F2"/>
        </w:rPr>
        <w:t>COG umożliwia wykrycie problemów niezauważonych lub niewidocznych podczas tradycyjnego badania medycznego. Celem identyfikacji pacjentów wymagających COG należy użyć punktowej skali VES-13. Uzyskanie 3 i więcej punktów wskazuje na ryzyko znacznego pogorszenia stanu zdrowia, sprawności funkcjonalnej lub nawet zgonu w ciągu najbliższych 2 lat i jest rekomendacją do przeprowadzenia COG.</w:t>
      </w:r>
    </w:p>
    <w:p w:rsidR="00823B09" w:rsidRPr="005D0379" w:rsidRDefault="004A3040" w:rsidP="005D0379">
      <w:pPr>
        <w:spacing w:line="240" w:lineRule="auto"/>
        <w:jc w:val="both"/>
        <w:rPr>
          <w:rFonts w:ascii="Times New Roman" w:hAnsi="Times New Roman" w:cs="Times New Roman"/>
          <w:color w:val="0D0D0D" w:themeColor="text1" w:themeTint="F2"/>
        </w:rPr>
      </w:pPr>
      <w:r w:rsidRPr="005D0379">
        <w:rPr>
          <w:rFonts w:ascii="Times New Roman" w:hAnsi="Times New Roman" w:cs="Times New Roman"/>
          <w:color w:val="0D0D0D" w:themeColor="text1" w:themeTint="F2"/>
        </w:rPr>
        <w:t xml:space="preserve">     </w:t>
      </w:r>
    </w:p>
    <w:p w:rsidR="004A3040" w:rsidRPr="005D0379" w:rsidRDefault="004A3040" w:rsidP="005D0379">
      <w:pPr>
        <w:spacing w:line="240" w:lineRule="auto"/>
        <w:jc w:val="both"/>
        <w:rPr>
          <w:rFonts w:ascii="Times New Roman" w:hAnsi="Times New Roman" w:cs="Times New Roman"/>
          <w:color w:val="0D0D0D" w:themeColor="text1" w:themeTint="F2"/>
        </w:rPr>
      </w:pPr>
      <w:r w:rsidRPr="005D0379">
        <w:rPr>
          <w:rFonts w:ascii="Times New Roman" w:hAnsi="Times New Roman" w:cs="Times New Roman"/>
          <w:color w:val="0D0D0D" w:themeColor="text1" w:themeTint="F2"/>
        </w:rPr>
        <w:t>COG</w:t>
      </w:r>
      <w:r w:rsidR="00823B09" w:rsidRPr="005D0379">
        <w:rPr>
          <w:rFonts w:ascii="Times New Roman" w:hAnsi="Times New Roman" w:cs="Times New Roman"/>
          <w:color w:val="0D0D0D" w:themeColor="text1" w:themeTint="F2"/>
        </w:rPr>
        <w:t xml:space="preserve"> ( warto przeprowadzić w przypadku każdej osoby starszej lub zniedołężniałej ze złożoną niesprawnością i także osoby w trudnych okresach ich życia (stan po udarze, zawale, nagłe pogorszenie sytuacji ekonomicznej, wdowieństwo lub inne niezwykle stresujące sytuacje)., która </w:t>
      </w:r>
      <w:r w:rsidRPr="005D0379">
        <w:rPr>
          <w:rFonts w:ascii="Times New Roman" w:hAnsi="Times New Roman" w:cs="Times New Roman"/>
          <w:color w:val="0D0D0D" w:themeColor="text1" w:themeTint="F2"/>
        </w:rPr>
        <w:t xml:space="preserve"> obejmuje:</w:t>
      </w:r>
    </w:p>
    <w:p w:rsidR="00823B09" w:rsidRPr="005D0379" w:rsidRDefault="004A3040" w:rsidP="005D0379">
      <w:pPr>
        <w:pStyle w:val="Akapitzlist"/>
        <w:numPr>
          <w:ilvl w:val="0"/>
          <w:numId w:val="1"/>
        </w:numPr>
        <w:jc w:val="both"/>
        <w:rPr>
          <w:rFonts w:ascii="Times New Roman" w:hAnsi="Times New Roman" w:cs="Times New Roman"/>
          <w:color w:val="0D0D0D" w:themeColor="text1" w:themeTint="F2"/>
          <w:sz w:val="22"/>
          <w:szCs w:val="22"/>
        </w:rPr>
      </w:pPr>
      <w:r w:rsidRPr="005D0379">
        <w:rPr>
          <w:rFonts w:ascii="Times New Roman" w:hAnsi="Times New Roman" w:cs="Times New Roman"/>
          <w:b/>
          <w:color w:val="0D0D0D" w:themeColor="text1" w:themeTint="F2"/>
          <w:sz w:val="22"/>
          <w:szCs w:val="22"/>
        </w:rPr>
        <w:t>Ocenę stanu fizyczneg</w:t>
      </w:r>
      <w:r w:rsidR="00823B09" w:rsidRPr="005D0379">
        <w:rPr>
          <w:rFonts w:ascii="Times New Roman" w:hAnsi="Times New Roman" w:cs="Times New Roman"/>
          <w:b/>
          <w:color w:val="0D0D0D" w:themeColor="text1" w:themeTint="F2"/>
          <w:sz w:val="22"/>
          <w:szCs w:val="22"/>
        </w:rPr>
        <w:t>o</w:t>
      </w:r>
    </w:p>
    <w:p w:rsidR="004A3040" w:rsidRPr="005D0379" w:rsidRDefault="004A3040" w:rsidP="005D0379">
      <w:pPr>
        <w:pStyle w:val="Akapitzlist"/>
        <w:jc w:val="both"/>
        <w:rPr>
          <w:rFonts w:ascii="Times New Roman" w:hAnsi="Times New Roman" w:cs="Times New Roman"/>
          <w:color w:val="0D0D0D" w:themeColor="text1" w:themeTint="F2"/>
          <w:sz w:val="22"/>
          <w:szCs w:val="22"/>
        </w:rPr>
      </w:pPr>
      <w:r w:rsidRPr="005D0379">
        <w:rPr>
          <w:rFonts w:ascii="Times New Roman" w:hAnsi="Times New Roman" w:cs="Times New Roman"/>
          <w:color w:val="0D0D0D" w:themeColor="text1" w:themeTint="F2"/>
          <w:sz w:val="22"/>
          <w:szCs w:val="22"/>
        </w:rPr>
        <w:t>a/ skala niewydolności krążenia wg NYHA</w:t>
      </w:r>
    </w:p>
    <w:p w:rsidR="004A3040" w:rsidRPr="005D0379" w:rsidRDefault="004A3040" w:rsidP="005D0379">
      <w:pPr>
        <w:pStyle w:val="Akapitzlist"/>
        <w:jc w:val="both"/>
        <w:rPr>
          <w:rFonts w:ascii="Times New Roman" w:hAnsi="Times New Roman" w:cs="Times New Roman"/>
          <w:color w:val="0D0D0D" w:themeColor="text1" w:themeTint="F2"/>
          <w:sz w:val="22"/>
          <w:szCs w:val="22"/>
        </w:rPr>
      </w:pPr>
      <w:r w:rsidRPr="005D0379">
        <w:rPr>
          <w:rFonts w:ascii="Times New Roman" w:hAnsi="Times New Roman" w:cs="Times New Roman"/>
          <w:color w:val="0D0D0D" w:themeColor="text1" w:themeTint="F2"/>
          <w:sz w:val="22"/>
          <w:szCs w:val="22"/>
        </w:rPr>
        <w:t>b/ skala Norton (ryzyko rozwoju odleżyn) – poniżej 14 pkt stanowi zwiększone</w:t>
      </w:r>
    </w:p>
    <w:p w:rsidR="004A3040" w:rsidRPr="005D0379" w:rsidRDefault="004A3040" w:rsidP="005D0379">
      <w:pPr>
        <w:pStyle w:val="Akapitzlist"/>
        <w:jc w:val="both"/>
        <w:rPr>
          <w:rFonts w:ascii="Times New Roman" w:hAnsi="Times New Roman" w:cs="Times New Roman"/>
          <w:color w:val="0D0D0D" w:themeColor="text1" w:themeTint="F2"/>
          <w:sz w:val="22"/>
          <w:szCs w:val="22"/>
        </w:rPr>
      </w:pPr>
      <w:r w:rsidRPr="005D0379">
        <w:rPr>
          <w:rFonts w:ascii="Times New Roman" w:hAnsi="Times New Roman" w:cs="Times New Roman"/>
          <w:color w:val="0D0D0D" w:themeColor="text1" w:themeTint="F2"/>
          <w:sz w:val="22"/>
          <w:szCs w:val="22"/>
        </w:rPr>
        <w:t>c/ MNA (mini nutritionassesment) – ocena stanu odżywienia: 24 lub więcej pkt – stan odżywienia dobry; 17-23,5 pkt – ryzyko niedożywienia; poniżej 17 pkt – niedożywienie</w:t>
      </w:r>
    </w:p>
    <w:p w:rsidR="004A3040" w:rsidRPr="005D0379" w:rsidRDefault="004A3040" w:rsidP="005D0379">
      <w:pPr>
        <w:pStyle w:val="Akapitzlist"/>
        <w:jc w:val="both"/>
        <w:rPr>
          <w:rFonts w:ascii="Times New Roman" w:hAnsi="Times New Roman" w:cs="Times New Roman"/>
          <w:color w:val="0D0D0D" w:themeColor="text1" w:themeTint="F2"/>
          <w:sz w:val="22"/>
          <w:szCs w:val="22"/>
        </w:rPr>
      </w:pPr>
      <w:r w:rsidRPr="005D0379">
        <w:rPr>
          <w:rFonts w:ascii="Times New Roman" w:hAnsi="Times New Roman" w:cs="Times New Roman"/>
          <w:color w:val="0D0D0D" w:themeColor="text1" w:themeTint="F2"/>
          <w:sz w:val="22"/>
          <w:szCs w:val="22"/>
        </w:rPr>
        <w:t>d/ ocena hipotonii ortostatycznej (pomiar ciśnienia tętniczego w pozycji leżącej i po pionizacji)</w:t>
      </w:r>
    </w:p>
    <w:p w:rsidR="00443578" w:rsidRPr="005D0379" w:rsidRDefault="00443578" w:rsidP="005D0379">
      <w:pPr>
        <w:pStyle w:val="Akapitzlist"/>
        <w:jc w:val="both"/>
        <w:rPr>
          <w:rFonts w:ascii="Times New Roman" w:hAnsi="Times New Roman" w:cs="Times New Roman"/>
          <w:color w:val="0D0D0D" w:themeColor="text1" w:themeTint="F2"/>
          <w:sz w:val="22"/>
          <w:szCs w:val="22"/>
        </w:rPr>
      </w:pPr>
    </w:p>
    <w:p w:rsidR="00823B09" w:rsidRPr="005D0379" w:rsidRDefault="004A3040" w:rsidP="005D0379">
      <w:pPr>
        <w:pStyle w:val="Akapitzlist"/>
        <w:numPr>
          <w:ilvl w:val="0"/>
          <w:numId w:val="1"/>
        </w:numPr>
        <w:jc w:val="both"/>
        <w:rPr>
          <w:rFonts w:ascii="Times New Roman" w:hAnsi="Times New Roman" w:cs="Times New Roman"/>
          <w:color w:val="0D0D0D" w:themeColor="text1" w:themeTint="F2"/>
          <w:sz w:val="22"/>
          <w:szCs w:val="22"/>
        </w:rPr>
      </w:pPr>
      <w:r w:rsidRPr="005D0379">
        <w:rPr>
          <w:rFonts w:ascii="Times New Roman" w:hAnsi="Times New Roman" w:cs="Times New Roman"/>
          <w:b/>
          <w:color w:val="0D0D0D" w:themeColor="text1" w:themeTint="F2"/>
          <w:sz w:val="22"/>
          <w:szCs w:val="22"/>
        </w:rPr>
        <w:t>Ocenę stanu umysłoweg</w:t>
      </w:r>
      <w:r w:rsidR="00823B09" w:rsidRPr="005D0379">
        <w:rPr>
          <w:rFonts w:ascii="Times New Roman" w:hAnsi="Times New Roman" w:cs="Times New Roman"/>
          <w:b/>
          <w:color w:val="0D0D0D" w:themeColor="text1" w:themeTint="F2"/>
          <w:sz w:val="22"/>
          <w:szCs w:val="22"/>
        </w:rPr>
        <w:t>o</w:t>
      </w:r>
    </w:p>
    <w:p w:rsidR="004A3040" w:rsidRPr="005D0379" w:rsidRDefault="004A3040" w:rsidP="005D0379">
      <w:pPr>
        <w:pStyle w:val="Akapitzlist"/>
        <w:jc w:val="both"/>
        <w:rPr>
          <w:rFonts w:ascii="Times New Roman" w:hAnsi="Times New Roman" w:cs="Times New Roman"/>
          <w:color w:val="0D0D0D" w:themeColor="text1" w:themeTint="F2"/>
          <w:sz w:val="22"/>
          <w:szCs w:val="22"/>
        </w:rPr>
      </w:pPr>
      <w:r w:rsidRPr="005D0379">
        <w:rPr>
          <w:rFonts w:ascii="Times New Roman" w:hAnsi="Times New Roman" w:cs="Times New Roman"/>
          <w:color w:val="0D0D0D" w:themeColor="text1" w:themeTint="F2"/>
          <w:sz w:val="22"/>
          <w:szCs w:val="22"/>
        </w:rPr>
        <w:t xml:space="preserve">a/ MMSE (mini mentalstateexamination = krótka skala oceny stanu psychicznego) – skala oceniająca ilościowo funkcje poznawcze, czyli pamięć świeżą, orientację, zapamiętywanie, </w:t>
      </w:r>
      <w:r w:rsidRPr="005D0379">
        <w:rPr>
          <w:rFonts w:ascii="Times New Roman" w:hAnsi="Times New Roman" w:cs="Times New Roman"/>
          <w:color w:val="0D0D0D" w:themeColor="text1" w:themeTint="F2"/>
          <w:sz w:val="22"/>
          <w:szCs w:val="22"/>
        </w:rPr>
        <w:lastRenderedPageBreak/>
        <w:t>liczenie, koncentrację uwagi i funkcje językowe: 27-30 pkt – stan prawidłowy, 24-26 pkt – łagodne zaburzenia poznawcze, 23-19 pkt – otępienie łagodne, 18-11 pkt – otępienie umiarkowane, 10-0 pkt – otępienie głębokie</w:t>
      </w:r>
    </w:p>
    <w:p w:rsidR="004A3040" w:rsidRPr="005D0379" w:rsidRDefault="004A3040" w:rsidP="005D0379">
      <w:pPr>
        <w:spacing w:line="240" w:lineRule="auto"/>
        <w:ind w:left="720"/>
        <w:jc w:val="both"/>
        <w:rPr>
          <w:rFonts w:ascii="Times New Roman" w:hAnsi="Times New Roman" w:cs="Times New Roman"/>
          <w:color w:val="0D0D0D" w:themeColor="text1" w:themeTint="F2"/>
        </w:rPr>
      </w:pPr>
      <w:r w:rsidRPr="005D0379">
        <w:rPr>
          <w:rFonts w:ascii="Times New Roman" w:hAnsi="Times New Roman" w:cs="Times New Roman"/>
          <w:color w:val="0D0D0D" w:themeColor="text1" w:themeTint="F2"/>
        </w:rPr>
        <w:t>b/ GDS (geriatricdepressionscale = geriatryczna skala oceny depresji): 0-5 pkt – stan prawidłowy, 6-10 pkt – depresja umiarkowana, 11-15 – depresja ciężka</w:t>
      </w:r>
    </w:p>
    <w:p w:rsidR="004A3040" w:rsidRPr="005D0379" w:rsidRDefault="004A3040" w:rsidP="005D0379">
      <w:pPr>
        <w:pStyle w:val="Akapitzlist"/>
        <w:numPr>
          <w:ilvl w:val="0"/>
          <w:numId w:val="1"/>
        </w:numPr>
        <w:jc w:val="both"/>
        <w:rPr>
          <w:rFonts w:ascii="Times New Roman" w:hAnsi="Times New Roman" w:cs="Times New Roman"/>
          <w:b/>
          <w:color w:val="0D0D0D" w:themeColor="text1" w:themeTint="F2"/>
          <w:sz w:val="22"/>
          <w:szCs w:val="22"/>
        </w:rPr>
      </w:pPr>
      <w:r w:rsidRPr="005D0379">
        <w:rPr>
          <w:rFonts w:ascii="Times New Roman" w:hAnsi="Times New Roman" w:cs="Times New Roman"/>
          <w:b/>
          <w:color w:val="0D0D0D" w:themeColor="text1" w:themeTint="F2"/>
          <w:sz w:val="22"/>
          <w:szCs w:val="22"/>
        </w:rPr>
        <w:t>Ocenę socjalno-środowiskową</w:t>
      </w:r>
    </w:p>
    <w:p w:rsidR="004A3040" w:rsidRPr="005D0379" w:rsidRDefault="004A3040" w:rsidP="005D0379">
      <w:pPr>
        <w:pStyle w:val="Akapitzlist"/>
        <w:jc w:val="both"/>
        <w:rPr>
          <w:rFonts w:ascii="Times New Roman" w:hAnsi="Times New Roman" w:cs="Times New Roman"/>
          <w:color w:val="0D0D0D" w:themeColor="text1" w:themeTint="F2"/>
          <w:sz w:val="22"/>
          <w:szCs w:val="22"/>
        </w:rPr>
      </w:pPr>
      <w:r w:rsidRPr="005D0379">
        <w:rPr>
          <w:rFonts w:ascii="Times New Roman" w:hAnsi="Times New Roman" w:cs="Times New Roman"/>
          <w:color w:val="0D0D0D" w:themeColor="text1" w:themeTint="F2"/>
          <w:sz w:val="22"/>
          <w:szCs w:val="22"/>
        </w:rPr>
        <w:t>a/ określenie potrzeb w zakresie opieki i pomocy obecnej i długoterminowej; ocena socjalno-środowiskowa powinna być prowadzona z udziałem pracownika socjalnego, pielęgniarki środowiskowej i rodziny pacjenta</w:t>
      </w:r>
    </w:p>
    <w:p w:rsidR="004A3040" w:rsidRPr="005D0379" w:rsidRDefault="004A3040" w:rsidP="005D0379">
      <w:pPr>
        <w:pStyle w:val="Akapitzlist"/>
        <w:numPr>
          <w:ilvl w:val="0"/>
          <w:numId w:val="1"/>
        </w:numPr>
        <w:jc w:val="both"/>
        <w:rPr>
          <w:rFonts w:ascii="Times New Roman" w:hAnsi="Times New Roman" w:cs="Times New Roman"/>
          <w:b/>
          <w:color w:val="0D0D0D" w:themeColor="text1" w:themeTint="F2"/>
          <w:sz w:val="22"/>
          <w:szCs w:val="22"/>
        </w:rPr>
      </w:pPr>
      <w:r w:rsidRPr="005D0379">
        <w:rPr>
          <w:rFonts w:ascii="Times New Roman" w:hAnsi="Times New Roman" w:cs="Times New Roman"/>
          <w:b/>
          <w:color w:val="0D0D0D" w:themeColor="text1" w:themeTint="F2"/>
          <w:sz w:val="22"/>
          <w:szCs w:val="22"/>
        </w:rPr>
        <w:t>Ocenę sprawności czynnościowej</w:t>
      </w:r>
    </w:p>
    <w:p w:rsidR="004A3040" w:rsidRPr="00D82256" w:rsidRDefault="004A3040" w:rsidP="005D0379">
      <w:pPr>
        <w:pStyle w:val="Akapitzlist"/>
        <w:jc w:val="both"/>
        <w:rPr>
          <w:rFonts w:ascii="Times New Roman" w:hAnsi="Times New Roman" w:cs="Times New Roman"/>
          <w:color w:val="0D0D0D" w:themeColor="text1" w:themeTint="F2"/>
          <w:sz w:val="22"/>
          <w:szCs w:val="22"/>
        </w:rPr>
      </w:pPr>
      <w:r w:rsidRPr="005D0379">
        <w:rPr>
          <w:rFonts w:ascii="Times New Roman" w:hAnsi="Times New Roman" w:cs="Times New Roman"/>
          <w:color w:val="0D0D0D" w:themeColor="text1" w:themeTint="F2"/>
          <w:sz w:val="22"/>
          <w:szCs w:val="22"/>
        </w:rPr>
        <w:t>a/ skala oceny podstawowych czynności dnia codziennego (ADL = activities of dailyliving): 5-6 pkt – sprawność zachowana, 3-4 pkt – umiarkowana niesprawność,</w:t>
      </w:r>
      <w:r w:rsidRPr="00D82256">
        <w:rPr>
          <w:rFonts w:ascii="Times New Roman" w:hAnsi="Times New Roman" w:cs="Times New Roman"/>
          <w:color w:val="0D0D0D" w:themeColor="text1" w:themeTint="F2"/>
          <w:sz w:val="22"/>
          <w:szCs w:val="22"/>
        </w:rPr>
        <w:t xml:space="preserve"> 0-2 pkt – znaczna niesprawność</w:t>
      </w:r>
    </w:p>
    <w:p w:rsidR="004A3040" w:rsidRPr="00D82256" w:rsidRDefault="004A3040" w:rsidP="004A3040">
      <w:pPr>
        <w:pStyle w:val="Akapitzlist"/>
        <w:spacing w:line="360" w:lineRule="auto"/>
        <w:jc w:val="both"/>
        <w:rPr>
          <w:rFonts w:ascii="Times New Roman" w:hAnsi="Times New Roman" w:cs="Times New Roman"/>
          <w:color w:val="0D0D0D" w:themeColor="text1" w:themeTint="F2"/>
          <w:sz w:val="22"/>
          <w:szCs w:val="22"/>
        </w:rPr>
      </w:pPr>
      <w:r w:rsidRPr="00D82256">
        <w:rPr>
          <w:rFonts w:ascii="Times New Roman" w:hAnsi="Times New Roman" w:cs="Times New Roman"/>
          <w:color w:val="0D0D0D" w:themeColor="text1" w:themeTint="F2"/>
          <w:sz w:val="22"/>
          <w:szCs w:val="22"/>
        </w:rPr>
        <w:t>b/ skala oceny złożonych czynności dnia codziennego (IADL = instrumentalactivities of dailyliving): maksymalnie 27 pkt – liczba punktów ma znaczenie w dynamicznej ocenie złożonych codziennych czynności</w:t>
      </w:r>
    </w:p>
    <w:p w:rsidR="004A3040" w:rsidRPr="00D82256" w:rsidRDefault="004A3040" w:rsidP="004A3040">
      <w:pPr>
        <w:pStyle w:val="Akapitzlist"/>
        <w:spacing w:line="360" w:lineRule="auto"/>
        <w:jc w:val="both"/>
        <w:rPr>
          <w:rFonts w:ascii="Times New Roman" w:hAnsi="Times New Roman" w:cs="Times New Roman"/>
          <w:color w:val="0D0D0D" w:themeColor="text1" w:themeTint="F2"/>
          <w:sz w:val="22"/>
          <w:szCs w:val="22"/>
        </w:rPr>
      </w:pPr>
      <w:r w:rsidRPr="00D82256">
        <w:rPr>
          <w:rFonts w:ascii="Times New Roman" w:hAnsi="Times New Roman" w:cs="Times New Roman"/>
          <w:color w:val="0D0D0D" w:themeColor="text1" w:themeTint="F2"/>
          <w:sz w:val="22"/>
          <w:szCs w:val="22"/>
        </w:rPr>
        <w:t xml:space="preserve">c/ ocena sprawności pacjenta wg skali Barthel (wymagana przez NFZ przy kwalifikacji do </w:t>
      </w:r>
      <w:r w:rsidRPr="00823B09">
        <w:rPr>
          <w:rFonts w:ascii="Times New Roman" w:hAnsi="Times New Roman" w:cs="Times New Roman"/>
          <w:color w:val="0D0D0D" w:themeColor="text1" w:themeTint="F2"/>
          <w:sz w:val="22"/>
          <w:szCs w:val="22"/>
        </w:rPr>
        <w:t>placówek opiekuńczyc</w:t>
      </w:r>
      <w:r w:rsidR="00823B09">
        <w:rPr>
          <w:rFonts w:ascii="Times New Roman" w:hAnsi="Times New Roman" w:cs="Times New Roman"/>
          <w:color w:val="0D0D0D" w:themeColor="text1" w:themeTint="F2"/>
          <w:sz w:val="22"/>
          <w:szCs w:val="22"/>
        </w:rPr>
        <w:t xml:space="preserve">h- </w:t>
      </w:r>
      <w:r w:rsidRPr="00D82256">
        <w:rPr>
          <w:rFonts w:ascii="Times New Roman" w:hAnsi="Times New Roman" w:cs="Times New Roman"/>
          <w:color w:val="0D0D0D" w:themeColor="text1" w:themeTint="F2"/>
          <w:sz w:val="22"/>
          <w:szCs w:val="22"/>
        </w:rPr>
        <w:t>finansowanie następuje po uzyskaniu mniej niż 40 pkt): 86-100 pkt – stan lekki, 21-85 pkt – stan średnio ciężki, 0-20 pkt – stan bardzo ciężki</w:t>
      </w:r>
    </w:p>
    <w:p w:rsidR="004A3040" w:rsidRPr="00D82256" w:rsidRDefault="004A3040" w:rsidP="00292F69">
      <w:pPr>
        <w:pStyle w:val="Akapitzlist"/>
        <w:spacing w:line="360" w:lineRule="auto"/>
        <w:jc w:val="both"/>
        <w:rPr>
          <w:rFonts w:ascii="Times New Roman" w:hAnsi="Times New Roman" w:cs="Times New Roman"/>
          <w:color w:val="0D0D0D" w:themeColor="text1" w:themeTint="F2"/>
          <w:sz w:val="22"/>
          <w:szCs w:val="22"/>
        </w:rPr>
      </w:pPr>
      <w:r w:rsidRPr="00D82256">
        <w:rPr>
          <w:rFonts w:ascii="Times New Roman" w:hAnsi="Times New Roman" w:cs="Times New Roman"/>
          <w:color w:val="0D0D0D" w:themeColor="text1" w:themeTint="F2"/>
          <w:sz w:val="22"/>
          <w:szCs w:val="22"/>
        </w:rPr>
        <w:t xml:space="preserve">d/ skala oceny </w:t>
      </w:r>
      <w:r w:rsidRPr="00823B09">
        <w:rPr>
          <w:rFonts w:ascii="Times New Roman" w:hAnsi="Times New Roman" w:cs="Times New Roman"/>
          <w:color w:val="0D0D0D" w:themeColor="text1" w:themeTint="F2"/>
          <w:sz w:val="22"/>
          <w:szCs w:val="22"/>
        </w:rPr>
        <w:t>równowagi i chod</w:t>
      </w:r>
      <w:r w:rsidR="00823B09">
        <w:rPr>
          <w:rFonts w:ascii="Times New Roman" w:hAnsi="Times New Roman" w:cs="Times New Roman"/>
          <w:color w:val="0D0D0D" w:themeColor="text1" w:themeTint="F2"/>
          <w:sz w:val="22"/>
          <w:szCs w:val="22"/>
        </w:rPr>
        <w:t>u</w:t>
      </w:r>
      <w:r w:rsidRPr="00D82256">
        <w:rPr>
          <w:rFonts w:ascii="Times New Roman" w:hAnsi="Times New Roman" w:cs="Times New Roman"/>
          <w:color w:val="0D0D0D" w:themeColor="text1" w:themeTint="F2"/>
          <w:sz w:val="22"/>
          <w:szCs w:val="22"/>
        </w:rPr>
        <w:t xml:space="preserve"> (jest to zbiorcza ocena czynności układu nerwowego i kostno-stawowego; niska ocena wskazuje na potrzebę wdrożenia profilaktyki przeciw upadkom) – wynik poniżej 26 pkt wskazuje na problem, poniżej 1</w:t>
      </w:r>
      <w:r w:rsidR="00292F69" w:rsidRPr="00D82256">
        <w:rPr>
          <w:rFonts w:ascii="Times New Roman" w:hAnsi="Times New Roman" w:cs="Times New Roman"/>
          <w:color w:val="0D0D0D" w:themeColor="text1" w:themeTint="F2"/>
          <w:sz w:val="22"/>
          <w:szCs w:val="22"/>
        </w:rPr>
        <w:t xml:space="preserve">9 pkt – ryzyko upadku wzrasta pięciokrotnie. </w:t>
      </w:r>
      <w:r w:rsidRPr="00D82256">
        <w:rPr>
          <w:rFonts w:ascii="Times New Roman" w:hAnsi="Times New Roman" w:cs="Times New Roman"/>
          <w:color w:val="0D0D0D" w:themeColor="text1" w:themeTint="F2"/>
        </w:rPr>
        <w:t>Aby poznać potrzeby/problemy i móc dokonać ich analizy oraz znaleźć skuteczne metody ich rozwiązania zaleca się przeprowadzenie badania, które da nam „ogląd” na sytuację zdrowotną/ emocjonalną osób zależnych:</w:t>
      </w:r>
    </w:p>
    <w:p w:rsidR="008C472D" w:rsidRPr="00D82256" w:rsidRDefault="008C472D" w:rsidP="00383589">
      <w:pPr>
        <w:pStyle w:val="Akapitzlist"/>
        <w:numPr>
          <w:ilvl w:val="0"/>
          <w:numId w:val="15"/>
        </w:numPr>
        <w:rPr>
          <w:rFonts w:ascii="Times New Roman" w:hAnsi="Times New Roman" w:cs="Times New Roman"/>
          <w:color w:val="0D0D0D" w:themeColor="text1" w:themeTint="F2"/>
          <w:sz w:val="22"/>
          <w:szCs w:val="22"/>
        </w:rPr>
      </w:pPr>
      <w:r w:rsidRPr="00D82256">
        <w:rPr>
          <w:rFonts w:ascii="Times New Roman" w:hAnsi="Times New Roman" w:cs="Times New Roman"/>
          <w:color w:val="0D0D0D" w:themeColor="text1" w:themeTint="F2"/>
          <w:sz w:val="22"/>
          <w:szCs w:val="22"/>
        </w:rPr>
        <w:t xml:space="preserve">Kwestionariusz wstępny wszystkich osób zależnych. </w:t>
      </w:r>
    </w:p>
    <w:p w:rsidR="008C472D" w:rsidRPr="00D82256" w:rsidRDefault="008C472D" w:rsidP="008C472D">
      <w:pPr>
        <w:rPr>
          <w:rFonts w:ascii="Times New Roman" w:hAnsi="Times New Roman" w:cs="Times New Roman"/>
          <w:color w:val="0D0D0D" w:themeColor="text1" w:themeTint="F2"/>
        </w:rPr>
      </w:pPr>
      <w:r w:rsidRPr="00D82256">
        <w:rPr>
          <w:rFonts w:ascii="Times New Roman" w:hAnsi="Times New Roman" w:cs="Times New Roman"/>
          <w:color w:val="0D0D0D" w:themeColor="text1" w:themeTint="F2"/>
        </w:rPr>
        <w:t>Potrzeby fizjologiczne (pomoc: pielęgniarka, opiekunka, zaangażowanie rodziny, dietetyk)</w:t>
      </w:r>
    </w:p>
    <w:p w:rsidR="008C472D" w:rsidRPr="00D82256" w:rsidRDefault="008C472D" w:rsidP="008C472D">
      <w:pPr>
        <w:pStyle w:val="Akapitzlist"/>
        <w:numPr>
          <w:ilvl w:val="0"/>
          <w:numId w:val="7"/>
        </w:numPr>
        <w:suppressAutoHyphens w:val="0"/>
        <w:ind w:left="851"/>
        <w:rPr>
          <w:rFonts w:ascii="Times New Roman" w:hAnsi="Times New Roman" w:cs="Times New Roman"/>
          <w:color w:val="0D0D0D" w:themeColor="text1" w:themeTint="F2"/>
          <w:sz w:val="22"/>
          <w:szCs w:val="22"/>
        </w:rPr>
      </w:pPr>
      <w:r w:rsidRPr="00D82256">
        <w:rPr>
          <w:rFonts w:ascii="Times New Roman" w:hAnsi="Times New Roman" w:cs="Times New Roman"/>
          <w:color w:val="0D0D0D" w:themeColor="text1" w:themeTint="F2"/>
          <w:sz w:val="22"/>
          <w:szCs w:val="22"/>
        </w:rPr>
        <w:t>Czy chory jest samodzielny w oddawaniu potrzeb fizjologicznych?</w:t>
      </w:r>
    </w:p>
    <w:p w:rsidR="008C472D" w:rsidRPr="00D82256" w:rsidRDefault="008C472D" w:rsidP="008C472D">
      <w:pPr>
        <w:pStyle w:val="Akapitzlist"/>
        <w:numPr>
          <w:ilvl w:val="0"/>
          <w:numId w:val="7"/>
        </w:numPr>
        <w:suppressAutoHyphens w:val="0"/>
        <w:ind w:left="851"/>
        <w:rPr>
          <w:rFonts w:ascii="Times New Roman" w:hAnsi="Times New Roman" w:cs="Times New Roman"/>
          <w:color w:val="0D0D0D" w:themeColor="text1" w:themeTint="F2"/>
          <w:sz w:val="22"/>
          <w:szCs w:val="22"/>
        </w:rPr>
      </w:pPr>
      <w:r w:rsidRPr="00D82256">
        <w:rPr>
          <w:rFonts w:ascii="Times New Roman" w:hAnsi="Times New Roman" w:cs="Times New Roman"/>
          <w:color w:val="0D0D0D" w:themeColor="text1" w:themeTint="F2"/>
          <w:sz w:val="22"/>
          <w:szCs w:val="22"/>
        </w:rPr>
        <w:t>Czy chory oddaje kał i mocz systematycznie?</w:t>
      </w:r>
    </w:p>
    <w:p w:rsidR="008C472D" w:rsidRPr="00D82256" w:rsidRDefault="008C472D" w:rsidP="008C472D">
      <w:pPr>
        <w:pStyle w:val="Akapitzlist"/>
        <w:numPr>
          <w:ilvl w:val="0"/>
          <w:numId w:val="7"/>
        </w:numPr>
        <w:suppressAutoHyphens w:val="0"/>
        <w:ind w:left="851"/>
        <w:rPr>
          <w:rFonts w:ascii="Times New Roman" w:hAnsi="Times New Roman" w:cs="Times New Roman"/>
          <w:color w:val="0D0D0D" w:themeColor="text1" w:themeTint="F2"/>
          <w:sz w:val="22"/>
          <w:szCs w:val="22"/>
        </w:rPr>
      </w:pPr>
      <w:r w:rsidRPr="00D82256">
        <w:rPr>
          <w:rFonts w:ascii="Times New Roman" w:hAnsi="Times New Roman" w:cs="Times New Roman"/>
          <w:color w:val="0D0D0D" w:themeColor="text1" w:themeTint="F2"/>
          <w:sz w:val="22"/>
          <w:szCs w:val="22"/>
        </w:rPr>
        <w:t>Czy chory wstrzymuje oddawanie kału/moczu? Jeżeli tak to z jakiego powodu?</w:t>
      </w:r>
    </w:p>
    <w:p w:rsidR="008C472D" w:rsidRPr="00D82256" w:rsidRDefault="008C472D" w:rsidP="008C472D">
      <w:pPr>
        <w:pStyle w:val="Akapitzlist"/>
        <w:numPr>
          <w:ilvl w:val="0"/>
          <w:numId w:val="7"/>
        </w:numPr>
        <w:suppressAutoHyphens w:val="0"/>
        <w:ind w:left="851"/>
        <w:rPr>
          <w:rFonts w:ascii="Times New Roman" w:hAnsi="Times New Roman" w:cs="Times New Roman"/>
          <w:color w:val="0D0D0D" w:themeColor="text1" w:themeTint="F2"/>
          <w:sz w:val="22"/>
          <w:szCs w:val="22"/>
        </w:rPr>
      </w:pPr>
      <w:r w:rsidRPr="00D82256">
        <w:rPr>
          <w:rFonts w:ascii="Times New Roman" w:hAnsi="Times New Roman" w:cs="Times New Roman"/>
          <w:color w:val="0D0D0D" w:themeColor="text1" w:themeTint="F2"/>
          <w:sz w:val="22"/>
          <w:szCs w:val="22"/>
        </w:rPr>
        <w:t>Czy choremu sprawia dyskomfort fakt, iż wymaga pomocy przy oddawaniu potrzeb fizjologicznych? Jeżeli tak czy jest osoba, której pozwala bez większego oporu pomagać sobie przy wykonywaniu tych czynności?</w:t>
      </w:r>
    </w:p>
    <w:p w:rsidR="008C472D" w:rsidRPr="00D82256" w:rsidRDefault="008C472D" w:rsidP="008C472D">
      <w:pPr>
        <w:pStyle w:val="Akapitzlist"/>
        <w:numPr>
          <w:ilvl w:val="0"/>
          <w:numId w:val="7"/>
        </w:numPr>
        <w:suppressAutoHyphens w:val="0"/>
        <w:ind w:left="851"/>
        <w:rPr>
          <w:rFonts w:ascii="Times New Roman" w:hAnsi="Times New Roman" w:cs="Times New Roman"/>
          <w:color w:val="0D0D0D" w:themeColor="text1" w:themeTint="F2"/>
          <w:sz w:val="22"/>
          <w:szCs w:val="22"/>
        </w:rPr>
      </w:pPr>
      <w:r w:rsidRPr="00D82256">
        <w:rPr>
          <w:rFonts w:ascii="Times New Roman" w:hAnsi="Times New Roman" w:cs="Times New Roman"/>
          <w:color w:val="0D0D0D" w:themeColor="text1" w:themeTint="F2"/>
          <w:sz w:val="22"/>
          <w:szCs w:val="22"/>
        </w:rPr>
        <w:t>Czy chory samodzielnie udaje się do toalety?</w:t>
      </w:r>
    </w:p>
    <w:p w:rsidR="008C472D" w:rsidRPr="00D82256" w:rsidRDefault="008C472D" w:rsidP="008C472D">
      <w:pPr>
        <w:pStyle w:val="Akapitzlist"/>
        <w:numPr>
          <w:ilvl w:val="0"/>
          <w:numId w:val="7"/>
        </w:numPr>
        <w:suppressAutoHyphens w:val="0"/>
        <w:ind w:left="851"/>
        <w:rPr>
          <w:rFonts w:ascii="Times New Roman" w:hAnsi="Times New Roman" w:cs="Times New Roman"/>
          <w:color w:val="0D0D0D" w:themeColor="text1" w:themeTint="F2"/>
          <w:sz w:val="22"/>
          <w:szCs w:val="22"/>
        </w:rPr>
      </w:pPr>
      <w:r w:rsidRPr="00D82256">
        <w:rPr>
          <w:rFonts w:ascii="Times New Roman" w:hAnsi="Times New Roman" w:cs="Times New Roman"/>
          <w:color w:val="0D0D0D" w:themeColor="text1" w:themeTint="F2"/>
          <w:sz w:val="22"/>
          <w:szCs w:val="22"/>
        </w:rPr>
        <w:t>Czy chory samodzielnie korzysta z łazienki?</w:t>
      </w:r>
    </w:p>
    <w:p w:rsidR="008C472D" w:rsidRPr="00D82256" w:rsidRDefault="008C472D" w:rsidP="008C472D">
      <w:pPr>
        <w:pStyle w:val="Akapitzlist"/>
        <w:numPr>
          <w:ilvl w:val="0"/>
          <w:numId w:val="7"/>
        </w:numPr>
        <w:suppressAutoHyphens w:val="0"/>
        <w:ind w:left="851"/>
        <w:rPr>
          <w:rFonts w:ascii="Times New Roman" w:hAnsi="Times New Roman" w:cs="Times New Roman"/>
          <w:color w:val="0D0D0D" w:themeColor="text1" w:themeTint="F2"/>
          <w:sz w:val="22"/>
          <w:szCs w:val="22"/>
        </w:rPr>
      </w:pPr>
      <w:r w:rsidRPr="00D82256">
        <w:rPr>
          <w:rFonts w:ascii="Times New Roman" w:hAnsi="Times New Roman" w:cs="Times New Roman"/>
          <w:color w:val="0D0D0D" w:themeColor="text1" w:themeTint="F2"/>
          <w:sz w:val="22"/>
          <w:szCs w:val="22"/>
        </w:rPr>
        <w:t>Czy chory wymaga specjalistycznej pomocy przy oddawaniu potrzeb fizjologicznych?</w:t>
      </w:r>
    </w:p>
    <w:p w:rsidR="008C472D" w:rsidRPr="00CD0086" w:rsidRDefault="008C472D" w:rsidP="00CD0086">
      <w:pPr>
        <w:pStyle w:val="Akapitzlist"/>
        <w:numPr>
          <w:ilvl w:val="0"/>
          <w:numId w:val="7"/>
        </w:numPr>
        <w:suppressAutoHyphens w:val="0"/>
        <w:ind w:left="851"/>
        <w:rPr>
          <w:rFonts w:ascii="Times New Roman" w:hAnsi="Times New Roman" w:cs="Times New Roman"/>
          <w:color w:val="0D0D0D" w:themeColor="text1" w:themeTint="F2"/>
          <w:sz w:val="22"/>
          <w:szCs w:val="22"/>
        </w:rPr>
      </w:pPr>
      <w:r w:rsidRPr="00D82256">
        <w:rPr>
          <w:rFonts w:ascii="Times New Roman" w:hAnsi="Times New Roman" w:cs="Times New Roman"/>
          <w:color w:val="0D0D0D" w:themeColor="text1" w:themeTint="F2"/>
          <w:sz w:val="22"/>
          <w:szCs w:val="22"/>
        </w:rPr>
        <w:t>Czy chory potrzebuje basenu, kaczki, przenośnej toalety? Jeżeli tak, czy je posiada?</w:t>
      </w:r>
    </w:p>
    <w:p w:rsidR="008C472D" w:rsidRPr="00D82256" w:rsidRDefault="008C472D" w:rsidP="008C472D">
      <w:pPr>
        <w:pStyle w:val="Akapitzlist"/>
        <w:numPr>
          <w:ilvl w:val="0"/>
          <w:numId w:val="7"/>
        </w:numPr>
        <w:suppressAutoHyphens w:val="0"/>
        <w:ind w:left="851"/>
        <w:rPr>
          <w:rFonts w:ascii="Times New Roman" w:hAnsi="Times New Roman" w:cs="Times New Roman"/>
          <w:color w:val="0D0D0D" w:themeColor="text1" w:themeTint="F2"/>
          <w:sz w:val="22"/>
          <w:szCs w:val="22"/>
        </w:rPr>
      </w:pPr>
      <w:r w:rsidRPr="00D82256">
        <w:rPr>
          <w:rFonts w:ascii="Times New Roman" w:hAnsi="Times New Roman" w:cs="Times New Roman"/>
          <w:color w:val="0D0D0D" w:themeColor="text1" w:themeTint="F2"/>
          <w:sz w:val="22"/>
          <w:szCs w:val="22"/>
        </w:rPr>
        <w:t>Czy chory śpi w nocy?</w:t>
      </w:r>
    </w:p>
    <w:p w:rsidR="008C472D" w:rsidRPr="00D82256" w:rsidRDefault="008C472D" w:rsidP="008C472D">
      <w:pPr>
        <w:pStyle w:val="Akapitzlist"/>
        <w:numPr>
          <w:ilvl w:val="0"/>
          <w:numId w:val="7"/>
        </w:numPr>
        <w:suppressAutoHyphens w:val="0"/>
        <w:ind w:left="851"/>
        <w:rPr>
          <w:rFonts w:ascii="Times New Roman" w:hAnsi="Times New Roman" w:cs="Times New Roman"/>
          <w:color w:val="0D0D0D" w:themeColor="text1" w:themeTint="F2"/>
          <w:sz w:val="22"/>
          <w:szCs w:val="22"/>
        </w:rPr>
      </w:pPr>
      <w:r w:rsidRPr="00D82256">
        <w:rPr>
          <w:rFonts w:ascii="Times New Roman" w:hAnsi="Times New Roman" w:cs="Times New Roman"/>
          <w:color w:val="0D0D0D" w:themeColor="text1" w:themeTint="F2"/>
          <w:sz w:val="22"/>
          <w:szCs w:val="22"/>
        </w:rPr>
        <w:t>Czy chory ma odpowiednią ilość snu w ciągu doby?</w:t>
      </w:r>
    </w:p>
    <w:p w:rsidR="008C472D" w:rsidRPr="00D82256" w:rsidRDefault="008C472D" w:rsidP="008C472D">
      <w:pPr>
        <w:pStyle w:val="Akapitzlist"/>
        <w:numPr>
          <w:ilvl w:val="0"/>
          <w:numId w:val="7"/>
        </w:numPr>
        <w:suppressAutoHyphens w:val="0"/>
        <w:ind w:left="851"/>
        <w:rPr>
          <w:rFonts w:ascii="Times New Roman" w:hAnsi="Times New Roman" w:cs="Times New Roman"/>
          <w:color w:val="0D0D0D" w:themeColor="text1" w:themeTint="F2"/>
          <w:sz w:val="22"/>
          <w:szCs w:val="22"/>
        </w:rPr>
      </w:pPr>
      <w:r w:rsidRPr="00D82256">
        <w:rPr>
          <w:rFonts w:ascii="Times New Roman" w:hAnsi="Times New Roman" w:cs="Times New Roman"/>
          <w:color w:val="0D0D0D" w:themeColor="text1" w:themeTint="F2"/>
          <w:sz w:val="22"/>
          <w:szCs w:val="22"/>
        </w:rPr>
        <w:t>Czy sen chorego jest spokojny?</w:t>
      </w:r>
    </w:p>
    <w:p w:rsidR="008C472D" w:rsidRPr="00D82256" w:rsidRDefault="008C472D" w:rsidP="008C472D">
      <w:pPr>
        <w:pStyle w:val="Akapitzlist"/>
        <w:numPr>
          <w:ilvl w:val="0"/>
          <w:numId w:val="7"/>
        </w:numPr>
        <w:suppressAutoHyphens w:val="0"/>
        <w:ind w:left="851"/>
        <w:rPr>
          <w:rFonts w:ascii="Times New Roman" w:hAnsi="Times New Roman" w:cs="Times New Roman"/>
          <w:color w:val="0D0D0D" w:themeColor="text1" w:themeTint="F2"/>
          <w:sz w:val="22"/>
          <w:szCs w:val="22"/>
        </w:rPr>
      </w:pPr>
      <w:r w:rsidRPr="00D82256">
        <w:rPr>
          <w:rFonts w:ascii="Times New Roman" w:hAnsi="Times New Roman" w:cs="Times New Roman"/>
          <w:color w:val="0D0D0D" w:themeColor="text1" w:themeTint="F2"/>
          <w:sz w:val="22"/>
          <w:szCs w:val="22"/>
        </w:rPr>
        <w:t>Czy chory miewa koszmary? Jeżeli tak to jakiej treści?</w:t>
      </w:r>
    </w:p>
    <w:p w:rsidR="008C472D" w:rsidRPr="00D82256" w:rsidRDefault="008C472D" w:rsidP="008C472D">
      <w:pPr>
        <w:pStyle w:val="Akapitzlist"/>
        <w:ind w:left="851"/>
        <w:rPr>
          <w:rFonts w:ascii="Times New Roman" w:hAnsi="Times New Roman" w:cs="Times New Roman"/>
          <w:color w:val="0D0D0D" w:themeColor="text1" w:themeTint="F2"/>
          <w:sz w:val="22"/>
          <w:szCs w:val="22"/>
        </w:rPr>
      </w:pPr>
    </w:p>
    <w:p w:rsidR="00CD0086" w:rsidRDefault="008C472D" w:rsidP="00CD0086">
      <w:pPr>
        <w:pStyle w:val="Akapitzlist"/>
        <w:numPr>
          <w:ilvl w:val="0"/>
          <w:numId w:val="7"/>
        </w:numPr>
        <w:suppressAutoHyphens w:val="0"/>
        <w:ind w:left="851"/>
        <w:rPr>
          <w:rFonts w:ascii="Times New Roman" w:hAnsi="Times New Roman" w:cs="Times New Roman"/>
          <w:color w:val="0D0D0D" w:themeColor="text1" w:themeTint="F2"/>
          <w:sz w:val="22"/>
          <w:szCs w:val="22"/>
        </w:rPr>
      </w:pPr>
      <w:r w:rsidRPr="00D82256">
        <w:rPr>
          <w:rFonts w:ascii="Times New Roman" w:hAnsi="Times New Roman" w:cs="Times New Roman"/>
          <w:color w:val="0D0D0D" w:themeColor="text1" w:themeTint="F2"/>
          <w:sz w:val="22"/>
          <w:szCs w:val="22"/>
        </w:rPr>
        <w:t>Jakie potrawy spożywa chory?</w:t>
      </w:r>
    </w:p>
    <w:p w:rsidR="00CD0086" w:rsidRPr="00CD0086" w:rsidRDefault="00CD0086" w:rsidP="00CD0086">
      <w:pPr>
        <w:pStyle w:val="Akapitzlist"/>
        <w:rPr>
          <w:rFonts w:ascii="Times New Roman" w:hAnsi="Times New Roman" w:cs="Times New Roman"/>
          <w:color w:val="0D0D0D" w:themeColor="text1" w:themeTint="F2"/>
          <w:sz w:val="22"/>
          <w:szCs w:val="22"/>
        </w:rPr>
      </w:pPr>
    </w:p>
    <w:p w:rsidR="008C472D" w:rsidRPr="00CD0086" w:rsidRDefault="008C472D" w:rsidP="00CD0086">
      <w:pPr>
        <w:pStyle w:val="Akapitzlist"/>
        <w:numPr>
          <w:ilvl w:val="0"/>
          <w:numId w:val="7"/>
        </w:numPr>
        <w:suppressAutoHyphens w:val="0"/>
        <w:ind w:left="851"/>
        <w:rPr>
          <w:rFonts w:ascii="Times New Roman" w:hAnsi="Times New Roman" w:cs="Times New Roman"/>
          <w:color w:val="0D0D0D" w:themeColor="text1" w:themeTint="F2"/>
          <w:sz w:val="22"/>
          <w:szCs w:val="22"/>
        </w:rPr>
      </w:pPr>
      <w:r w:rsidRPr="00CD0086">
        <w:rPr>
          <w:rFonts w:ascii="Times New Roman" w:hAnsi="Times New Roman" w:cs="Times New Roman"/>
          <w:color w:val="0D0D0D" w:themeColor="text1" w:themeTint="F2"/>
          <w:sz w:val="22"/>
          <w:szCs w:val="22"/>
        </w:rPr>
        <w:t>Czy dieta chorego jest odpowiednio zbilansowana?</w:t>
      </w:r>
    </w:p>
    <w:p w:rsidR="008C472D" w:rsidRPr="00D82256" w:rsidRDefault="008C472D" w:rsidP="00CD0086">
      <w:pPr>
        <w:pStyle w:val="Akapitzlist"/>
        <w:ind w:left="851"/>
        <w:rPr>
          <w:rFonts w:ascii="Times New Roman" w:hAnsi="Times New Roman" w:cs="Times New Roman"/>
          <w:color w:val="0D0D0D" w:themeColor="text1" w:themeTint="F2"/>
          <w:sz w:val="22"/>
          <w:szCs w:val="22"/>
        </w:rPr>
      </w:pPr>
    </w:p>
    <w:p w:rsidR="008C472D" w:rsidRPr="00D82256" w:rsidRDefault="008C472D" w:rsidP="00CD0086">
      <w:pPr>
        <w:pStyle w:val="Akapitzlist"/>
        <w:numPr>
          <w:ilvl w:val="0"/>
          <w:numId w:val="7"/>
        </w:numPr>
        <w:suppressAutoHyphens w:val="0"/>
        <w:ind w:left="851"/>
        <w:rPr>
          <w:rFonts w:ascii="Times New Roman" w:hAnsi="Times New Roman" w:cs="Times New Roman"/>
          <w:color w:val="0D0D0D" w:themeColor="text1" w:themeTint="F2"/>
          <w:sz w:val="22"/>
          <w:szCs w:val="22"/>
        </w:rPr>
      </w:pPr>
      <w:r w:rsidRPr="00D82256">
        <w:rPr>
          <w:rFonts w:ascii="Times New Roman" w:hAnsi="Times New Roman" w:cs="Times New Roman"/>
          <w:color w:val="0D0D0D" w:themeColor="text1" w:themeTint="F2"/>
          <w:sz w:val="22"/>
          <w:szCs w:val="22"/>
        </w:rPr>
        <w:lastRenderedPageBreak/>
        <w:t>Czy dieta chorego jest odpowiednio kaloryczna?</w:t>
      </w:r>
    </w:p>
    <w:p w:rsidR="008C472D" w:rsidRPr="00D82256" w:rsidRDefault="008C472D" w:rsidP="00CD0086">
      <w:pPr>
        <w:pStyle w:val="Akapitzlist"/>
        <w:ind w:left="851"/>
        <w:rPr>
          <w:rFonts w:ascii="Times New Roman" w:hAnsi="Times New Roman" w:cs="Times New Roman"/>
          <w:color w:val="0D0D0D" w:themeColor="text1" w:themeTint="F2"/>
          <w:sz w:val="22"/>
          <w:szCs w:val="22"/>
        </w:rPr>
      </w:pPr>
    </w:p>
    <w:p w:rsidR="008C472D" w:rsidRPr="00D82256" w:rsidRDefault="008C472D" w:rsidP="00CD0086">
      <w:pPr>
        <w:pStyle w:val="Akapitzlist"/>
        <w:numPr>
          <w:ilvl w:val="0"/>
          <w:numId w:val="7"/>
        </w:numPr>
        <w:suppressAutoHyphens w:val="0"/>
        <w:ind w:left="851"/>
        <w:rPr>
          <w:rFonts w:ascii="Times New Roman" w:hAnsi="Times New Roman" w:cs="Times New Roman"/>
          <w:color w:val="0D0D0D" w:themeColor="text1" w:themeTint="F2"/>
          <w:sz w:val="22"/>
          <w:szCs w:val="22"/>
        </w:rPr>
      </w:pPr>
      <w:r w:rsidRPr="00D82256">
        <w:rPr>
          <w:rFonts w:ascii="Times New Roman" w:hAnsi="Times New Roman" w:cs="Times New Roman"/>
          <w:color w:val="0D0D0D" w:themeColor="text1" w:themeTint="F2"/>
          <w:sz w:val="22"/>
          <w:szCs w:val="22"/>
        </w:rPr>
        <w:t>Czy dieta chorego jest dostosowana do jego schorzeń?</w:t>
      </w:r>
    </w:p>
    <w:p w:rsidR="008C472D" w:rsidRPr="00D82256" w:rsidRDefault="008C472D" w:rsidP="00CD0086">
      <w:pPr>
        <w:pStyle w:val="Akapitzlist"/>
        <w:ind w:left="851"/>
        <w:rPr>
          <w:rFonts w:ascii="Times New Roman" w:hAnsi="Times New Roman" w:cs="Times New Roman"/>
          <w:color w:val="0D0D0D" w:themeColor="text1" w:themeTint="F2"/>
          <w:sz w:val="22"/>
          <w:szCs w:val="22"/>
        </w:rPr>
      </w:pPr>
    </w:p>
    <w:p w:rsidR="008C472D" w:rsidRPr="00D82256" w:rsidRDefault="008C472D" w:rsidP="00CD0086">
      <w:pPr>
        <w:pStyle w:val="Akapitzlist"/>
        <w:numPr>
          <w:ilvl w:val="0"/>
          <w:numId w:val="7"/>
        </w:numPr>
        <w:suppressAutoHyphens w:val="0"/>
        <w:ind w:left="851"/>
        <w:rPr>
          <w:rFonts w:ascii="Times New Roman" w:hAnsi="Times New Roman" w:cs="Times New Roman"/>
          <w:color w:val="0D0D0D" w:themeColor="text1" w:themeTint="F2"/>
          <w:sz w:val="22"/>
          <w:szCs w:val="22"/>
        </w:rPr>
      </w:pPr>
      <w:r w:rsidRPr="00D82256">
        <w:rPr>
          <w:rFonts w:ascii="Times New Roman" w:hAnsi="Times New Roman" w:cs="Times New Roman"/>
          <w:color w:val="0D0D0D" w:themeColor="text1" w:themeTint="F2"/>
          <w:sz w:val="22"/>
          <w:szCs w:val="22"/>
        </w:rPr>
        <w:t>Co chory pije?</w:t>
      </w:r>
    </w:p>
    <w:p w:rsidR="008C472D" w:rsidRPr="00D82256" w:rsidRDefault="008C472D" w:rsidP="00CD0086">
      <w:pPr>
        <w:pStyle w:val="Akapitzlist"/>
        <w:ind w:left="851"/>
        <w:rPr>
          <w:rFonts w:ascii="Times New Roman" w:hAnsi="Times New Roman" w:cs="Times New Roman"/>
          <w:color w:val="0D0D0D" w:themeColor="text1" w:themeTint="F2"/>
          <w:sz w:val="22"/>
          <w:szCs w:val="22"/>
        </w:rPr>
      </w:pPr>
    </w:p>
    <w:p w:rsidR="008C472D" w:rsidRPr="00D82256" w:rsidRDefault="008C472D" w:rsidP="00CD0086">
      <w:pPr>
        <w:pStyle w:val="Akapitzlist"/>
        <w:numPr>
          <w:ilvl w:val="0"/>
          <w:numId w:val="7"/>
        </w:numPr>
        <w:suppressAutoHyphens w:val="0"/>
        <w:ind w:left="851"/>
        <w:rPr>
          <w:rFonts w:ascii="Times New Roman" w:hAnsi="Times New Roman" w:cs="Times New Roman"/>
          <w:color w:val="0D0D0D" w:themeColor="text1" w:themeTint="F2"/>
          <w:sz w:val="22"/>
          <w:szCs w:val="22"/>
        </w:rPr>
      </w:pPr>
      <w:r w:rsidRPr="00D82256">
        <w:rPr>
          <w:rFonts w:ascii="Times New Roman" w:hAnsi="Times New Roman" w:cs="Times New Roman"/>
          <w:color w:val="0D0D0D" w:themeColor="text1" w:themeTint="F2"/>
          <w:sz w:val="22"/>
          <w:szCs w:val="22"/>
        </w:rPr>
        <w:t>Czy chory spożywa odpowiednią ilość płynów w ciągu doby?</w:t>
      </w:r>
    </w:p>
    <w:p w:rsidR="008C472D" w:rsidRPr="00D82256" w:rsidRDefault="008C472D" w:rsidP="00CD0086">
      <w:pPr>
        <w:pStyle w:val="Akapitzlist"/>
        <w:ind w:left="851"/>
        <w:rPr>
          <w:rFonts w:ascii="Times New Roman" w:hAnsi="Times New Roman" w:cs="Times New Roman"/>
          <w:color w:val="0D0D0D" w:themeColor="text1" w:themeTint="F2"/>
          <w:sz w:val="22"/>
          <w:szCs w:val="22"/>
        </w:rPr>
      </w:pPr>
    </w:p>
    <w:p w:rsidR="008C472D" w:rsidRPr="00D82256" w:rsidRDefault="008C472D" w:rsidP="00CD0086">
      <w:pPr>
        <w:pStyle w:val="Akapitzlist"/>
        <w:numPr>
          <w:ilvl w:val="0"/>
          <w:numId w:val="7"/>
        </w:numPr>
        <w:suppressAutoHyphens w:val="0"/>
        <w:ind w:left="851"/>
        <w:rPr>
          <w:rFonts w:ascii="Times New Roman" w:hAnsi="Times New Roman" w:cs="Times New Roman"/>
          <w:color w:val="0D0D0D" w:themeColor="text1" w:themeTint="F2"/>
          <w:sz w:val="22"/>
          <w:szCs w:val="22"/>
        </w:rPr>
      </w:pPr>
      <w:r w:rsidRPr="00D82256">
        <w:rPr>
          <w:rFonts w:ascii="Times New Roman" w:hAnsi="Times New Roman" w:cs="Times New Roman"/>
          <w:color w:val="0D0D0D" w:themeColor="text1" w:themeTint="F2"/>
          <w:sz w:val="22"/>
          <w:szCs w:val="22"/>
        </w:rPr>
        <w:t>Czy rodzaje napojów są dostosowane do rodzajów schorzeń chorego?</w:t>
      </w:r>
    </w:p>
    <w:p w:rsidR="008C472D" w:rsidRPr="00D82256" w:rsidRDefault="008C472D" w:rsidP="00CD0086">
      <w:pPr>
        <w:pStyle w:val="Akapitzlist"/>
        <w:ind w:left="851"/>
        <w:rPr>
          <w:rFonts w:ascii="Times New Roman" w:hAnsi="Times New Roman" w:cs="Times New Roman"/>
          <w:color w:val="0D0D0D" w:themeColor="text1" w:themeTint="F2"/>
          <w:sz w:val="22"/>
          <w:szCs w:val="22"/>
        </w:rPr>
      </w:pPr>
    </w:p>
    <w:p w:rsidR="008C472D" w:rsidRPr="00D82256" w:rsidRDefault="008C472D" w:rsidP="00CD0086">
      <w:pPr>
        <w:pStyle w:val="Akapitzlist"/>
        <w:numPr>
          <w:ilvl w:val="0"/>
          <w:numId w:val="7"/>
        </w:numPr>
        <w:suppressAutoHyphens w:val="0"/>
        <w:ind w:left="851"/>
        <w:rPr>
          <w:rFonts w:ascii="Times New Roman" w:hAnsi="Times New Roman" w:cs="Times New Roman"/>
          <w:color w:val="0D0D0D" w:themeColor="text1" w:themeTint="F2"/>
          <w:sz w:val="22"/>
          <w:szCs w:val="22"/>
        </w:rPr>
      </w:pPr>
      <w:r w:rsidRPr="00D82256">
        <w:rPr>
          <w:rFonts w:ascii="Times New Roman" w:hAnsi="Times New Roman" w:cs="Times New Roman"/>
          <w:color w:val="0D0D0D" w:themeColor="text1" w:themeTint="F2"/>
          <w:sz w:val="22"/>
          <w:szCs w:val="22"/>
        </w:rPr>
        <w:t>Czy chory jest w stanie samodzielnie przygotować sobie posiłek?</w:t>
      </w:r>
    </w:p>
    <w:p w:rsidR="008C472D" w:rsidRPr="00D82256" w:rsidRDefault="008C472D" w:rsidP="00CD0086">
      <w:pPr>
        <w:pStyle w:val="Akapitzlist"/>
        <w:ind w:left="851"/>
        <w:rPr>
          <w:rFonts w:ascii="Times New Roman" w:hAnsi="Times New Roman" w:cs="Times New Roman"/>
          <w:color w:val="0D0D0D" w:themeColor="text1" w:themeTint="F2"/>
          <w:sz w:val="22"/>
          <w:szCs w:val="22"/>
        </w:rPr>
      </w:pPr>
    </w:p>
    <w:p w:rsidR="008C472D" w:rsidRPr="00D82256" w:rsidRDefault="008C472D" w:rsidP="00CD0086">
      <w:pPr>
        <w:pStyle w:val="Akapitzlist"/>
        <w:numPr>
          <w:ilvl w:val="0"/>
          <w:numId w:val="7"/>
        </w:numPr>
        <w:suppressAutoHyphens w:val="0"/>
        <w:ind w:left="851"/>
        <w:rPr>
          <w:rFonts w:ascii="Times New Roman" w:hAnsi="Times New Roman" w:cs="Times New Roman"/>
          <w:color w:val="0D0D0D" w:themeColor="text1" w:themeTint="F2"/>
          <w:sz w:val="22"/>
          <w:szCs w:val="22"/>
        </w:rPr>
      </w:pPr>
      <w:r w:rsidRPr="00D82256">
        <w:rPr>
          <w:rFonts w:ascii="Times New Roman" w:hAnsi="Times New Roman" w:cs="Times New Roman"/>
          <w:color w:val="0D0D0D" w:themeColor="text1" w:themeTint="F2"/>
          <w:sz w:val="22"/>
          <w:szCs w:val="22"/>
        </w:rPr>
        <w:t>Czy chory wymaga pomocy dietetyka w ustaleniu diety?</w:t>
      </w:r>
    </w:p>
    <w:p w:rsidR="008C472D" w:rsidRPr="00D82256" w:rsidRDefault="008C472D" w:rsidP="00CD0086">
      <w:pPr>
        <w:pStyle w:val="Akapitzlist"/>
        <w:ind w:left="851"/>
        <w:rPr>
          <w:rFonts w:ascii="Times New Roman" w:hAnsi="Times New Roman" w:cs="Times New Roman"/>
          <w:color w:val="0D0D0D" w:themeColor="text1" w:themeTint="F2"/>
          <w:sz w:val="22"/>
          <w:szCs w:val="22"/>
        </w:rPr>
      </w:pPr>
    </w:p>
    <w:p w:rsidR="008C472D" w:rsidRPr="00D82256" w:rsidRDefault="008C472D" w:rsidP="00CD0086">
      <w:pPr>
        <w:pStyle w:val="Akapitzlist"/>
        <w:numPr>
          <w:ilvl w:val="0"/>
          <w:numId w:val="7"/>
        </w:numPr>
        <w:suppressAutoHyphens w:val="0"/>
        <w:ind w:left="851"/>
        <w:rPr>
          <w:rFonts w:ascii="Times New Roman" w:hAnsi="Times New Roman" w:cs="Times New Roman"/>
          <w:color w:val="0D0D0D" w:themeColor="text1" w:themeTint="F2"/>
          <w:sz w:val="22"/>
          <w:szCs w:val="22"/>
        </w:rPr>
      </w:pPr>
      <w:r w:rsidRPr="00D82256">
        <w:rPr>
          <w:rFonts w:ascii="Times New Roman" w:hAnsi="Times New Roman" w:cs="Times New Roman"/>
          <w:color w:val="0D0D0D" w:themeColor="text1" w:themeTint="F2"/>
          <w:sz w:val="22"/>
          <w:szCs w:val="22"/>
        </w:rPr>
        <w:t>Czy chory jest w stanie samodzielnie dostosować posiłki do diety przygotowanej przez dietetyka.</w:t>
      </w:r>
    </w:p>
    <w:p w:rsidR="008C472D" w:rsidRPr="00D82256" w:rsidRDefault="008C472D" w:rsidP="00CD0086">
      <w:pPr>
        <w:pStyle w:val="Akapitzlist"/>
        <w:ind w:left="851"/>
        <w:rPr>
          <w:rFonts w:ascii="Times New Roman" w:hAnsi="Times New Roman" w:cs="Times New Roman"/>
          <w:color w:val="0D0D0D" w:themeColor="text1" w:themeTint="F2"/>
          <w:sz w:val="22"/>
          <w:szCs w:val="22"/>
        </w:rPr>
      </w:pPr>
    </w:p>
    <w:p w:rsidR="008C472D" w:rsidRPr="00D82256" w:rsidRDefault="008C472D" w:rsidP="00CD0086">
      <w:pPr>
        <w:pStyle w:val="Akapitzlist"/>
        <w:numPr>
          <w:ilvl w:val="0"/>
          <w:numId w:val="7"/>
        </w:numPr>
        <w:suppressAutoHyphens w:val="0"/>
        <w:ind w:left="851"/>
        <w:rPr>
          <w:rFonts w:ascii="Times New Roman" w:hAnsi="Times New Roman" w:cs="Times New Roman"/>
          <w:color w:val="0D0D0D" w:themeColor="text1" w:themeTint="F2"/>
          <w:sz w:val="22"/>
          <w:szCs w:val="22"/>
        </w:rPr>
      </w:pPr>
      <w:r w:rsidRPr="00D82256">
        <w:rPr>
          <w:rFonts w:ascii="Times New Roman" w:hAnsi="Times New Roman" w:cs="Times New Roman"/>
          <w:color w:val="0D0D0D" w:themeColor="text1" w:themeTint="F2"/>
          <w:sz w:val="22"/>
          <w:szCs w:val="22"/>
        </w:rPr>
        <w:t>Czy chory samodzielnie robi sobie zakupy?</w:t>
      </w:r>
    </w:p>
    <w:p w:rsidR="008C472D" w:rsidRPr="00D82256" w:rsidRDefault="008C472D" w:rsidP="00CD0086">
      <w:pPr>
        <w:pStyle w:val="Akapitzlist"/>
        <w:ind w:left="851"/>
        <w:rPr>
          <w:rFonts w:ascii="Times New Roman" w:hAnsi="Times New Roman" w:cs="Times New Roman"/>
          <w:color w:val="0D0D0D" w:themeColor="text1" w:themeTint="F2"/>
          <w:sz w:val="22"/>
          <w:szCs w:val="22"/>
        </w:rPr>
      </w:pPr>
    </w:p>
    <w:p w:rsidR="008C472D" w:rsidRPr="00D82256" w:rsidRDefault="008C472D" w:rsidP="00CD0086">
      <w:pPr>
        <w:pStyle w:val="Akapitzlist"/>
        <w:numPr>
          <w:ilvl w:val="0"/>
          <w:numId w:val="7"/>
        </w:numPr>
        <w:suppressAutoHyphens w:val="0"/>
        <w:ind w:left="851"/>
        <w:rPr>
          <w:rFonts w:ascii="Times New Roman" w:hAnsi="Times New Roman" w:cs="Times New Roman"/>
          <w:color w:val="0D0D0D" w:themeColor="text1" w:themeTint="F2"/>
          <w:sz w:val="22"/>
          <w:szCs w:val="22"/>
        </w:rPr>
      </w:pPr>
      <w:r w:rsidRPr="00D82256">
        <w:rPr>
          <w:rFonts w:ascii="Times New Roman" w:hAnsi="Times New Roman" w:cs="Times New Roman"/>
          <w:color w:val="0D0D0D" w:themeColor="text1" w:themeTint="F2"/>
          <w:sz w:val="22"/>
          <w:szCs w:val="22"/>
        </w:rPr>
        <w:t>Czy chory ma osobę, która dostarcza mu zakupy?</w:t>
      </w:r>
    </w:p>
    <w:p w:rsidR="008C472D" w:rsidRPr="00D82256" w:rsidRDefault="008C472D" w:rsidP="008C472D">
      <w:pPr>
        <w:pStyle w:val="Akapitzlist"/>
        <w:rPr>
          <w:rFonts w:ascii="Times New Roman" w:hAnsi="Times New Roman" w:cs="Times New Roman"/>
          <w:color w:val="0D0D0D" w:themeColor="text1" w:themeTint="F2"/>
          <w:sz w:val="22"/>
          <w:szCs w:val="22"/>
        </w:rPr>
      </w:pPr>
    </w:p>
    <w:p w:rsidR="008C472D" w:rsidRPr="00D82256" w:rsidRDefault="008C472D" w:rsidP="008C472D">
      <w:pPr>
        <w:spacing w:after="0" w:line="240" w:lineRule="auto"/>
        <w:rPr>
          <w:rFonts w:ascii="Times New Roman" w:hAnsi="Times New Roman" w:cs="Times New Roman"/>
          <w:color w:val="0D0D0D" w:themeColor="text1" w:themeTint="F2"/>
        </w:rPr>
      </w:pPr>
      <w:r w:rsidRPr="00D82256">
        <w:rPr>
          <w:rFonts w:ascii="Times New Roman" w:hAnsi="Times New Roman" w:cs="Times New Roman"/>
          <w:color w:val="0D0D0D" w:themeColor="text1" w:themeTint="F2"/>
        </w:rPr>
        <w:t>Potrzeby bezpieczeństwa (lekarz, pielęgniarka, MOPS, szpital)</w:t>
      </w:r>
    </w:p>
    <w:p w:rsidR="008C472D" w:rsidRPr="00D82256" w:rsidRDefault="008C472D" w:rsidP="008C472D">
      <w:pPr>
        <w:pStyle w:val="Akapitzlist"/>
        <w:numPr>
          <w:ilvl w:val="0"/>
          <w:numId w:val="8"/>
        </w:numPr>
        <w:suppressAutoHyphens w:val="0"/>
        <w:rPr>
          <w:rFonts w:ascii="Times New Roman" w:hAnsi="Times New Roman" w:cs="Times New Roman"/>
          <w:color w:val="0D0D0D" w:themeColor="text1" w:themeTint="F2"/>
          <w:sz w:val="22"/>
          <w:szCs w:val="22"/>
        </w:rPr>
      </w:pPr>
      <w:r w:rsidRPr="00D82256">
        <w:rPr>
          <w:rFonts w:ascii="Times New Roman" w:hAnsi="Times New Roman" w:cs="Times New Roman"/>
          <w:color w:val="0D0D0D" w:themeColor="text1" w:themeTint="F2"/>
          <w:sz w:val="22"/>
          <w:szCs w:val="22"/>
        </w:rPr>
        <w:t>Czy chory ma regularnie wykonywane badania medyczne?</w:t>
      </w:r>
    </w:p>
    <w:p w:rsidR="008C472D" w:rsidRPr="00D82256" w:rsidRDefault="008C472D" w:rsidP="008C472D">
      <w:pPr>
        <w:pStyle w:val="Akapitzlist"/>
        <w:numPr>
          <w:ilvl w:val="0"/>
          <w:numId w:val="8"/>
        </w:numPr>
        <w:suppressAutoHyphens w:val="0"/>
        <w:rPr>
          <w:rFonts w:ascii="Times New Roman" w:hAnsi="Times New Roman" w:cs="Times New Roman"/>
          <w:color w:val="0D0D0D" w:themeColor="text1" w:themeTint="F2"/>
          <w:sz w:val="22"/>
          <w:szCs w:val="22"/>
        </w:rPr>
      </w:pPr>
      <w:r w:rsidRPr="00D82256">
        <w:rPr>
          <w:rFonts w:ascii="Times New Roman" w:hAnsi="Times New Roman" w:cs="Times New Roman"/>
          <w:color w:val="0D0D0D" w:themeColor="text1" w:themeTint="F2"/>
          <w:sz w:val="22"/>
          <w:szCs w:val="22"/>
        </w:rPr>
        <w:t>Czy chory ma odpowiednio dostosowane dawki leków do swoich schorzeń?</w:t>
      </w:r>
    </w:p>
    <w:p w:rsidR="008C472D" w:rsidRPr="00D82256" w:rsidRDefault="008C472D" w:rsidP="008C472D">
      <w:pPr>
        <w:pStyle w:val="Akapitzlist"/>
        <w:numPr>
          <w:ilvl w:val="0"/>
          <w:numId w:val="8"/>
        </w:numPr>
        <w:suppressAutoHyphens w:val="0"/>
        <w:rPr>
          <w:rFonts w:ascii="Times New Roman" w:hAnsi="Times New Roman" w:cs="Times New Roman"/>
          <w:color w:val="0D0D0D" w:themeColor="text1" w:themeTint="F2"/>
          <w:sz w:val="22"/>
          <w:szCs w:val="22"/>
        </w:rPr>
      </w:pPr>
      <w:r w:rsidRPr="00D82256">
        <w:rPr>
          <w:rFonts w:ascii="Times New Roman" w:hAnsi="Times New Roman" w:cs="Times New Roman"/>
          <w:color w:val="0D0D0D" w:themeColor="text1" w:themeTint="F2"/>
          <w:sz w:val="22"/>
          <w:szCs w:val="22"/>
        </w:rPr>
        <w:t>Czy chory jest pod stałą opieką lekarza POZ?</w:t>
      </w:r>
    </w:p>
    <w:p w:rsidR="008C472D" w:rsidRPr="00D82256" w:rsidRDefault="008C472D" w:rsidP="008C472D">
      <w:pPr>
        <w:pStyle w:val="Akapitzlist"/>
        <w:numPr>
          <w:ilvl w:val="0"/>
          <w:numId w:val="8"/>
        </w:numPr>
        <w:suppressAutoHyphens w:val="0"/>
        <w:rPr>
          <w:rFonts w:ascii="Times New Roman" w:hAnsi="Times New Roman" w:cs="Times New Roman"/>
          <w:color w:val="0D0D0D" w:themeColor="text1" w:themeTint="F2"/>
          <w:sz w:val="22"/>
          <w:szCs w:val="22"/>
        </w:rPr>
      </w:pPr>
      <w:r w:rsidRPr="00D82256">
        <w:rPr>
          <w:rFonts w:ascii="Times New Roman" w:hAnsi="Times New Roman" w:cs="Times New Roman"/>
          <w:color w:val="0D0D0D" w:themeColor="text1" w:themeTint="F2"/>
          <w:sz w:val="22"/>
          <w:szCs w:val="22"/>
        </w:rPr>
        <w:t>Czy chory ma wykupione wszystkie potrzebne mu lekarstwa?</w:t>
      </w:r>
    </w:p>
    <w:p w:rsidR="008C472D" w:rsidRPr="00D82256" w:rsidRDefault="008C472D" w:rsidP="008C472D">
      <w:pPr>
        <w:pStyle w:val="Akapitzlist"/>
        <w:numPr>
          <w:ilvl w:val="0"/>
          <w:numId w:val="8"/>
        </w:numPr>
        <w:suppressAutoHyphens w:val="0"/>
        <w:rPr>
          <w:rFonts w:ascii="Times New Roman" w:hAnsi="Times New Roman" w:cs="Times New Roman"/>
          <w:color w:val="0D0D0D" w:themeColor="text1" w:themeTint="F2"/>
          <w:sz w:val="22"/>
          <w:szCs w:val="22"/>
        </w:rPr>
      </w:pPr>
      <w:r w:rsidRPr="00D82256">
        <w:rPr>
          <w:rFonts w:ascii="Times New Roman" w:hAnsi="Times New Roman" w:cs="Times New Roman"/>
          <w:color w:val="0D0D0D" w:themeColor="text1" w:themeTint="F2"/>
          <w:sz w:val="22"/>
          <w:szCs w:val="22"/>
        </w:rPr>
        <w:t>Czy chory dostaje leki systematycznie?</w:t>
      </w:r>
    </w:p>
    <w:p w:rsidR="008C472D" w:rsidRPr="00D82256" w:rsidRDefault="008C472D" w:rsidP="008C472D">
      <w:pPr>
        <w:pStyle w:val="Akapitzlist"/>
        <w:numPr>
          <w:ilvl w:val="0"/>
          <w:numId w:val="8"/>
        </w:numPr>
        <w:suppressAutoHyphens w:val="0"/>
        <w:rPr>
          <w:rFonts w:ascii="Times New Roman" w:hAnsi="Times New Roman" w:cs="Times New Roman"/>
          <w:color w:val="0D0D0D" w:themeColor="text1" w:themeTint="F2"/>
          <w:sz w:val="22"/>
          <w:szCs w:val="22"/>
        </w:rPr>
      </w:pPr>
      <w:r w:rsidRPr="00D82256">
        <w:rPr>
          <w:rFonts w:ascii="Times New Roman" w:hAnsi="Times New Roman" w:cs="Times New Roman"/>
          <w:color w:val="0D0D0D" w:themeColor="text1" w:themeTint="F2"/>
          <w:sz w:val="22"/>
          <w:szCs w:val="22"/>
        </w:rPr>
        <w:t>Czy chory przyjmuje leki bez oporu?</w:t>
      </w:r>
    </w:p>
    <w:p w:rsidR="008C472D" w:rsidRPr="00D82256" w:rsidRDefault="008C472D" w:rsidP="008C472D">
      <w:pPr>
        <w:pStyle w:val="Akapitzlist"/>
        <w:numPr>
          <w:ilvl w:val="0"/>
          <w:numId w:val="8"/>
        </w:numPr>
        <w:suppressAutoHyphens w:val="0"/>
        <w:rPr>
          <w:rFonts w:ascii="Times New Roman" w:hAnsi="Times New Roman" w:cs="Times New Roman"/>
          <w:color w:val="0D0D0D" w:themeColor="text1" w:themeTint="F2"/>
          <w:sz w:val="22"/>
          <w:szCs w:val="22"/>
        </w:rPr>
      </w:pPr>
      <w:r w:rsidRPr="00D82256">
        <w:rPr>
          <w:rFonts w:ascii="Times New Roman" w:hAnsi="Times New Roman" w:cs="Times New Roman"/>
          <w:color w:val="0D0D0D" w:themeColor="text1" w:themeTint="F2"/>
          <w:sz w:val="22"/>
          <w:szCs w:val="22"/>
        </w:rPr>
        <w:t>Czy chory wymaga kontroli drugiej osoby przy podawaniu lekarstw?</w:t>
      </w:r>
    </w:p>
    <w:p w:rsidR="008C472D" w:rsidRPr="00D82256" w:rsidRDefault="008C472D" w:rsidP="008C472D">
      <w:pPr>
        <w:pStyle w:val="Akapitzlist"/>
        <w:numPr>
          <w:ilvl w:val="0"/>
          <w:numId w:val="8"/>
        </w:numPr>
        <w:suppressAutoHyphens w:val="0"/>
        <w:rPr>
          <w:rFonts w:ascii="Times New Roman" w:hAnsi="Times New Roman" w:cs="Times New Roman"/>
          <w:color w:val="0D0D0D" w:themeColor="text1" w:themeTint="F2"/>
          <w:sz w:val="22"/>
          <w:szCs w:val="22"/>
        </w:rPr>
      </w:pPr>
      <w:r w:rsidRPr="00D82256">
        <w:rPr>
          <w:rFonts w:ascii="Times New Roman" w:hAnsi="Times New Roman" w:cs="Times New Roman"/>
          <w:color w:val="0D0D0D" w:themeColor="text1" w:themeTint="F2"/>
          <w:sz w:val="22"/>
          <w:szCs w:val="22"/>
        </w:rPr>
        <w:t>Czy chorego stać na wykupienie potrzebnych mu lekarstw?</w:t>
      </w:r>
    </w:p>
    <w:p w:rsidR="008C472D" w:rsidRPr="00D82256" w:rsidRDefault="008C472D" w:rsidP="008C472D">
      <w:pPr>
        <w:pStyle w:val="Akapitzlist"/>
        <w:numPr>
          <w:ilvl w:val="0"/>
          <w:numId w:val="8"/>
        </w:numPr>
        <w:suppressAutoHyphens w:val="0"/>
        <w:rPr>
          <w:rFonts w:ascii="Times New Roman" w:hAnsi="Times New Roman" w:cs="Times New Roman"/>
          <w:color w:val="0D0D0D" w:themeColor="text1" w:themeTint="F2"/>
          <w:sz w:val="22"/>
          <w:szCs w:val="22"/>
        </w:rPr>
      </w:pPr>
      <w:r w:rsidRPr="00D82256">
        <w:rPr>
          <w:rFonts w:ascii="Times New Roman" w:hAnsi="Times New Roman" w:cs="Times New Roman"/>
          <w:color w:val="0D0D0D" w:themeColor="text1" w:themeTint="F2"/>
          <w:sz w:val="22"/>
          <w:szCs w:val="22"/>
        </w:rPr>
        <w:t>Czy chory systematycznie jeździ na kontrole do lekarzy specjalistów?</w:t>
      </w:r>
    </w:p>
    <w:p w:rsidR="008C472D" w:rsidRPr="00D82256" w:rsidRDefault="008C472D" w:rsidP="008C472D">
      <w:pPr>
        <w:pStyle w:val="Akapitzlist"/>
        <w:numPr>
          <w:ilvl w:val="0"/>
          <w:numId w:val="8"/>
        </w:numPr>
        <w:suppressAutoHyphens w:val="0"/>
        <w:rPr>
          <w:rFonts w:ascii="Times New Roman" w:hAnsi="Times New Roman" w:cs="Times New Roman"/>
          <w:color w:val="0D0D0D" w:themeColor="text1" w:themeTint="F2"/>
          <w:sz w:val="22"/>
          <w:szCs w:val="22"/>
        </w:rPr>
      </w:pPr>
      <w:r w:rsidRPr="00D82256">
        <w:rPr>
          <w:rFonts w:ascii="Times New Roman" w:hAnsi="Times New Roman" w:cs="Times New Roman"/>
          <w:color w:val="0D0D0D" w:themeColor="text1" w:themeTint="F2"/>
          <w:sz w:val="22"/>
          <w:szCs w:val="22"/>
        </w:rPr>
        <w:t>Czy chory ma w swoim otoczeniu osobę, która zawiezie go do lekarza?</w:t>
      </w:r>
    </w:p>
    <w:p w:rsidR="008C472D" w:rsidRPr="00D82256" w:rsidRDefault="008C472D" w:rsidP="008C472D">
      <w:pPr>
        <w:pStyle w:val="Akapitzlist"/>
        <w:numPr>
          <w:ilvl w:val="0"/>
          <w:numId w:val="8"/>
        </w:numPr>
        <w:suppressAutoHyphens w:val="0"/>
        <w:rPr>
          <w:rFonts w:ascii="Times New Roman" w:hAnsi="Times New Roman" w:cs="Times New Roman"/>
          <w:color w:val="0D0D0D" w:themeColor="text1" w:themeTint="F2"/>
          <w:sz w:val="22"/>
          <w:szCs w:val="22"/>
        </w:rPr>
      </w:pPr>
      <w:r w:rsidRPr="00D82256">
        <w:rPr>
          <w:rFonts w:ascii="Times New Roman" w:hAnsi="Times New Roman" w:cs="Times New Roman"/>
          <w:color w:val="0D0D0D" w:themeColor="text1" w:themeTint="F2"/>
          <w:sz w:val="22"/>
          <w:szCs w:val="22"/>
        </w:rPr>
        <w:t>Czy chory ma poczucie, że są w jego otoczeniu takie osoby, które niezależnie od pory dnia i nocy mu pomogą?</w:t>
      </w:r>
    </w:p>
    <w:p w:rsidR="008C472D" w:rsidRPr="0053590A" w:rsidRDefault="0053590A" w:rsidP="008C472D">
      <w:pPr>
        <w:pStyle w:val="Akapitzlist"/>
        <w:numPr>
          <w:ilvl w:val="0"/>
          <w:numId w:val="8"/>
        </w:numPr>
        <w:suppressAutoHyphens w:val="0"/>
        <w:rPr>
          <w:rFonts w:ascii="Times New Roman" w:hAnsi="Times New Roman" w:cs="Times New Roman"/>
          <w:color w:val="0D0D0D" w:themeColor="text1" w:themeTint="F2"/>
          <w:sz w:val="22"/>
          <w:szCs w:val="22"/>
        </w:rPr>
      </w:pPr>
      <w:r w:rsidRPr="0053590A">
        <w:rPr>
          <w:rFonts w:ascii="Times New Roman" w:hAnsi="Times New Roman" w:cs="Times New Roman"/>
          <w:color w:val="0D0D0D" w:themeColor="text1" w:themeTint="F2"/>
          <w:sz w:val="22"/>
          <w:szCs w:val="22"/>
        </w:rPr>
        <w:t xml:space="preserve">Czy osoba niepełnosprawna </w:t>
      </w:r>
      <w:r w:rsidR="008C472D" w:rsidRPr="0053590A">
        <w:rPr>
          <w:rFonts w:ascii="Times New Roman" w:hAnsi="Times New Roman" w:cs="Times New Roman"/>
          <w:color w:val="0D0D0D" w:themeColor="text1" w:themeTint="F2"/>
          <w:sz w:val="22"/>
          <w:szCs w:val="22"/>
        </w:rPr>
        <w:t xml:space="preserve"> ma porządek w domu/pokoju?</w:t>
      </w:r>
      <w:r w:rsidR="003E53FB" w:rsidRPr="0053590A">
        <w:rPr>
          <w:rFonts w:ascii="Times New Roman" w:hAnsi="Times New Roman" w:cs="Times New Roman"/>
          <w:color w:val="0D0D0D" w:themeColor="text1" w:themeTint="F2"/>
          <w:sz w:val="22"/>
          <w:szCs w:val="22"/>
        </w:rPr>
        <w:t xml:space="preserve"> </w:t>
      </w:r>
    </w:p>
    <w:p w:rsidR="008C472D" w:rsidRPr="00D82256" w:rsidRDefault="008C472D" w:rsidP="008C472D">
      <w:pPr>
        <w:pStyle w:val="Akapitzlist"/>
        <w:numPr>
          <w:ilvl w:val="0"/>
          <w:numId w:val="8"/>
        </w:numPr>
        <w:suppressAutoHyphens w:val="0"/>
        <w:rPr>
          <w:rFonts w:ascii="Times New Roman" w:hAnsi="Times New Roman" w:cs="Times New Roman"/>
          <w:color w:val="0D0D0D" w:themeColor="text1" w:themeTint="F2"/>
          <w:sz w:val="22"/>
          <w:szCs w:val="22"/>
        </w:rPr>
      </w:pPr>
      <w:r w:rsidRPr="00D82256">
        <w:rPr>
          <w:rFonts w:ascii="Times New Roman" w:hAnsi="Times New Roman" w:cs="Times New Roman"/>
          <w:color w:val="0D0D0D" w:themeColor="text1" w:themeTint="F2"/>
          <w:sz w:val="22"/>
          <w:szCs w:val="22"/>
        </w:rPr>
        <w:t>Czy pościel chorego jest czysta?</w:t>
      </w:r>
    </w:p>
    <w:p w:rsidR="008C472D" w:rsidRPr="00D82256" w:rsidRDefault="008C472D" w:rsidP="008C472D">
      <w:pPr>
        <w:pStyle w:val="Akapitzlist"/>
        <w:numPr>
          <w:ilvl w:val="0"/>
          <w:numId w:val="8"/>
        </w:numPr>
        <w:suppressAutoHyphens w:val="0"/>
        <w:rPr>
          <w:rFonts w:ascii="Times New Roman" w:hAnsi="Times New Roman" w:cs="Times New Roman"/>
          <w:color w:val="0D0D0D" w:themeColor="text1" w:themeTint="F2"/>
          <w:sz w:val="22"/>
          <w:szCs w:val="22"/>
        </w:rPr>
      </w:pPr>
      <w:r w:rsidRPr="00D82256">
        <w:rPr>
          <w:rFonts w:ascii="Times New Roman" w:hAnsi="Times New Roman" w:cs="Times New Roman"/>
          <w:color w:val="0D0D0D" w:themeColor="text1" w:themeTint="F2"/>
          <w:sz w:val="22"/>
          <w:szCs w:val="22"/>
        </w:rPr>
        <w:t>Czy chory ma odpowiednią temperaturę w mieszkaniu?</w:t>
      </w:r>
    </w:p>
    <w:p w:rsidR="008C472D" w:rsidRPr="00D82256" w:rsidRDefault="008C472D" w:rsidP="008C472D">
      <w:pPr>
        <w:pStyle w:val="Akapitzlist"/>
        <w:numPr>
          <w:ilvl w:val="0"/>
          <w:numId w:val="8"/>
        </w:numPr>
        <w:suppressAutoHyphens w:val="0"/>
        <w:rPr>
          <w:rFonts w:ascii="Times New Roman" w:hAnsi="Times New Roman" w:cs="Times New Roman"/>
          <w:color w:val="0D0D0D" w:themeColor="text1" w:themeTint="F2"/>
          <w:sz w:val="22"/>
          <w:szCs w:val="22"/>
        </w:rPr>
      </w:pPr>
      <w:r w:rsidRPr="00D82256">
        <w:rPr>
          <w:rFonts w:ascii="Times New Roman" w:hAnsi="Times New Roman" w:cs="Times New Roman"/>
          <w:color w:val="0D0D0D" w:themeColor="text1" w:themeTint="F2"/>
          <w:sz w:val="22"/>
          <w:szCs w:val="22"/>
        </w:rPr>
        <w:t>Czy chory ma wietrzony pokój?</w:t>
      </w:r>
    </w:p>
    <w:p w:rsidR="008C472D" w:rsidRPr="00D82256" w:rsidRDefault="008C472D" w:rsidP="008C472D">
      <w:pPr>
        <w:pStyle w:val="Akapitzlist"/>
        <w:numPr>
          <w:ilvl w:val="0"/>
          <w:numId w:val="8"/>
        </w:numPr>
        <w:suppressAutoHyphens w:val="0"/>
        <w:rPr>
          <w:rFonts w:ascii="Times New Roman" w:hAnsi="Times New Roman" w:cs="Times New Roman"/>
          <w:color w:val="0D0D0D" w:themeColor="text1" w:themeTint="F2"/>
          <w:sz w:val="22"/>
          <w:szCs w:val="22"/>
        </w:rPr>
      </w:pPr>
      <w:r w:rsidRPr="00D82256">
        <w:rPr>
          <w:rFonts w:ascii="Times New Roman" w:hAnsi="Times New Roman" w:cs="Times New Roman"/>
          <w:color w:val="0D0D0D" w:themeColor="text1" w:themeTint="F2"/>
          <w:sz w:val="22"/>
          <w:szCs w:val="22"/>
        </w:rPr>
        <w:t>Czy ubrania chorego są czyste?</w:t>
      </w:r>
    </w:p>
    <w:p w:rsidR="008C472D" w:rsidRPr="00D82256" w:rsidRDefault="008C472D" w:rsidP="008C472D">
      <w:pPr>
        <w:pStyle w:val="Akapitzlist"/>
        <w:numPr>
          <w:ilvl w:val="0"/>
          <w:numId w:val="8"/>
        </w:numPr>
        <w:suppressAutoHyphens w:val="0"/>
        <w:rPr>
          <w:rFonts w:ascii="Times New Roman" w:hAnsi="Times New Roman" w:cs="Times New Roman"/>
          <w:color w:val="0D0D0D" w:themeColor="text1" w:themeTint="F2"/>
          <w:sz w:val="22"/>
          <w:szCs w:val="22"/>
        </w:rPr>
      </w:pPr>
      <w:r w:rsidRPr="00D82256">
        <w:rPr>
          <w:rFonts w:ascii="Times New Roman" w:hAnsi="Times New Roman" w:cs="Times New Roman"/>
          <w:color w:val="0D0D0D" w:themeColor="text1" w:themeTint="F2"/>
          <w:sz w:val="22"/>
          <w:szCs w:val="22"/>
        </w:rPr>
        <w:t>Czy chory ma zapewniony dostęp do artykułów higienicznych/kosmetyków?</w:t>
      </w:r>
    </w:p>
    <w:p w:rsidR="008C472D" w:rsidRPr="00D82256" w:rsidRDefault="008C472D" w:rsidP="008C472D">
      <w:pPr>
        <w:pStyle w:val="Akapitzlist"/>
        <w:numPr>
          <w:ilvl w:val="0"/>
          <w:numId w:val="8"/>
        </w:numPr>
        <w:suppressAutoHyphens w:val="0"/>
        <w:rPr>
          <w:rFonts w:ascii="Times New Roman" w:hAnsi="Times New Roman" w:cs="Times New Roman"/>
          <w:color w:val="0D0D0D" w:themeColor="text1" w:themeTint="F2"/>
          <w:sz w:val="22"/>
          <w:szCs w:val="22"/>
        </w:rPr>
      </w:pPr>
      <w:r w:rsidRPr="00D82256">
        <w:rPr>
          <w:rFonts w:ascii="Times New Roman" w:hAnsi="Times New Roman" w:cs="Times New Roman"/>
          <w:color w:val="0D0D0D" w:themeColor="text1" w:themeTint="F2"/>
          <w:sz w:val="22"/>
          <w:szCs w:val="22"/>
        </w:rPr>
        <w:t>Czy chory potrzebuje sprzętu specjalistycznego?</w:t>
      </w:r>
    </w:p>
    <w:p w:rsidR="008C472D" w:rsidRPr="00D82256" w:rsidRDefault="008C472D" w:rsidP="008C472D">
      <w:pPr>
        <w:spacing w:after="0" w:line="240" w:lineRule="auto"/>
        <w:ind w:left="360"/>
        <w:rPr>
          <w:rFonts w:ascii="Times New Roman" w:hAnsi="Times New Roman" w:cs="Times New Roman"/>
          <w:color w:val="0D0D0D" w:themeColor="text1" w:themeTint="F2"/>
        </w:rPr>
      </w:pPr>
    </w:p>
    <w:p w:rsidR="008C472D" w:rsidRPr="00D82256" w:rsidRDefault="008C472D" w:rsidP="008C472D">
      <w:pPr>
        <w:spacing w:after="0" w:line="240" w:lineRule="auto"/>
        <w:ind w:left="360"/>
        <w:rPr>
          <w:rFonts w:ascii="Times New Roman" w:hAnsi="Times New Roman" w:cs="Times New Roman"/>
          <w:color w:val="0D0D0D" w:themeColor="text1" w:themeTint="F2"/>
        </w:rPr>
      </w:pPr>
      <w:r w:rsidRPr="00D82256">
        <w:rPr>
          <w:rFonts w:ascii="Times New Roman" w:hAnsi="Times New Roman" w:cs="Times New Roman"/>
          <w:color w:val="0D0D0D" w:themeColor="text1" w:themeTint="F2"/>
        </w:rPr>
        <w:t>Potrzeba przynależności (wolontariat, grupy religijne, terapia zajęciowa, aktywizacja rodziny, znajomych poprzez psychoedukację)</w:t>
      </w:r>
    </w:p>
    <w:p w:rsidR="008C472D" w:rsidRPr="00D82256" w:rsidRDefault="008C472D" w:rsidP="008C472D">
      <w:pPr>
        <w:pStyle w:val="Akapitzlist"/>
        <w:numPr>
          <w:ilvl w:val="0"/>
          <w:numId w:val="9"/>
        </w:numPr>
        <w:suppressAutoHyphens w:val="0"/>
        <w:rPr>
          <w:rFonts w:ascii="Times New Roman" w:hAnsi="Times New Roman" w:cs="Times New Roman"/>
          <w:color w:val="0D0D0D" w:themeColor="text1" w:themeTint="F2"/>
          <w:sz w:val="22"/>
          <w:szCs w:val="22"/>
        </w:rPr>
      </w:pPr>
      <w:r w:rsidRPr="00D82256">
        <w:rPr>
          <w:rFonts w:ascii="Times New Roman" w:hAnsi="Times New Roman" w:cs="Times New Roman"/>
          <w:color w:val="0D0D0D" w:themeColor="text1" w:themeTint="F2"/>
          <w:sz w:val="22"/>
          <w:szCs w:val="22"/>
        </w:rPr>
        <w:t>Kto zamieszkuje z chorym?</w:t>
      </w:r>
    </w:p>
    <w:p w:rsidR="008C472D" w:rsidRPr="00D82256" w:rsidRDefault="008C472D" w:rsidP="008C472D">
      <w:pPr>
        <w:pStyle w:val="Akapitzlist"/>
        <w:numPr>
          <w:ilvl w:val="0"/>
          <w:numId w:val="9"/>
        </w:numPr>
        <w:suppressAutoHyphens w:val="0"/>
        <w:rPr>
          <w:rFonts w:ascii="Times New Roman" w:hAnsi="Times New Roman" w:cs="Times New Roman"/>
          <w:color w:val="0D0D0D" w:themeColor="text1" w:themeTint="F2"/>
          <w:sz w:val="22"/>
          <w:szCs w:val="22"/>
        </w:rPr>
      </w:pPr>
      <w:r w:rsidRPr="00D82256">
        <w:rPr>
          <w:rFonts w:ascii="Times New Roman" w:hAnsi="Times New Roman" w:cs="Times New Roman"/>
          <w:color w:val="0D0D0D" w:themeColor="text1" w:themeTint="F2"/>
          <w:sz w:val="22"/>
          <w:szCs w:val="22"/>
        </w:rPr>
        <w:t>Z kim chory utrzymuje kontakty telefoniczne?</w:t>
      </w:r>
    </w:p>
    <w:p w:rsidR="008C472D" w:rsidRPr="00D82256" w:rsidRDefault="008C472D" w:rsidP="008C472D">
      <w:pPr>
        <w:pStyle w:val="Akapitzlist"/>
        <w:numPr>
          <w:ilvl w:val="0"/>
          <w:numId w:val="9"/>
        </w:numPr>
        <w:suppressAutoHyphens w:val="0"/>
        <w:rPr>
          <w:rFonts w:ascii="Times New Roman" w:hAnsi="Times New Roman" w:cs="Times New Roman"/>
          <w:color w:val="0D0D0D" w:themeColor="text1" w:themeTint="F2"/>
          <w:sz w:val="22"/>
          <w:szCs w:val="22"/>
        </w:rPr>
      </w:pPr>
      <w:r w:rsidRPr="00D82256">
        <w:rPr>
          <w:rFonts w:ascii="Times New Roman" w:hAnsi="Times New Roman" w:cs="Times New Roman"/>
          <w:color w:val="0D0D0D" w:themeColor="text1" w:themeTint="F2"/>
          <w:sz w:val="22"/>
          <w:szCs w:val="22"/>
        </w:rPr>
        <w:t>Kto odwiedza chorego?</w:t>
      </w:r>
    </w:p>
    <w:p w:rsidR="008C472D" w:rsidRPr="00D82256" w:rsidRDefault="008C472D" w:rsidP="008C472D">
      <w:pPr>
        <w:pStyle w:val="Akapitzlist"/>
        <w:numPr>
          <w:ilvl w:val="0"/>
          <w:numId w:val="9"/>
        </w:numPr>
        <w:suppressAutoHyphens w:val="0"/>
        <w:rPr>
          <w:rFonts w:ascii="Times New Roman" w:hAnsi="Times New Roman" w:cs="Times New Roman"/>
          <w:color w:val="0D0D0D" w:themeColor="text1" w:themeTint="F2"/>
          <w:sz w:val="22"/>
          <w:szCs w:val="22"/>
        </w:rPr>
      </w:pPr>
      <w:r w:rsidRPr="00D82256">
        <w:rPr>
          <w:rFonts w:ascii="Times New Roman" w:hAnsi="Times New Roman" w:cs="Times New Roman"/>
          <w:color w:val="0D0D0D" w:themeColor="text1" w:themeTint="F2"/>
          <w:sz w:val="22"/>
          <w:szCs w:val="22"/>
        </w:rPr>
        <w:t>Kto najczęściej opiekuje się chorym?</w:t>
      </w:r>
    </w:p>
    <w:p w:rsidR="008C472D" w:rsidRPr="00D82256" w:rsidRDefault="008C472D" w:rsidP="008C472D">
      <w:pPr>
        <w:pStyle w:val="Akapitzlist"/>
        <w:numPr>
          <w:ilvl w:val="0"/>
          <w:numId w:val="9"/>
        </w:numPr>
        <w:suppressAutoHyphens w:val="0"/>
        <w:rPr>
          <w:rFonts w:ascii="Times New Roman" w:hAnsi="Times New Roman" w:cs="Times New Roman"/>
          <w:color w:val="0D0D0D" w:themeColor="text1" w:themeTint="F2"/>
          <w:sz w:val="22"/>
          <w:szCs w:val="22"/>
        </w:rPr>
      </w:pPr>
      <w:r w:rsidRPr="00D82256">
        <w:rPr>
          <w:rFonts w:ascii="Times New Roman" w:hAnsi="Times New Roman" w:cs="Times New Roman"/>
          <w:color w:val="0D0D0D" w:themeColor="text1" w:themeTint="F2"/>
          <w:sz w:val="22"/>
          <w:szCs w:val="22"/>
        </w:rPr>
        <w:t>Czy chory ma poczucie osamotnienia?</w:t>
      </w:r>
    </w:p>
    <w:p w:rsidR="008C472D" w:rsidRPr="00D82256" w:rsidRDefault="008C472D" w:rsidP="008C472D">
      <w:pPr>
        <w:pStyle w:val="Akapitzlist"/>
        <w:numPr>
          <w:ilvl w:val="0"/>
          <w:numId w:val="9"/>
        </w:numPr>
        <w:suppressAutoHyphens w:val="0"/>
        <w:rPr>
          <w:rFonts w:ascii="Times New Roman" w:hAnsi="Times New Roman" w:cs="Times New Roman"/>
          <w:color w:val="0D0D0D" w:themeColor="text1" w:themeTint="F2"/>
          <w:sz w:val="22"/>
          <w:szCs w:val="22"/>
        </w:rPr>
      </w:pPr>
      <w:r w:rsidRPr="00D82256">
        <w:rPr>
          <w:rFonts w:ascii="Times New Roman" w:hAnsi="Times New Roman" w:cs="Times New Roman"/>
          <w:color w:val="0D0D0D" w:themeColor="text1" w:themeTint="F2"/>
          <w:sz w:val="22"/>
          <w:szCs w:val="22"/>
        </w:rPr>
        <w:t>Czy chory uważa, że jest uciążliwy dla innych?</w:t>
      </w:r>
    </w:p>
    <w:p w:rsidR="008C472D" w:rsidRPr="00D82256" w:rsidRDefault="008C472D" w:rsidP="008C472D">
      <w:pPr>
        <w:pStyle w:val="Akapitzlist"/>
        <w:numPr>
          <w:ilvl w:val="0"/>
          <w:numId w:val="9"/>
        </w:numPr>
        <w:suppressAutoHyphens w:val="0"/>
        <w:rPr>
          <w:rFonts w:ascii="Times New Roman" w:hAnsi="Times New Roman" w:cs="Times New Roman"/>
          <w:color w:val="0D0D0D" w:themeColor="text1" w:themeTint="F2"/>
          <w:sz w:val="22"/>
          <w:szCs w:val="22"/>
        </w:rPr>
      </w:pPr>
      <w:r w:rsidRPr="00D82256">
        <w:rPr>
          <w:rFonts w:ascii="Times New Roman" w:hAnsi="Times New Roman" w:cs="Times New Roman"/>
          <w:color w:val="0D0D0D" w:themeColor="text1" w:themeTint="F2"/>
          <w:sz w:val="22"/>
          <w:szCs w:val="22"/>
        </w:rPr>
        <w:t>Jakie jest subiektywne poczucie chorego odnośnie jakości opieki i pomocy ze strony innych oraz ilości czasu spędzanego z rodziną, znajomymi?</w:t>
      </w:r>
    </w:p>
    <w:p w:rsidR="008C472D" w:rsidRPr="00D82256" w:rsidRDefault="008C472D" w:rsidP="008C472D">
      <w:pPr>
        <w:pStyle w:val="Akapitzlist"/>
        <w:numPr>
          <w:ilvl w:val="0"/>
          <w:numId w:val="9"/>
        </w:numPr>
        <w:suppressAutoHyphens w:val="0"/>
        <w:rPr>
          <w:rFonts w:ascii="Times New Roman" w:hAnsi="Times New Roman" w:cs="Times New Roman"/>
          <w:color w:val="0D0D0D" w:themeColor="text1" w:themeTint="F2"/>
          <w:sz w:val="22"/>
          <w:szCs w:val="22"/>
        </w:rPr>
      </w:pPr>
      <w:r w:rsidRPr="00D82256">
        <w:rPr>
          <w:rFonts w:ascii="Times New Roman" w:hAnsi="Times New Roman" w:cs="Times New Roman"/>
          <w:color w:val="0D0D0D" w:themeColor="text1" w:themeTint="F2"/>
          <w:sz w:val="22"/>
          <w:szCs w:val="22"/>
        </w:rPr>
        <w:t>Do jakich grup społecznych chory należy?</w:t>
      </w:r>
    </w:p>
    <w:p w:rsidR="008C472D" w:rsidRPr="00D82256" w:rsidRDefault="008C472D" w:rsidP="008C472D">
      <w:pPr>
        <w:pStyle w:val="Akapitzlist"/>
        <w:numPr>
          <w:ilvl w:val="0"/>
          <w:numId w:val="9"/>
        </w:numPr>
        <w:suppressAutoHyphens w:val="0"/>
        <w:rPr>
          <w:rFonts w:ascii="Times New Roman" w:hAnsi="Times New Roman" w:cs="Times New Roman"/>
          <w:color w:val="0D0D0D" w:themeColor="text1" w:themeTint="F2"/>
          <w:sz w:val="22"/>
          <w:szCs w:val="22"/>
        </w:rPr>
      </w:pPr>
      <w:r w:rsidRPr="00D82256">
        <w:rPr>
          <w:rFonts w:ascii="Times New Roman" w:hAnsi="Times New Roman" w:cs="Times New Roman"/>
          <w:color w:val="0D0D0D" w:themeColor="text1" w:themeTint="F2"/>
          <w:sz w:val="22"/>
          <w:szCs w:val="22"/>
        </w:rPr>
        <w:t>Do jakich grup społecznych chory należał wcześniej?</w:t>
      </w:r>
    </w:p>
    <w:p w:rsidR="008C472D" w:rsidRPr="00D82256" w:rsidRDefault="008C472D" w:rsidP="008C472D">
      <w:pPr>
        <w:pStyle w:val="Akapitzlist"/>
        <w:numPr>
          <w:ilvl w:val="0"/>
          <w:numId w:val="9"/>
        </w:numPr>
        <w:suppressAutoHyphens w:val="0"/>
        <w:rPr>
          <w:rFonts w:ascii="Times New Roman" w:hAnsi="Times New Roman" w:cs="Times New Roman"/>
          <w:color w:val="0D0D0D" w:themeColor="text1" w:themeTint="F2"/>
          <w:sz w:val="22"/>
          <w:szCs w:val="22"/>
        </w:rPr>
      </w:pPr>
      <w:r w:rsidRPr="00D82256">
        <w:rPr>
          <w:rFonts w:ascii="Times New Roman" w:hAnsi="Times New Roman" w:cs="Times New Roman"/>
          <w:color w:val="0D0D0D" w:themeColor="text1" w:themeTint="F2"/>
          <w:sz w:val="22"/>
          <w:szCs w:val="22"/>
        </w:rPr>
        <w:lastRenderedPageBreak/>
        <w:t>Jakie chory ma hobby?</w:t>
      </w:r>
    </w:p>
    <w:p w:rsidR="008C472D" w:rsidRPr="00D82256" w:rsidRDefault="008C472D" w:rsidP="008C472D">
      <w:pPr>
        <w:spacing w:after="0" w:line="240" w:lineRule="auto"/>
        <w:rPr>
          <w:rFonts w:ascii="Times New Roman" w:hAnsi="Times New Roman" w:cs="Times New Roman"/>
          <w:color w:val="0D0D0D" w:themeColor="text1" w:themeTint="F2"/>
        </w:rPr>
      </w:pPr>
    </w:p>
    <w:p w:rsidR="008C472D" w:rsidRPr="00D82256" w:rsidRDefault="008C472D" w:rsidP="008C472D">
      <w:pPr>
        <w:spacing w:after="0" w:line="240" w:lineRule="auto"/>
        <w:ind w:left="360"/>
        <w:rPr>
          <w:rFonts w:ascii="Times New Roman" w:hAnsi="Times New Roman" w:cs="Times New Roman"/>
          <w:color w:val="0D0D0D" w:themeColor="text1" w:themeTint="F2"/>
        </w:rPr>
      </w:pPr>
      <w:r w:rsidRPr="00D82256">
        <w:rPr>
          <w:rFonts w:ascii="Times New Roman" w:hAnsi="Times New Roman" w:cs="Times New Roman"/>
          <w:color w:val="0D0D0D" w:themeColor="text1" w:themeTint="F2"/>
        </w:rPr>
        <w:t>Potrzeba szacunku, uznania, przydatności i akceptacji (wolontariat, psycholog, terapia zajęciowa, psychoedukacja rodziny)</w:t>
      </w:r>
    </w:p>
    <w:p w:rsidR="008C472D" w:rsidRPr="00D82256" w:rsidRDefault="008C472D" w:rsidP="008C472D">
      <w:pPr>
        <w:pStyle w:val="Akapitzlist"/>
        <w:numPr>
          <w:ilvl w:val="0"/>
          <w:numId w:val="10"/>
        </w:numPr>
        <w:suppressAutoHyphens w:val="0"/>
        <w:rPr>
          <w:rFonts w:ascii="Times New Roman" w:hAnsi="Times New Roman" w:cs="Times New Roman"/>
          <w:color w:val="0D0D0D" w:themeColor="text1" w:themeTint="F2"/>
          <w:sz w:val="22"/>
          <w:szCs w:val="22"/>
        </w:rPr>
      </w:pPr>
      <w:r w:rsidRPr="00D82256">
        <w:rPr>
          <w:rFonts w:ascii="Times New Roman" w:hAnsi="Times New Roman" w:cs="Times New Roman"/>
          <w:color w:val="0D0D0D" w:themeColor="text1" w:themeTint="F2"/>
          <w:sz w:val="22"/>
          <w:szCs w:val="22"/>
        </w:rPr>
        <w:t>Czym chory się interesuje?</w:t>
      </w:r>
    </w:p>
    <w:p w:rsidR="008C472D" w:rsidRPr="00D82256" w:rsidRDefault="008C472D" w:rsidP="008C472D">
      <w:pPr>
        <w:pStyle w:val="Akapitzlist"/>
        <w:numPr>
          <w:ilvl w:val="0"/>
          <w:numId w:val="10"/>
        </w:numPr>
        <w:suppressAutoHyphens w:val="0"/>
        <w:rPr>
          <w:rFonts w:ascii="Times New Roman" w:hAnsi="Times New Roman" w:cs="Times New Roman"/>
          <w:color w:val="0D0D0D" w:themeColor="text1" w:themeTint="F2"/>
          <w:sz w:val="22"/>
          <w:szCs w:val="22"/>
        </w:rPr>
      </w:pPr>
      <w:r w:rsidRPr="00D82256">
        <w:rPr>
          <w:rFonts w:ascii="Times New Roman" w:hAnsi="Times New Roman" w:cs="Times New Roman"/>
          <w:color w:val="0D0D0D" w:themeColor="text1" w:themeTint="F2"/>
          <w:sz w:val="22"/>
          <w:szCs w:val="22"/>
        </w:rPr>
        <w:t>Czym chory interesował się przed chorobą?</w:t>
      </w:r>
    </w:p>
    <w:p w:rsidR="008C472D" w:rsidRPr="00D82256" w:rsidRDefault="008C472D" w:rsidP="008C472D">
      <w:pPr>
        <w:pStyle w:val="Akapitzlist"/>
        <w:numPr>
          <w:ilvl w:val="0"/>
          <w:numId w:val="10"/>
        </w:numPr>
        <w:suppressAutoHyphens w:val="0"/>
        <w:rPr>
          <w:rFonts w:ascii="Times New Roman" w:hAnsi="Times New Roman" w:cs="Times New Roman"/>
          <w:color w:val="0D0D0D" w:themeColor="text1" w:themeTint="F2"/>
          <w:sz w:val="22"/>
          <w:szCs w:val="22"/>
        </w:rPr>
      </w:pPr>
      <w:r w:rsidRPr="00D82256">
        <w:rPr>
          <w:rFonts w:ascii="Times New Roman" w:hAnsi="Times New Roman" w:cs="Times New Roman"/>
          <w:color w:val="0D0D0D" w:themeColor="text1" w:themeTint="F2"/>
          <w:sz w:val="22"/>
          <w:szCs w:val="22"/>
        </w:rPr>
        <w:t>Czy chory jest angażowany w jakieś czynności życia rodzinnego?</w:t>
      </w:r>
    </w:p>
    <w:p w:rsidR="008C472D" w:rsidRPr="00D82256" w:rsidRDefault="008C472D" w:rsidP="008C472D">
      <w:pPr>
        <w:pStyle w:val="Akapitzlist"/>
        <w:numPr>
          <w:ilvl w:val="0"/>
          <w:numId w:val="10"/>
        </w:numPr>
        <w:suppressAutoHyphens w:val="0"/>
        <w:rPr>
          <w:rFonts w:ascii="Times New Roman" w:hAnsi="Times New Roman" w:cs="Times New Roman"/>
          <w:color w:val="0D0D0D" w:themeColor="text1" w:themeTint="F2"/>
          <w:sz w:val="22"/>
          <w:szCs w:val="22"/>
        </w:rPr>
      </w:pPr>
      <w:r w:rsidRPr="00D82256">
        <w:rPr>
          <w:rFonts w:ascii="Times New Roman" w:hAnsi="Times New Roman" w:cs="Times New Roman"/>
          <w:color w:val="0D0D0D" w:themeColor="text1" w:themeTint="F2"/>
          <w:sz w:val="22"/>
          <w:szCs w:val="22"/>
        </w:rPr>
        <w:t>Czy chory lubi opowiadać o tradycjach jego rodziny? Jeżeli tak to o jakich?</w:t>
      </w:r>
    </w:p>
    <w:p w:rsidR="008C472D" w:rsidRPr="00D82256" w:rsidRDefault="008C472D" w:rsidP="008C472D">
      <w:pPr>
        <w:pStyle w:val="Akapitzlist"/>
        <w:numPr>
          <w:ilvl w:val="0"/>
          <w:numId w:val="10"/>
        </w:numPr>
        <w:suppressAutoHyphens w:val="0"/>
        <w:rPr>
          <w:rFonts w:ascii="Times New Roman" w:hAnsi="Times New Roman" w:cs="Times New Roman"/>
          <w:color w:val="0D0D0D" w:themeColor="text1" w:themeTint="F2"/>
          <w:sz w:val="22"/>
          <w:szCs w:val="22"/>
        </w:rPr>
      </w:pPr>
      <w:r w:rsidRPr="00D82256">
        <w:rPr>
          <w:rFonts w:ascii="Times New Roman" w:hAnsi="Times New Roman" w:cs="Times New Roman"/>
          <w:color w:val="0D0D0D" w:themeColor="text1" w:themeTint="F2"/>
          <w:sz w:val="22"/>
          <w:szCs w:val="22"/>
        </w:rPr>
        <w:t>Czy chory lubi opowiadać o sobie? Jeżeli tak to jakie tematy porusza?</w:t>
      </w:r>
    </w:p>
    <w:p w:rsidR="008C472D" w:rsidRPr="00D82256" w:rsidRDefault="008C472D" w:rsidP="008C472D">
      <w:pPr>
        <w:pStyle w:val="Akapitzlist"/>
        <w:numPr>
          <w:ilvl w:val="0"/>
          <w:numId w:val="10"/>
        </w:numPr>
        <w:suppressAutoHyphens w:val="0"/>
        <w:rPr>
          <w:rFonts w:ascii="Times New Roman" w:hAnsi="Times New Roman" w:cs="Times New Roman"/>
          <w:color w:val="0D0D0D" w:themeColor="text1" w:themeTint="F2"/>
          <w:sz w:val="22"/>
          <w:szCs w:val="22"/>
        </w:rPr>
      </w:pPr>
      <w:r w:rsidRPr="00D82256">
        <w:rPr>
          <w:rFonts w:ascii="Times New Roman" w:hAnsi="Times New Roman" w:cs="Times New Roman"/>
          <w:color w:val="0D0D0D" w:themeColor="text1" w:themeTint="F2"/>
          <w:sz w:val="22"/>
          <w:szCs w:val="22"/>
        </w:rPr>
        <w:t>Czy jakieś z tradycji rodzinnych chorego są kultywowane do dzisiaj?</w:t>
      </w:r>
    </w:p>
    <w:p w:rsidR="008C472D" w:rsidRPr="00D82256" w:rsidRDefault="008C472D" w:rsidP="008C472D">
      <w:pPr>
        <w:pStyle w:val="Akapitzlist"/>
        <w:numPr>
          <w:ilvl w:val="0"/>
          <w:numId w:val="10"/>
        </w:numPr>
        <w:suppressAutoHyphens w:val="0"/>
        <w:rPr>
          <w:rFonts w:ascii="Times New Roman" w:hAnsi="Times New Roman" w:cs="Times New Roman"/>
          <w:color w:val="0D0D0D" w:themeColor="text1" w:themeTint="F2"/>
          <w:sz w:val="22"/>
          <w:szCs w:val="22"/>
        </w:rPr>
      </w:pPr>
      <w:r w:rsidRPr="00D82256">
        <w:rPr>
          <w:rFonts w:ascii="Times New Roman" w:hAnsi="Times New Roman" w:cs="Times New Roman"/>
          <w:color w:val="0D0D0D" w:themeColor="text1" w:themeTint="F2"/>
          <w:sz w:val="22"/>
          <w:szCs w:val="22"/>
        </w:rPr>
        <w:t>Czy którąś z tradycji można by wprowadzić w życie?</w:t>
      </w:r>
    </w:p>
    <w:p w:rsidR="008C472D" w:rsidRPr="00D82256" w:rsidRDefault="008C472D" w:rsidP="008C472D">
      <w:pPr>
        <w:pStyle w:val="Akapitzlist"/>
        <w:numPr>
          <w:ilvl w:val="0"/>
          <w:numId w:val="10"/>
        </w:numPr>
        <w:suppressAutoHyphens w:val="0"/>
        <w:rPr>
          <w:rFonts w:ascii="Times New Roman" w:hAnsi="Times New Roman" w:cs="Times New Roman"/>
          <w:color w:val="0D0D0D" w:themeColor="text1" w:themeTint="F2"/>
          <w:sz w:val="22"/>
          <w:szCs w:val="22"/>
        </w:rPr>
      </w:pPr>
      <w:r w:rsidRPr="00D82256">
        <w:rPr>
          <w:rFonts w:ascii="Times New Roman" w:hAnsi="Times New Roman" w:cs="Times New Roman"/>
          <w:color w:val="0D0D0D" w:themeColor="text1" w:themeTint="F2"/>
          <w:sz w:val="22"/>
          <w:szCs w:val="22"/>
        </w:rPr>
        <w:t>Czy jakieś zainteresowania/hobby chorego można wykorzystać podczas np. kiermaszy świątecznych, zbiórek charytatywnych?</w:t>
      </w:r>
    </w:p>
    <w:p w:rsidR="008C472D" w:rsidRPr="00D82256" w:rsidRDefault="008C472D" w:rsidP="008C472D">
      <w:pPr>
        <w:pStyle w:val="Akapitzlist"/>
        <w:rPr>
          <w:rFonts w:ascii="Times New Roman" w:hAnsi="Times New Roman" w:cs="Times New Roman"/>
          <w:color w:val="0D0D0D" w:themeColor="text1" w:themeTint="F2"/>
          <w:sz w:val="22"/>
          <w:szCs w:val="22"/>
        </w:rPr>
      </w:pPr>
    </w:p>
    <w:p w:rsidR="008C472D" w:rsidRPr="00D82256" w:rsidRDefault="008C472D" w:rsidP="008C472D">
      <w:pPr>
        <w:spacing w:after="0" w:line="240" w:lineRule="auto"/>
        <w:rPr>
          <w:rFonts w:ascii="Times New Roman" w:hAnsi="Times New Roman" w:cs="Times New Roman"/>
          <w:color w:val="0D0D0D" w:themeColor="text1" w:themeTint="F2"/>
        </w:rPr>
      </w:pPr>
      <w:r w:rsidRPr="00D82256">
        <w:rPr>
          <w:rFonts w:ascii="Times New Roman" w:hAnsi="Times New Roman" w:cs="Times New Roman"/>
          <w:color w:val="0D0D0D" w:themeColor="text1" w:themeTint="F2"/>
        </w:rPr>
        <w:t>Potrzeby poznawcze</w:t>
      </w:r>
    </w:p>
    <w:p w:rsidR="008C472D" w:rsidRPr="00D82256" w:rsidRDefault="008C472D" w:rsidP="008C472D">
      <w:pPr>
        <w:pStyle w:val="Akapitzlist"/>
        <w:numPr>
          <w:ilvl w:val="0"/>
          <w:numId w:val="11"/>
        </w:numPr>
        <w:suppressAutoHyphens w:val="0"/>
        <w:rPr>
          <w:rFonts w:ascii="Times New Roman" w:hAnsi="Times New Roman" w:cs="Times New Roman"/>
          <w:color w:val="0D0D0D" w:themeColor="text1" w:themeTint="F2"/>
          <w:sz w:val="22"/>
          <w:szCs w:val="22"/>
        </w:rPr>
      </w:pPr>
      <w:r w:rsidRPr="00D82256">
        <w:rPr>
          <w:rFonts w:ascii="Times New Roman" w:hAnsi="Times New Roman" w:cs="Times New Roman"/>
          <w:color w:val="0D0D0D" w:themeColor="text1" w:themeTint="F2"/>
          <w:sz w:val="22"/>
          <w:szCs w:val="22"/>
        </w:rPr>
        <w:t>Czy chory ma dostęp do mediów?</w:t>
      </w:r>
    </w:p>
    <w:p w:rsidR="008C472D" w:rsidRPr="00D82256" w:rsidRDefault="008C472D" w:rsidP="008C472D">
      <w:pPr>
        <w:pStyle w:val="Akapitzlist"/>
        <w:numPr>
          <w:ilvl w:val="0"/>
          <w:numId w:val="11"/>
        </w:numPr>
        <w:suppressAutoHyphens w:val="0"/>
        <w:rPr>
          <w:rFonts w:ascii="Times New Roman" w:hAnsi="Times New Roman" w:cs="Times New Roman"/>
          <w:color w:val="0D0D0D" w:themeColor="text1" w:themeTint="F2"/>
          <w:sz w:val="22"/>
          <w:szCs w:val="22"/>
        </w:rPr>
      </w:pPr>
      <w:r w:rsidRPr="00D82256">
        <w:rPr>
          <w:rFonts w:ascii="Times New Roman" w:hAnsi="Times New Roman" w:cs="Times New Roman"/>
          <w:color w:val="0D0D0D" w:themeColor="text1" w:themeTint="F2"/>
          <w:sz w:val="22"/>
          <w:szCs w:val="22"/>
        </w:rPr>
        <w:t>Co chory lubi oglądać w TV/Internecie?</w:t>
      </w:r>
    </w:p>
    <w:p w:rsidR="008C472D" w:rsidRPr="00D82256" w:rsidRDefault="008C472D" w:rsidP="008C472D">
      <w:pPr>
        <w:pStyle w:val="Akapitzlist"/>
        <w:numPr>
          <w:ilvl w:val="0"/>
          <w:numId w:val="11"/>
        </w:numPr>
        <w:suppressAutoHyphens w:val="0"/>
        <w:rPr>
          <w:rFonts w:ascii="Times New Roman" w:hAnsi="Times New Roman" w:cs="Times New Roman"/>
          <w:color w:val="0D0D0D" w:themeColor="text1" w:themeTint="F2"/>
          <w:sz w:val="22"/>
          <w:szCs w:val="22"/>
        </w:rPr>
      </w:pPr>
      <w:r w:rsidRPr="00D82256">
        <w:rPr>
          <w:rFonts w:ascii="Times New Roman" w:hAnsi="Times New Roman" w:cs="Times New Roman"/>
          <w:color w:val="0D0D0D" w:themeColor="text1" w:themeTint="F2"/>
          <w:sz w:val="22"/>
          <w:szCs w:val="22"/>
        </w:rPr>
        <w:t>Czy chory ma ulubione audycje radiowe?</w:t>
      </w:r>
    </w:p>
    <w:p w:rsidR="008C472D" w:rsidRPr="00D82256" w:rsidRDefault="008C472D" w:rsidP="008C472D">
      <w:pPr>
        <w:pStyle w:val="Akapitzlist"/>
        <w:numPr>
          <w:ilvl w:val="0"/>
          <w:numId w:val="11"/>
        </w:numPr>
        <w:suppressAutoHyphens w:val="0"/>
        <w:rPr>
          <w:rFonts w:ascii="Times New Roman" w:hAnsi="Times New Roman" w:cs="Times New Roman"/>
          <w:color w:val="0D0D0D" w:themeColor="text1" w:themeTint="F2"/>
          <w:sz w:val="22"/>
          <w:szCs w:val="22"/>
        </w:rPr>
      </w:pPr>
      <w:r w:rsidRPr="00D82256">
        <w:rPr>
          <w:rFonts w:ascii="Times New Roman" w:hAnsi="Times New Roman" w:cs="Times New Roman"/>
          <w:color w:val="0D0D0D" w:themeColor="text1" w:themeTint="F2"/>
          <w:sz w:val="22"/>
          <w:szCs w:val="22"/>
        </w:rPr>
        <w:t>Jakiej chory lubi słuchać muzyki?</w:t>
      </w:r>
    </w:p>
    <w:p w:rsidR="008C472D" w:rsidRPr="00D82256" w:rsidRDefault="008C472D" w:rsidP="008C472D">
      <w:pPr>
        <w:pStyle w:val="Akapitzlist"/>
        <w:numPr>
          <w:ilvl w:val="0"/>
          <w:numId w:val="11"/>
        </w:numPr>
        <w:suppressAutoHyphens w:val="0"/>
        <w:rPr>
          <w:rFonts w:ascii="Times New Roman" w:hAnsi="Times New Roman" w:cs="Times New Roman"/>
          <w:color w:val="0D0D0D" w:themeColor="text1" w:themeTint="F2"/>
          <w:sz w:val="22"/>
          <w:szCs w:val="22"/>
        </w:rPr>
      </w:pPr>
      <w:r w:rsidRPr="00D82256">
        <w:rPr>
          <w:rFonts w:ascii="Times New Roman" w:hAnsi="Times New Roman" w:cs="Times New Roman"/>
          <w:color w:val="0D0D0D" w:themeColor="text1" w:themeTint="F2"/>
          <w:sz w:val="22"/>
          <w:szCs w:val="22"/>
        </w:rPr>
        <w:t>Jaką prasę/książki czyta chory?</w:t>
      </w:r>
    </w:p>
    <w:p w:rsidR="008C472D" w:rsidRPr="00D82256" w:rsidRDefault="008C472D" w:rsidP="008C472D">
      <w:pPr>
        <w:pStyle w:val="Akapitzlist"/>
        <w:numPr>
          <w:ilvl w:val="0"/>
          <w:numId w:val="11"/>
        </w:numPr>
        <w:suppressAutoHyphens w:val="0"/>
        <w:rPr>
          <w:rFonts w:ascii="Times New Roman" w:hAnsi="Times New Roman" w:cs="Times New Roman"/>
          <w:color w:val="0D0D0D" w:themeColor="text1" w:themeTint="F2"/>
          <w:sz w:val="22"/>
          <w:szCs w:val="22"/>
        </w:rPr>
      </w:pPr>
      <w:r w:rsidRPr="00D82256">
        <w:rPr>
          <w:rFonts w:ascii="Times New Roman" w:hAnsi="Times New Roman" w:cs="Times New Roman"/>
          <w:color w:val="0D0D0D" w:themeColor="text1" w:themeTint="F2"/>
          <w:sz w:val="22"/>
          <w:szCs w:val="22"/>
        </w:rPr>
        <w:t>Na jakie tematy chory lubi rozmawiać?</w:t>
      </w:r>
    </w:p>
    <w:p w:rsidR="008C472D" w:rsidRPr="00D82256" w:rsidRDefault="008C472D" w:rsidP="008C472D">
      <w:pPr>
        <w:spacing w:after="0" w:line="240" w:lineRule="auto"/>
        <w:rPr>
          <w:rFonts w:ascii="Times New Roman" w:hAnsi="Times New Roman" w:cs="Times New Roman"/>
          <w:color w:val="0D0D0D" w:themeColor="text1" w:themeTint="F2"/>
        </w:rPr>
      </w:pPr>
    </w:p>
    <w:p w:rsidR="008C472D" w:rsidRPr="00D82256" w:rsidRDefault="008C472D" w:rsidP="008C472D">
      <w:pPr>
        <w:spacing w:after="0" w:line="240" w:lineRule="auto"/>
        <w:rPr>
          <w:rFonts w:ascii="Times New Roman" w:hAnsi="Times New Roman" w:cs="Times New Roman"/>
          <w:color w:val="0D0D0D" w:themeColor="text1" w:themeTint="F2"/>
        </w:rPr>
      </w:pPr>
      <w:r w:rsidRPr="00D82256">
        <w:rPr>
          <w:rFonts w:ascii="Times New Roman" w:hAnsi="Times New Roman" w:cs="Times New Roman"/>
          <w:color w:val="0D0D0D" w:themeColor="text1" w:themeTint="F2"/>
        </w:rPr>
        <w:t>Potrzeby estetyczne</w:t>
      </w:r>
    </w:p>
    <w:p w:rsidR="008C472D" w:rsidRPr="00D82256" w:rsidRDefault="008C472D" w:rsidP="008C472D">
      <w:pPr>
        <w:pStyle w:val="Akapitzlist"/>
        <w:numPr>
          <w:ilvl w:val="0"/>
          <w:numId w:val="12"/>
        </w:numPr>
        <w:suppressAutoHyphens w:val="0"/>
        <w:rPr>
          <w:rFonts w:ascii="Times New Roman" w:hAnsi="Times New Roman" w:cs="Times New Roman"/>
          <w:color w:val="0D0D0D" w:themeColor="text1" w:themeTint="F2"/>
          <w:sz w:val="22"/>
          <w:szCs w:val="22"/>
        </w:rPr>
      </w:pPr>
      <w:r w:rsidRPr="00D82256">
        <w:rPr>
          <w:rFonts w:ascii="Times New Roman" w:hAnsi="Times New Roman" w:cs="Times New Roman"/>
          <w:color w:val="0D0D0D" w:themeColor="text1" w:themeTint="F2"/>
          <w:sz w:val="22"/>
          <w:szCs w:val="22"/>
        </w:rPr>
        <w:t>Czy chory ma jakieś hobby?</w:t>
      </w:r>
    </w:p>
    <w:p w:rsidR="008C472D" w:rsidRPr="00D82256" w:rsidRDefault="008C472D" w:rsidP="008C472D">
      <w:pPr>
        <w:pStyle w:val="Akapitzlist"/>
        <w:numPr>
          <w:ilvl w:val="0"/>
          <w:numId w:val="12"/>
        </w:numPr>
        <w:suppressAutoHyphens w:val="0"/>
        <w:rPr>
          <w:rFonts w:ascii="Times New Roman" w:hAnsi="Times New Roman" w:cs="Times New Roman"/>
          <w:color w:val="0D0D0D" w:themeColor="text1" w:themeTint="F2"/>
          <w:sz w:val="22"/>
          <w:szCs w:val="22"/>
        </w:rPr>
      </w:pPr>
      <w:r w:rsidRPr="00D82256">
        <w:rPr>
          <w:rFonts w:ascii="Times New Roman" w:hAnsi="Times New Roman" w:cs="Times New Roman"/>
          <w:color w:val="0D0D0D" w:themeColor="text1" w:themeTint="F2"/>
          <w:sz w:val="22"/>
          <w:szCs w:val="22"/>
        </w:rPr>
        <w:t>Czy chory zajmuje się/zajmował jakąś działalnością artystyczną?</w:t>
      </w:r>
    </w:p>
    <w:p w:rsidR="008C472D" w:rsidRPr="00D82256" w:rsidRDefault="008C472D" w:rsidP="008C472D">
      <w:pPr>
        <w:spacing w:after="0" w:line="240" w:lineRule="auto"/>
        <w:rPr>
          <w:rFonts w:ascii="Times New Roman" w:hAnsi="Times New Roman" w:cs="Times New Roman"/>
          <w:color w:val="0D0D0D" w:themeColor="text1" w:themeTint="F2"/>
        </w:rPr>
      </w:pPr>
    </w:p>
    <w:p w:rsidR="008C472D" w:rsidRPr="00D82256" w:rsidRDefault="008C472D" w:rsidP="008C472D">
      <w:pPr>
        <w:spacing w:after="0" w:line="240" w:lineRule="auto"/>
        <w:rPr>
          <w:rFonts w:ascii="Times New Roman" w:hAnsi="Times New Roman" w:cs="Times New Roman"/>
          <w:color w:val="0D0D0D" w:themeColor="text1" w:themeTint="F2"/>
        </w:rPr>
      </w:pPr>
      <w:r w:rsidRPr="00D82256">
        <w:rPr>
          <w:rFonts w:ascii="Times New Roman" w:hAnsi="Times New Roman" w:cs="Times New Roman"/>
          <w:color w:val="0D0D0D" w:themeColor="text1" w:themeTint="F2"/>
        </w:rPr>
        <w:t>Potrzeba samorealizacji</w:t>
      </w:r>
    </w:p>
    <w:p w:rsidR="008C472D" w:rsidRPr="00D82256" w:rsidRDefault="008C472D" w:rsidP="008C472D">
      <w:pPr>
        <w:pStyle w:val="Akapitzlist"/>
        <w:numPr>
          <w:ilvl w:val="0"/>
          <w:numId w:val="13"/>
        </w:numPr>
        <w:suppressAutoHyphens w:val="0"/>
        <w:rPr>
          <w:rFonts w:ascii="Times New Roman" w:hAnsi="Times New Roman" w:cs="Times New Roman"/>
          <w:color w:val="0D0D0D" w:themeColor="text1" w:themeTint="F2"/>
          <w:sz w:val="22"/>
          <w:szCs w:val="22"/>
        </w:rPr>
      </w:pPr>
      <w:r w:rsidRPr="00D82256">
        <w:rPr>
          <w:rFonts w:ascii="Times New Roman" w:hAnsi="Times New Roman" w:cs="Times New Roman"/>
          <w:color w:val="0D0D0D" w:themeColor="text1" w:themeTint="F2"/>
          <w:sz w:val="22"/>
          <w:szCs w:val="22"/>
        </w:rPr>
        <w:t>W jakich obszarach chory jest samodzielny?</w:t>
      </w:r>
    </w:p>
    <w:p w:rsidR="009714ED" w:rsidRPr="00D82256" w:rsidRDefault="008C472D" w:rsidP="009714ED">
      <w:pPr>
        <w:pStyle w:val="Akapitzlist"/>
        <w:numPr>
          <w:ilvl w:val="0"/>
          <w:numId w:val="13"/>
        </w:numPr>
        <w:suppressAutoHyphens w:val="0"/>
        <w:rPr>
          <w:rFonts w:ascii="Times New Roman" w:hAnsi="Times New Roman" w:cs="Times New Roman"/>
          <w:color w:val="0D0D0D" w:themeColor="text1" w:themeTint="F2"/>
          <w:sz w:val="22"/>
          <w:szCs w:val="22"/>
        </w:rPr>
      </w:pPr>
      <w:r w:rsidRPr="00D82256">
        <w:rPr>
          <w:rFonts w:ascii="Times New Roman" w:hAnsi="Times New Roman" w:cs="Times New Roman"/>
          <w:color w:val="0D0D0D" w:themeColor="text1" w:themeTint="F2"/>
          <w:sz w:val="22"/>
          <w:szCs w:val="22"/>
        </w:rPr>
        <w:t xml:space="preserve">Jeżeli tak to czy ma możliwość wykazania się w tych obszarach? </w:t>
      </w:r>
    </w:p>
    <w:p w:rsidR="008D2E39" w:rsidRPr="00D82256" w:rsidRDefault="008D2E39" w:rsidP="00292F69">
      <w:pPr>
        <w:rPr>
          <w:rFonts w:ascii="Times New Roman" w:eastAsia="Noto Sans CJK SC Regular" w:hAnsi="Times New Roman" w:cs="Times New Roman"/>
          <w:color w:val="0D0D0D" w:themeColor="text1" w:themeTint="F2"/>
          <w:kern w:val="2"/>
          <w:lang w:eastAsia="hi-IN" w:bidi="hi-IN"/>
        </w:rPr>
      </w:pPr>
    </w:p>
    <w:p w:rsidR="00292F69" w:rsidRPr="00D82256" w:rsidRDefault="00091136" w:rsidP="00292F69">
      <w:pPr>
        <w:pStyle w:val="Akapitzlist"/>
        <w:numPr>
          <w:ilvl w:val="0"/>
          <w:numId w:val="15"/>
        </w:numPr>
        <w:rPr>
          <w:rFonts w:ascii="Times New Roman" w:hAnsi="Times New Roman" w:cs="Times New Roman"/>
          <w:color w:val="0D0D0D" w:themeColor="text1" w:themeTint="F2"/>
        </w:rPr>
      </w:pPr>
      <w:r w:rsidRPr="00D82256">
        <w:rPr>
          <w:rFonts w:ascii="Times New Roman" w:hAnsi="Times New Roman" w:cs="Times New Roman"/>
          <w:color w:val="0D0D0D" w:themeColor="text1" w:themeTint="F2"/>
        </w:rPr>
        <w:t>E</w:t>
      </w:r>
      <w:r w:rsidR="00292F69" w:rsidRPr="00D82256">
        <w:rPr>
          <w:rFonts w:ascii="Times New Roman" w:hAnsi="Times New Roman" w:cs="Times New Roman"/>
          <w:color w:val="0D0D0D" w:themeColor="text1" w:themeTint="F2"/>
        </w:rPr>
        <w:t>konomista</w:t>
      </w:r>
    </w:p>
    <w:p w:rsidR="008D2E39" w:rsidRPr="00A16A3A" w:rsidRDefault="00CD0086" w:rsidP="00A16A3A">
      <w:pPr>
        <w:spacing w:line="360" w:lineRule="auto"/>
        <w:ind w:left="360" w:firstLine="348"/>
        <w:jc w:val="both"/>
        <w:rPr>
          <w:rFonts w:ascii="Times New Roman" w:eastAsia="Times New Roman" w:hAnsi="Times New Roman" w:cs="Times New Roman"/>
          <w:color w:val="0D0D0D" w:themeColor="text1" w:themeTint="F2"/>
          <w:lang w:eastAsia="pl-PL"/>
        </w:rPr>
      </w:pPr>
      <w:r w:rsidRPr="00A16A3A">
        <w:rPr>
          <w:rFonts w:ascii="Times New Roman" w:eastAsia="Times New Roman" w:hAnsi="Times New Roman" w:cs="Times New Roman"/>
          <w:color w:val="0D0D0D" w:themeColor="text1" w:themeTint="F2"/>
          <w:lang w:eastAsia="pl-PL"/>
        </w:rPr>
        <w:t xml:space="preserve">Zarówno dochody seniorów, jak również osob niepełnosprawnych </w:t>
      </w:r>
      <w:r w:rsidR="008D2E39" w:rsidRPr="00A16A3A">
        <w:rPr>
          <w:rFonts w:ascii="Times New Roman" w:eastAsia="Times New Roman" w:hAnsi="Times New Roman" w:cs="Times New Roman"/>
          <w:color w:val="0D0D0D" w:themeColor="text1" w:themeTint="F2"/>
          <w:lang w:eastAsia="pl-PL"/>
        </w:rPr>
        <w:t xml:space="preserve"> są</w:t>
      </w:r>
      <w:r w:rsidRPr="00A16A3A">
        <w:rPr>
          <w:rFonts w:ascii="Times New Roman" w:eastAsia="Times New Roman" w:hAnsi="Times New Roman" w:cs="Times New Roman"/>
          <w:color w:val="0D0D0D" w:themeColor="text1" w:themeTint="F2"/>
          <w:lang w:eastAsia="pl-PL"/>
        </w:rPr>
        <w:t xml:space="preserve"> w większości </w:t>
      </w:r>
      <w:r w:rsidR="008D2E39" w:rsidRPr="00A16A3A">
        <w:rPr>
          <w:rFonts w:ascii="Times New Roman" w:eastAsia="Times New Roman" w:hAnsi="Times New Roman" w:cs="Times New Roman"/>
          <w:color w:val="0D0D0D" w:themeColor="text1" w:themeTint="F2"/>
          <w:lang w:eastAsia="pl-PL"/>
        </w:rPr>
        <w:t xml:space="preserve"> na bardzo niskim poziomie. Wynika to </w:t>
      </w:r>
      <w:r w:rsidR="00292F69" w:rsidRPr="00A16A3A">
        <w:rPr>
          <w:rFonts w:ascii="Times New Roman" w:eastAsia="Times New Roman" w:hAnsi="Times New Roman" w:cs="Times New Roman"/>
          <w:color w:val="0D0D0D" w:themeColor="text1" w:themeTint="F2"/>
          <w:lang w:eastAsia="pl-PL"/>
        </w:rPr>
        <w:t xml:space="preserve">ze stanu zdrowia, </w:t>
      </w:r>
      <w:r w:rsidR="008D2E39" w:rsidRPr="00A16A3A">
        <w:rPr>
          <w:rFonts w:ascii="Times New Roman" w:eastAsia="Times New Roman" w:hAnsi="Times New Roman" w:cs="Times New Roman"/>
          <w:color w:val="0D0D0D" w:themeColor="text1" w:themeTint="F2"/>
          <w:lang w:eastAsia="pl-PL"/>
        </w:rPr>
        <w:t>ale również z niepełnosprawności</w:t>
      </w:r>
      <w:r w:rsidRPr="00A16A3A">
        <w:rPr>
          <w:rFonts w:ascii="Times New Roman" w:eastAsia="Times New Roman" w:hAnsi="Times New Roman" w:cs="Times New Roman"/>
          <w:color w:val="0D0D0D" w:themeColor="text1" w:themeTint="F2"/>
          <w:lang w:eastAsia="pl-PL"/>
        </w:rPr>
        <w:t>, która najczęściej powstała</w:t>
      </w:r>
      <w:r w:rsidR="008D2E39" w:rsidRPr="00A16A3A">
        <w:rPr>
          <w:rFonts w:ascii="Times New Roman" w:eastAsia="Times New Roman" w:hAnsi="Times New Roman" w:cs="Times New Roman"/>
          <w:color w:val="0D0D0D" w:themeColor="text1" w:themeTint="F2"/>
          <w:lang w:eastAsia="pl-PL"/>
        </w:rPr>
        <w:t>w dzieciństwi</w:t>
      </w:r>
      <w:r w:rsidRPr="00A16A3A">
        <w:rPr>
          <w:rFonts w:ascii="Times New Roman" w:eastAsia="Times New Roman" w:hAnsi="Times New Roman" w:cs="Times New Roman"/>
          <w:color w:val="0D0D0D" w:themeColor="text1" w:themeTint="F2"/>
          <w:lang w:eastAsia="pl-PL"/>
        </w:rPr>
        <w:t xml:space="preserve">e ( np. w przypadku niepełnosprawności intelektualnej) lub na takim etapie życia, </w:t>
      </w:r>
      <w:r w:rsidR="00292F69" w:rsidRPr="00A16A3A">
        <w:rPr>
          <w:rFonts w:ascii="Times New Roman" w:eastAsia="Times New Roman" w:hAnsi="Times New Roman" w:cs="Times New Roman"/>
          <w:color w:val="0D0D0D" w:themeColor="text1" w:themeTint="F2"/>
          <w:lang w:eastAsia="pl-PL"/>
        </w:rPr>
        <w:t xml:space="preserve"> co znacznie ograniczyło możliwość pracy zarobkowej i pomnażania kapitału. </w:t>
      </w:r>
      <w:r w:rsidR="008D2E39" w:rsidRPr="00A16A3A">
        <w:rPr>
          <w:rFonts w:ascii="Times New Roman" w:eastAsia="Times New Roman" w:hAnsi="Times New Roman" w:cs="Times New Roman"/>
          <w:color w:val="0D0D0D" w:themeColor="text1" w:themeTint="F2"/>
          <w:lang w:eastAsia="pl-PL"/>
        </w:rPr>
        <w:t xml:space="preserve">Niskie dochody przekładają się na gorszą sytuację materialną oraz nie możność zaspokojenia potrzeb bytowych. Przeciętna emerytura wynosi 878,12zł  </w:t>
      </w:r>
      <w:r w:rsidR="00091136" w:rsidRPr="00A16A3A">
        <w:rPr>
          <w:rFonts w:ascii="Times New Roman" w:eastAsia="Times New Roman" w:hAnsi="Times New Roman" w:cs="Times New Roman"/>
          <w:color w:val="0D0D0D" w:themeColor="text1" w:themeTint="F2"/>
          <w:lang w:eastAsia="pl-PL"/>
        </w:rPr>
        <w:t xml:space="preserve">plus </w:t>
      </w:r>
      <w:r w:rsidR="008D2E39" w:rsidRPr="00A16A3A">
        <w:rPr>
          <w:rFonts w:ascii="Times New Roman" w:eastAsia="Times New Roman" w:hAnsi="Times New Roman" w:cs="Times New Roman"/>
          <w:color w:val="0D0D0D" w:themeColor="text1" w:themeTint="F2"/>
          <w:lang w:eastAsia="pl-PL"/>
        </w:rPr>
        <w:t xml:space="preserve">zasiłek pielęgnacyjny 184,42zł. Całość daje nam kwotę 1062,54zł.W tradycyjnych rodzinach seniorzy mogli liczyć na wsparcie dzieci, </w:t>
      </w:r>
      <w:r w:rsidR="00A16A3A">
        <w:rPr>
          <w:rFonts w:ascii="Times New Roman" w:eastAsia="Times New Roman" w:hAnsi="Times New Roman" w:cs="Times New Roman"/>
          <w:color w:val="0D0D0D" w:themeColor="text1" w:themeTint="F2"/>
          <w:lang w:eastAsia="pl-PL"/>
        </w:rPr>
        <w:br/>
      </w:r>
      <w:r w:rsidR="008D2E39" w:rsidRPr="00A16A3A">
        <w:rPr>
          <w:rFonts w:ascii="Times New Roman" w:eastAsia="Times New Roman" w:hAnsi="Times New Roman" w:cs="Times New Roman"/>
          <w:color w:val="0D0D0D" w:themeColor="text1" w:themeTint="F2"/>
          <w:lang w:eastAsia="pl-PL"/>
        </w:rPr>
        <w:t>z którymi dzieli budżet. Teraz młode pokolenie wyjeżdża za granicę</w:t>
      </w:r>
      <w:r w:rsidR="00A16A3A">
        <w:rPr>
          <w:rFonts w:ascii="Times New Roman" w:eastAsia="Times New Roman" w:hAnsi="Times New Roman" w:cs="Times New Roman"/>
          <w:color w:val="0D0D0D" w:themeColor="text1" w:themeTint="F2"/>
          <w:lang w:eastAsia="pl-PL"/>
        </w:rPr>
        <w:t>,</w:t>
      </w:r>
      <w:r w:rsidR="008D2E39" w:rsidRPr="00A16A3A">
        <w:rPr>
          <w:rFonts w:ascii="Times New Roman" w:eastAsia="Times New Roman" w:hAnsi="Times New Roman" w:cs="Times New Roman"/>
          <w:color w:val="0D0D0D" w:themeColor="text1" w:themeTint="F2"/>
          <w:lang w:eastAsia="pl-PL"/>
        </w:rPr>
        <w:t xml:space="preserve"> a osoby starsze pozostają bez wsparcia rodziny a tym samym bez wsparcia finansowego. Seniorzy wydają swoje dochody głównie na lekarstwa i jedzenie oraz media. A w związku z tym zakupy spożywcze realizowane są w tańszych dyskontach co przekłada się na ich jakość. </w:t>
      </w:r>
      <w:r w:rsidR="008D2E39" w:rsidRPr="00A16A3A">
        <w:rPr>
          <w:rFonts w:ascii="Times New Roman" w:hAnsi="Times New Roman" w:cs="Times New Roman"/>
          <w:color w:val="0D0D0D" w:themeColor="text1" w:themeTint="F2"/>
        </w:rPr>
        <w:t>W gospodarstwach domowych, w skład których wchodzą tylko osoby w wieku 60 lat i więcej w porównaniu z gospodarstwami domowymi osób młodszych, wystąpił wyższy udział wydatków na 1 osobę na żywność i napoje bezalkoholowe, użytkowanie mieszkania lub domu i nośniki energii oraz zdrowie</w:t>
      </w:r>
      <w:r w:rsidR="00091136" w:rsidRPr="00A16A3A">
        <w:rPr>
          <w:rFonts w:ascii="Times New Roman" w:hAnsi="Times New Roman" w:cs="Times New Roman"/>
          <w:color w:val="0D0D0D" w:themeColor="text1" w:themeTint="F2"/>
        </w:rPr>
        <w:t>.</w:t>
      </w:r>
      <w:r w:rsidRPr="00A16A3A">
        <w:rPr>
          <w:rFonts w:ascii="Times New Roman" w:hAnsi="Times New Roman" w:cs="Times New Roman"/>
          <w:color w:val="0D0D0D" w:themeColor="text1" w:themeTint="F2"/>
        </w:rPr>
        <w:t xml:space="preserve"> W tak samo ciężkiej sytuacji materialnej znajdują się młode osoby niepełnosprawne, które często nie są </w:t>
      </w:r>
      <w:r w:rsidR="00A16A3A">
        <w:rPr>
          <w:rFonts w:ascii="Times New Roman" w:hAnsi="Times New Roman" w:cs="Times New Roman"/>
          <w:color w:val="0D0D0D" w:themeColor="text1" w:themeTint="F2"/>
        </w:rPr>
        <w:br/>
      </w:r>
      <w:r w:rsidRPr="00A16A3A">
        <w:rPr>
          <w:rFonts w:ascii="Times New Roman" w:hAnsi="Times New Roman" w:cs="Times New Roman"/>
          <w:color w:val="0D0D0D" w:themeColor="text1" w:themeTint="F2"/>
        </w:rPr>
        <w:lastRenderedPageBreak/>
        <w:t>w stanie podjąć pracy zarobkowej, a ich renty i ewentualne inne  świadczenia nie wystarczają na podstawowe potrzeby życiowe.</w:t>
      </w:r>
    </w:p>
    <w:p w:rsidR="00091136" w:rsidRPr="00A16A3A" w:rsidRDefault="008D2E39" w:rsidP="00A16A3A">
      <w:pPr>
        <w:spacing w:line="360" w:lineRule="auto"/>
        <w:ind w:left="360" w:firstLine="348"/>
        <w:jc w:val="both"/>
        <w:rPr>
          <w:rFonts w:ascii="Times New Roman" w:eastAsia="Times New Roman" w:hAnsi="Times New Roman" w:cs="Times New Roman"/>
          <w:color w:val="0D0D0D" w:themeColor="text1" w:themeTint="F2"/>
          <w:lang w:eastAsia="pl-PL"/>
        </w:rPr>
      </w:pPr>
      <w:r w:rsidRPr="00A16A3A">
        <w:rPr>
          <w:rFonts w:ascii="Times New Roman" w:eastAsia="Times New Roman" w:hAnsi="Times New Roman" w:cs="Times New Roman"/>
          <w:color w:val="0D0D0D" w:themeColor="text1" w:themeTint="F2"/>
          <w:lang w:eastAsia="pl-PL"/>
        </w:rPr>
        <w:t>Usprawnienie</w:t>
      </w:r>
      <w:r w:rsidR="00091136" w:rsidRPr="00A16A3A">
        <w:rPr>
          <w:rFonts w:ascii="Times New Roman" w:eastAsia="Times New Roman" w:hAnsi="Times New Roman" w:cs="Times New Roman"/>
          <w:color w:val="0D0D0D" w:themeColor="text1" w:themeTint="F2"/>
          <w:lang w:eastAsia="pl-PL"/>
        </w:rPr>
        <w:t xml:space="preserve">m może być trening </w:t>
      </w:r>
      <w:r w:rsidRPr="00A16A3A">
        <w:rPr>
          <w:rFonts w:ascii="Times New Roman" w:eastAsia="Times New Roman" w:hAnsi="Times New Roman" w:cs="Times New Roman"/>
          <w:color w:val="0D0D0D" w:themeColor="text1" w:themeTint="F2"/>
          <w:lang w:eastAsia="pl-PL"/>
        </w:rPr>
        <w:t xml:space="preserve"> g</w:t>
      </w:r>
      <w:r w:rsidR="00091136" w:rsidRPr="00A16A3A">
        <w:rPr>
          <w:rFonts w:ascii="Times New Roman" w:eastAsia="Times New Roman" w:hAnsi="Times New Roman" w:cs="Times New Roman"/>
          <w:color w:val="0D0D0D" w:themeColor="text1" w:themeTint="F2"/>
          <w:lang w:eastAsia="pl-PL"/>
        </w:rPr>
        <w:t>ospodarowania</w:t>
      </w:r>
      <w:r w:rsidRPr="00A16A3A">
        <w:rPr>
          <w:rFonts w:ascii="Times New Roman" w:eastAsia="Times New Roman" w:hAnsi="Times New Roman" w:cs="Times New Roman"/>
          <w:color w:val="0D0D0D" w:themeColor="text1" w:themeTint="F2"/>
          <w:lang w:eastAsia="pl-PL"/>
        </w:rPr>
        <w:t xml:space="preserve"> budżetem domowych. Obszarem do poprawy </w:t>
      </w:r>
      <w:r w:rsidR="00A16A3A">
        <w:rPr>
          <w:rFonts w:ascii="Times New Roman" w:eastAsia="Times New Roman" w:hAnsi="Times New Roman" w:cs="Times New Roman"/>
          <w:color w:val="0D0D0D" w:themeColor="text1" w:themeTint="F2"/>
          <w:lang w:eastAsia="pl-PL"/>
        </w:rPr>
        <w:t xml:space="preserve"> </w:t>
      </w:r>
      <w:r w:rsidRPr="00A16A3A">
        <w:rPr>
          <w:rFonts w:ascii="Times New Roman" w:eastAsia="Times New Roman" w:hAnsi="Times New Roman" w:cs="Times New Roman"/>
          <w:color w:val="0D0D0D" w:themeColor="text1" w:themeTint="F2"/>
          <w:lang w:eastAsia="pl-PL"/>
        </w:rPr>
        <w:t xml:space="preserve">sytuacji finansowej jest wskazanie </w:t>
      </w:r>
      <w:r w:rsidR="00CD0086" w:rsidRPr="00A16A3A">
        <w:rPr>
          <w:rFonts w:ascii="Times New Roman" w:eastAsia="Times New Roman" w:hAnsi="Times New Roman" w:cs="Times New Roman"/>
          <w:color w:val="0D0D0D" w:themeColor="text1" w:themeTint="F2"/>
          <w:lang w:eastAsia="pl-PL"/>
        </w:rPr>
        <w:t xml:space="preserve"> osobom zależnym </w:t>
      </w:r>
      <w:r w:rsidRPr="00A16A3A">
        <w:rPr>
          <w:rFonts w:ascii="Times New Roman" w:eastAsia="Times New Roman" w:hAnsi="Times New Roman" w:cs="Times New Roman"/>
          <w:color w:val="0D0D0D" w:themeColor="text1" w:themeTint="F2"/>
          <w:lang w:eastAsia="pl-PL"/>
        </w:rPr>
        <w:t xml:space="preserve">np. aptek </w:t>
      </w:r>
      <w:r w:rsidR="00091136" w:rsidRPr="00A16A3A">
        <w:rPr>
          <w:rFonts w:ascii="Times New Roman" w:eastAsia="Times New Roman" w:hAnsi="Times New Roman" w:cs="Times New Roman"/>
          <w:color w:val="0D0D0D" w:themeColor="text1" w:themeTint="F2"/>
          <w:lang w:eastAsia="pl-PL"/>
        </w:rPr>
        <w:t>w których lekarstwa są tańsze oraz zapewnienie im pomocy żywnościowej oferowanej p</w:t>
      </w:r>
      <w:r w:rsidR="00CD0086" w:rsidRPr="00A16A3A">
        <w:rPr>
          <w:rFonts w:ascii="Times New Roman" w:eastAsia="Times New Roman" w:hAnsi="Times New Roman" w:cs="Times New Roman"/>
          <w:color w:val="0D0D0D" w:themeColor="text1" w:themeTint="F2"/>
          <w:lang w:eastAsia="pl-PL"/>
        </w:rPr>
        <w:t xml:space="preserve">rzez liczne organizacje pożytku </w:t>
      </w:r>
      <w:r w:rsidR="00091136" w:rsidRPr="00A16A3A">
        <w:rPr>
          <w:rFonts w:ascii="Times New Roman" w:eastAsia="Times New Roman" w:hAnsi="Times New Roman" w:cs="Times New Roman"/>
          <w:color w:val="0D0D0D" w:themeColor="text1" w:themeTint="F2"/>
          <w:lang w:eastAsia="pl-PL"/>
        </w:rPr>
        <w:t xml:space="preserve">publicznego- </w:t>
      </w:r>
      <w:r w:rsidRPr="00A16A3A">
        <w:rPr>
          <w:rFonts w:ascii="Times New Roman" w:eastAsia="Times New Roman" w:hAnsi="Times New Roman" w:cs="Times New Roman"/>
          <w:color w:val="0D0D0D" w:themeColor="text1" w:themeTint="F2"/>
          <w:lang w:eastAsia="pl-PL"/>
        </w:rPr>
        <w:t xml:space="preserve"> banki żywnośc</w:t>
      </w:r>
      <w:r w:rsidR="00091136" w:rsidRPr="00A16A3A">
        <w:rPr>
          <w:rFonts w:ascii="Times New Roman" w:eastAsia="Times New Roman" w:hAnsi="Times New Roman" w:cs="Times New Roman"/>
          <w:color w:val="0D0D0D" w:themeColor="text1" w:themeTint="F2"/>
          <w:lang w:eastAsia="pl-PL"/>
        </w:rPr>
        <w:t>i, Caritas,</w:t>
      </w:r>
      <w:r w:rsidR="00CD0086" w:rsidRPr="00A16A3A">
        <w:rPr>
          <w:rFonts w:ascii="Times New Roman" w:eastAsia="Times New Roman" w:hAnsi="Times New Roman" w:cs="Times New Roman"/>
          <w:color w:val="0D0D0D" w:themeColor="text1" w:themeTint="F2"/>
          <w:lang w:eastAsia="pl-PL"/>
        </w:rPr>
        <w:t xml:space="preserve"> </w:t>
      </w:r>
      <w:r w:rsidR="00091136" w:rsidRPr="00A16A3A">
        <w:rPr>
          <w:rFonts w:ascii="Times New Roman" w:eastAsia="Times New Roman" w:hAnsi="Times New Roman" w:cs="Times New Roman"/>
          <w:color w:val="0D0D0D" w:themeColor="text1" w:themeTint="F2"/>
          <w:lang w:eastAsia="pl-PL"/>
        </w:rPr>
        <w:t>etc.</w:t>
      </w:r>
    </w:p>
    <w:p w:rsidR="00091136" w:rsidRPr="00CD0086" w:rsidRDefault="00091136" w:rsidP="00CD0086">
      <w:pPr>
        <w:pStyle w:val="Akapitzlist"/>
        <w:spacing w:line="360" w:lineRule="auto"/>
        <w:ind w:firstLine="696"/>
        <w:rPr>
          <w:rFonts w:ascii="Times New Roman" w:eastAsia="Times New Roman" w:hAnsi="Times New Roman" w:cs="Times New Roman"/>
          <w:b/>
          <w:color w:val="0D0D0D" w:themeColor="text1" w:themeTint="F2"/>
          <w:sz w:val="22"/>
          <w:szCs w:val="22"/>
          <w:lang w:eastAsia="pl-PL"/>
        </w:rPr>
      </w:pPr>
    </w:p>
    <w:p w:rsidR="008D2E39" w:rsidRPr="00CD0086" w:rsidRDefault="00091136" w:rsidP="00CD0086">
      <w:pPr>
        <w:pStyle w:val="Akapitzlist"/>
        <w:numPr>
          <w:ilvl w:val="0"/>
          <w:numId w:val="15"/>
        </w:numPr>
        <w:spacing w:line="360" w:lineRule="auto"/>
        <w:rPr>
          <w:rFonts w:ascii="Times New Roman" w:eastAsia="Times New Roman" w:hAnsi="Times New Roman" w:cs="Times New Roman"/>
          <w:color w:val="0D0D0D" w:themeColor="text1" w:themeTint="F2"/>
          <w:sz w:val="22"/>
          <w:szCs w:val="22"/>
          <w:lang w:eastAsia="pl-PL"/>
        </w:rPr>
      </w:pPr>
      <w:r w:rsidRPr="00CD0086">
        <w:rPr>
          <w:rFonts w:ascii="Times New Roman" w:eastAsia="Times New Roman" w:hAnsi="Times New Roman" w:cs="Times New Roman"/>
          <w:color w:val="0D0D0D" w:themeColor="text1" w:themeTint="F2"/>
          <w:sz w:val="22"/>
          <w:szCs w:val="22"/>
          <w:lang w:eastAsia="pl-PL"/>
        </w:rPr>
        <w:t>Przedstawiciel trzeciego sektora:</w:t>
      </w:r>
    </w:p>
    <w:p w:rsidR="008D2E39" w:rsidRPr="00B963D0" w:rsidRDefault="008D2E39" w:rsidP="00CD0086">
      <w:pPr>
        <w:pStyle w:val="Akapitzlist"/>
        <w:spacing w:line="360" w:lineRule="auto"/>
        <w:ind w:firstLine="696"/>
        <w:jc w:val="both"/>
        <w:rPr>
          <w:rFonts w:ascii="Times New Roman" w:eastAsia="Times New Roman" w:hAnsi="Times New Roman" w:cs="Times New Roman"/>
          <w:color w:val="0D0D0D" w:themeColor="text1" w:themeTint="F2"/>
          <w:sz w:val="22"/>
          <w:szCs w:val="22"/>
          <w:lang w:eastAsia="pl-PL"/>
        </w:rPr>
      </w:pPr>
      <w:r w:rsidRPr="00CD0086">
        <w:rPr>
          <w:rFonts w:ascii="Times New Roman" w:eastAsia="Times New Roman" w:hAnsi="Times New Roman" w:cs="Times New Roman"/>
          <w:color w:val="0D0D0D" w:themeColor="text1" w:themeTint="F2"/>
          <w:sz w:val="22"/>
          <w:szCs w:val="22"/>
          <w:lang w:eastAsia="pl-PL"/>
        </w:rPr>
        <w:t>Współpraca z organizacjami pozarządowymi powinna mieć</w:t>
      </w:r>
      <w:r w:rsidRPr="00B963D0">
        <w:rPr>
          <w:rFonts w:ascii="Times New Roman" w:eastAsia="Times New Roman" w:hAnsi="Times New Roman" w:cs="Times New Roman"/>
          <w:color w:val="0D0D0D" w:themeColor="text1" w:themeTint="F2"/>
          <w:sz w:val="22"/>
          <w:szCs w:val="22"/>
          <w:lang w:eastAsia="pl-PL"/>
        </w:rPr>
        <w:t xml:space="preserve"> na celu nie tylko rozszerzenie bazy dla świ</w:t>
      </w:r>
      <w:r w:rsidR="00091136" w:rsidRPr="00B963D0">
        <w:rPr>
          <w:rFonts w:ascii="Times New Roman" w:eastAsia="Times New Roman" w:hAnsi="Times New Roman" w:cs="Times New Roman"/>
          <w:color w:val="0D0D0D" w:themeColor="text1" w:themeTint="F2"/>
          <w:sz w:val="22"/>
          <w:szCs w:val="22"/>
          <w:lang w:eastAsia="pl-PL"/>
        </w:rPr>
        <w:t xml:space="preserve">adczeń opiekuńczych, ale przede </w:t>
      </w:r>
      <w:r w:rsidRPr="00B963D0">
        <w:rPr>
          <w:rFonts w:ascii="Times New Roman" w:eastAsia="Times New Roman" w:hAnsi="Times New Roman" w:cs="Times New Roman"/>
          <w:color w:val="0D0D0D" w:themeColor="text1" w:themeTint="F2"/>
          <w:sz w:val="22"/>
          <w:szCs w:val="22"/>
          <w:lang w:eastAsia="pl-PL"/>
        </w:rPr>
        <w:t>wszystkim –aktywizację osób starszych w ich środowisku miejsca zamieszkania, która powinna stać się samoistnym celem polityki wobec osób starszych. Do najważniejszych zadań w tym zakresie należeć powinny:</w:t>
      </w:r>
    </w:p>
    <w:p w:rsidR="008D2E39" w:rsidRPr="00B963D0" w:rsidRDefault="008D2E39" w:rsidP="00B963D0">
      <w:pPr>
        <w:pStyle w:val="Akapitzlist"/>
        <w:spacing w:line="360" w:lineRule="auto"/>
        <w:jc w:val="both"/>
        <w:rPr>
          <w:rFonts w:ascii="Times New Roman" w:eastAsia="Times New Roman" w:hAnsi="Times New Roman" w:cs="Times New Roman"/>
          <w:color w:val="0D0D0D" w:themeColor="text1" w:themeTint="F2"/>
          <w:sz w:val="22"/>
          <w:szCs w:val="22"/>
          <w:lang w:eastAsia="pl-PL"/>
        </w:rPr>
      </w:pPr>
      <w:r w:rsidRPr="00B963D0">
        <w:rPr>
          <w:rFonts w:ascii="Times New Roman" w:hAnsi="Times New Roman" w:cs="Times New Roman"/>
          <w:color w:val="0D0D0D" w:themeColor="text1" w:themeTint="F2"/>
          <w:sz w:val="22"/>
          <w:szCs w:val="22"/>
        </w:rPr>
        <w:sym w:font="Symbol" w:char="F0B7"/>
      </w:r>
      <w:r w:rsidRPr="00B963D0">
        <w:rPr>
          <w:rFonts w:ascii="Times New Roman" w:eastAsia="Times New Roman" w:hAnsi="Times New Roman" w:cs="Times New Roman"/>
          <w:color w:val="0D0D0D" w:themeColor="text1" w:themeTint="F2"/>
          <w:sz w:val="22"/>
          <w:szCs w:val="22"/>
          <w:lang w:eastAsia="pl-PL"/>
        </w:rPr>
        <w:t>wsparcie dla inicjatyw uniwersytetów trzeciego wieku, zwłaszcza w zakresie działań integracyjnych. Wsparcie to powinno być udzielane nie tylko przez administrację państwową, ale przede wszystkim –samorządy lokalne, dla których UTW powinny być naturalnym sprzymierzeńcem realizacji polityki senioralnej,</w:t>
      </w:r>
    </w:p>
    <w:p w:rsidR="008D2E39" w:rsidRPr="00B963D0" w:rsidRDefault="008D2E39" w:rsidP="00B963D0">
      <w:pPr>
        <w:pStyle w:val="Akapitzlist"/>
        <w:spacing w:line="360" w:lineRule="auto"/>
        <w:jc w:val="both"/>
        <w:rPr>
          <w:rFonts w:ascii="Times New Roman" w:eastAsia="Times New Roman" w:hAnsi="Times New Roman" w:cs="Times New Roman"/>
          <w:color w:val="0D0D0D" w:themeColor="text1" w:themeTint="F2"/>
          <w:sz w:val="22"/>
          <w:szCs w:val="22"/>
          <w:lang w:eastAsia="pl-PL"/>
        </w:rPr>
      </w:pPr>
      <w:r w:rsidRPr="00B963D0">
        <w:rPr>
          <w:rFonts w:ascii="Times New Roman" w:hAnsi="Times New Roman" w:cs="Times New Roman"/>
          <w:color w:val="0D0D0D" w:themeColor="text1" w:themeTint="F2"/>
          <w:sz w:val="22"/>
          <w:szCs w:val="22"/>
        </w:rPr>
        <w:sym w:font="Symbol" w:char="F0B7"/>
      </w:r>
      <w:r w:rsidRPr="00B963D0">
        <w:rPr>
          <w:rFonts w:ascii="Times New Roman" w:eastAsia="Times New Roman" w:hAnsi="Times New Roman" w:cs="Times New Roman"/>
          <w:color w:val="0D0D0D" w:themeColor="text1" w:themeTint="F2"/>
          <w:sz w:val="22"/>
          <w:szCs w:val="22"/>
          <w:lang w:eastAsia="pl-PL"/>
        </w:rPr>
        <w:t>propagowanie działań, zmierzających do pro seniorskich działań podejmowanych przez samorządy terytorialne. Ogólne hasło „miasto przyjazne seniorom” powinno być wypełnione treściami dostosowanymi do specyfiki poszczególnych ośrodków,</w:t>
      </w:r>
    </w:p>
    <w:p w:rsidR="008D2E39" w:rsidRPr="00B963D0" w:rsidRDefault="008D2E39" w:rsidP="00B963D0">
      <w:pPr>
        <w:pStyle w:val="Akapitzlist"/>
        <w:spacing w:line="360" w:lineRule="auto"/>
        <w:jc w:val="both"/>
        <w:rPr>
          <w:rFonts w:ascii="Times New Roman" w:eastAsia="Times New Roman" w:hAnsi="Times New Roman" w:cs="Times New Roman"/>
          <w:color w:val="0D0D0D" w:themeColor="text1" w:themeTint="F2"/>
          <w:sz w:val="22"/>
          <w:szCs w:val="22"/>
          <w:lang w:eastAsia="pl-PL"/>
        </w:rPr>
      </w:pPr>
      <w:r w:rsidRPr="00B963D0">
        <w:rPr>
          <w:rFonts w:ascii="Times New Roman" w:hAnsi="Times New Roman" w:cs="Times New Roman"/>
          <w:color w:val="0D0D0D" w:themeColor="text1" w:themeTint="F2"/>
          <w:sz w:val="22"/>
          <w:szCs w:val="22"/>
        </w:rPr>
        <w:sym w:font="Symbol" w:char="F0B7"/>
      </w:r>
      <w:r w:rsidRPr="00B963D0">
        <w:rPr>
          <w:rFonts w:ascii="Times New Roman" w:eastAsia="Times New Roman" w:hAnsi="Times New Roman" w:cs="Times New Roman"/>
          <w:color w:val="0D0D0D" w:themeColor="text1" w:themeTint="F2"/>
          <w:sz w:val="22"/>
          <w:szCs w:val="22"/>
          <w:lang w:eastAsia="pl-PL"/>
        </w:rPr>
        <w:t>popularyzowanie idei przedstawicielstwa seniorów przy organach samorządu terytorialnego poprzez powoływanie rad seniorów. Rady te powinny reprezentować interesy i potrzeby starszych mieszkańców i brać udział w konsultacjach dotyczących nie tylko strategicznych, ale i bieżących planów rozwoju miejscowości.</w:t>
      </w:r>
    </w:p>
    <w:p w:rsidR="008D2E39" w:rsidRPr="00B963D0" w:rsidRDefault="008D2E39" w:rsidP="00B963D0">
      <w:pPr>
        <w:pStyle w:val="Akapitzlist"/>
        <w:spacing w:line="360" w:lineRule="auto"/>
        <w:jc w:val="both"/>
        <w:rPr>
          <w:rFonts w:ascii="Times New Roman" w:eastAsia="Times New Roman" w:hAnsi="Times New Roman" w:cs="Times New Roman"/>
          <w:color w:val="0D0D0D" w:themeColor="text1" w:themeTint="F2"/>
          <w:sz w:val="22"/>
          <w:szCs w:val="22"/>
          <w:lang w:eastAsia="pl-PL"/>
        </w:rPr>
      </w:pPr>
    </w:p>
    <w:p w:rsidR="008D2E39" w:rsidRPr="00B963D0" w:rsidRDefault="008D2E39" w:rsidP="00B963D0">
      <w:pPr>
        <w:pStyle w:val="Akapitzlist"/>
        <w:spacing w:line="360" w:lineRule="auto"/>
        <w:jc w:val="both"/>
        <w:rPr>
          <w:rFonts w:ascii="Times New Roman" w:eastAsia="Times New Roman" w:hAnsi="Times New Roman" w:cs="Times New Roman"/>
          <w:color w:val="0D0D0D" w:themeColor="text1" w:themeTint="F2"/>
          <w:sz w:val="22"/>
          <w:szCs w:val="22"/>
          <w:lang w:eastAsia="pl-PL"/>
        </w:rPr>
      </w:pPr>
      <w:r w:rsidRPr="00B963D0">
        <w:rPr>
          <w:rFonts w:ascii="Times New Roman" w:eastAsia="Times New Roman" w:hAnsi="Times New Roman" w:cs="Times New Roman"/>
          <w:color w:val="0D0D0D" w:themeColor="text1" w:themeTint="F2"/>
          <w:sz w:val="22"/>
          <w:szCs w:val="22"/>
          <w:lang w:eastAsia="pl-PL"/>
        </w:rPr>
        <w:t>Przykładowe programy dla osób starszych;</w:t>
      </w:r>
    </w:p>
    <w:p w:rsidR="008D2E39" w:rsidRPr="00B963D0" w:rsidRDefault="008D2E39" w:rsidP="00823B09">
      <w:pPr>
        <w:pStyle w:val="Akapitzlist"/>
        <w:spacing w:line="360" w:lineRule="auto"/>
        <w:jc w:val="both"/>
        <w:rPr>
          <w:rFonts w:ascii="Times New Roman" w:eastAsia="Times New Roman" w:hAnsi="Times New Roman" w:cs="Times New Roman"/>
          <w:color w:val="0D0D0D" w:themeColor="text1" w:themeTint="F2"/>
          <w:sz w:val="22"/>
          <w:szCs w:val="22"/>
          <w:lang w:eastAsia="pl-PL"/>
        </w:rPr>
      </w:pPr>
      <w:r w:rsidRPr="00B963D0">
        <w:rPr>
          <w:rFonts w:ascii="Times New Roman" w:eastAsia="Times New Roman" w:hAnsi="Times New Roman" w:cs="Times New Roman"/>
          <w:color w:val="0D0D0D" w:themeColor="text1" w:themeTint="F2"/>
          <w:sz w:val="22"/>
          <w:szCs w:val="22"/>
          <w:lang w:eastAsia="pl-PL"/>
        </w:rPr>
        <w:t>Programem tworzącym, wraz z Programem Solidarność Pokoleń, kompleksowy pakiet rekomendacji dla szeroko rozumianej aktywizacji osób po 50. roku życia jest Rządowy Program na rzecz Aktywności Społecznej Osób Starszych na lata 2014–2020(tzw. Program ASOS). Celem Programu ASOS jest wspieranie aktywności społecznej osób w wieku powyżej 60 lat. Program jest przedsięwzięciem kompleks</w:t>
      </w:r>
      <w:r w:rsidR="00823B09">
        <w:rPr>
          <w:rFonts w:ascii="Times New Roman" w:eastAsia="Times New Roman" w:hAnsi="Times New Roman" w:cs="Times New Roman"/>
          <w:color w:val="0D0D0D" w:themeColor="text1" w:themeTint="F2"/>
          <w:sz w:val="22"/>
          <w:szCs w:val="22"/>
          <w:lang w:eastAsia="pl-PL"/>
        </w:rPr>
        <w:t xml:space="preserve">owym, uwzględniającym obszary </w:t>
      </w:r>
      <w:r w:rsidR="00823B09">
        <w:rPr>
          <w:rFonts w:ascii="Times New Roman" w:eastAsia="Times New Roman" w:hAnsi="Times New Roman" w:cs="Times New Roman"/>
          <w:color w:val="0D0D0D" w:themeColor="text1" w:themeTint="F2"/>
          <w:sz w:val="22"/>
          <w:szCs w:val="22"/>
          <w:lang w:eastAsia="pl-PL"/>
        </w:rPr>
        <w:br/>
        <w:t xml:space="preserve">i </w:t>
      </w:r>
      <w:r w:rsidRPr="00B963D0">
        <w:rPr>
          <w:rFonts w:ascii="Times New Roman" w:eastAsia="Times New Roman" w:hAnsi="Times New Roman" w:cs="Times New Roman"/>
          <w:color w:val="0D0D0D" w:themeColor="text1" w:themeTint="F2"/>
          <w:sz w:val="22"/>
          <w:szCs w:val="22"/>
          <w:lang w:eastAsia="pl-PL"/>
        </w:rPr>
        <w:t xml:space="preserve">kierunki wsparcia umożliwiające osiągnięcie celu głównego, jakim jest poprawa jakości </w:t>
      </w:r>
      <w:r w:rsidR="00A16A3A">
        <w:rPr>
          <w:rFonts w:ascii="Times New Roman" w:eastAsia="Times New Roman" w:hAnsi="Times New Roman" w:cs="Times New Roman"/>
          <w:color w:val="0D0D0D" w:themeColor="text1" w:themeTint="F2"/>
          <w:sz w:val="22"/>
          <w:szCs w:val="22"/>
          <w:lang w:eastAsia="pl-PL"/>
        </w:rPr>
        <w:br/>
      </w:r>
      <w:r w:rsidRPr="00B963D0">
        <w:rPr>
          <w:rFonts w:ascii="Times New Roman" w:eastAsia="Times New Roman" w:hAnsi="Times New Roman" w:cs="Times New Roman"/>
          <w:color w:val="0D0D0D" w:themeColor="text1" w:themeTint="F2"/>
          <w:sz w:val="22"/>
          <w:szCs w:val="22"/>
          <w:lang w:eastAsia="pl-PL"/>
        </w:rPr>
        <w:t xml:space="preserve">i poziomu życia osób starszych dla godnego starzenia się poprzez aktywność społeczną. </w:t>
      </w:r>
      <w:r w:rsidR="00A16A3A">
        <w:rPr>
          <w:rFonts w:ascii="Times New Roman" w:eastAsia="Times New Roman" w:hAnsi="Times New Roman" w:cs="Times New Roman"/>
          <w:color w:val="0D0D0D" w:themeColor="text1" w:themeTint="F2"/>
          <w:sz w:val="22"/>
          <w:szCs w:val="22"/>
          <w:lang w:eastAsia="pl-PL"/>
        </w:rPr>
        <w:br/>
      </w:r>
      <w:r w:rsidRPr="00B963D0">
        <w:rPr>
          <w:rFonts w:ascii="Times New Roman" w:eastAsia="Times New Roman" w:hAnsi="Times New Roman" w:cs="Times New Roman"/>
          <w:color w:val="0D0D0D" w:themeColor="text1" w:themeTint="F2"/>
          <w:sz w:val="22"/>
          <w:szCs w:val="22"/>
          <w:lang w:eastAsia="pl-PL"/>
        </w:rPr>
        <w:t>W ramach komponentu</w:t>
      </w:r>
      <w:r w:rsidR="00823B09">
        <w:rPr>
          <w:rFonts w:ascii="Times New Roman" w:eastAsia="Times New Roman" w:hAnsi="Times New Roman" w:cs="Times New Roman"/>
          <w:color w:val="0D0D0D" w:themeColor="text1" w:themeTint="F2"/>
          <w:sz w:val="22"/>
          <w:szCs w:val="22"/>
          <w:lang w:eastAsia="pl-PL"/>
        </w:rPr>
        <w:t xml:space="preserve"> </w:t>
      </w:r>
      <w:r w:rsidRPr="00B963D0">
        <w:rPr>
          <w:rFonts w:ascii="Times New Roman" w:eastAsia="Times New Roman" w:hAnsi="Times New Roman" w:cs="Times New Roman"/>
          <w:color w:val="0D0D0D" w:themeColor="text1" w:themeTint="F2"/>
          <w:sz w:val="22"/>
          <w:szCs w:val="22"/>
          <w:lang w:eastAsia="pl-PL"/>
        </w:rPr>
        <w:t xml:space="preserve">konkursowego Programu wspierane są lokalne projekty działających na rzecz seniorów organizacji pozarządowych, wyznaniowych i spółek non-profit, oraz stowarzyszeń jednostek samorządu terytorialnego. </w:t>
      </w:r>
    </w:p>
    <w:p w:rsidR="008D2E39" w:rsidRPr="00B963D0" w:rsidRDefault="008D2E39" w:rsidP="00823B09">
      <w:pPr>
        <w:pStyle w:val="Akapitzlist"/>
        <w:spacing w:line="360" w:lineRule="auto"/>
        <w:jc w:val="both"/>
        <w:rPr>
          <w:rFonts w:ascii="Times New Roman" w:eastAsia="Times New Roman" w:hAnsi="Times New Roman" w:cs="Times New Roman"/>
          <w:color w:val="0D0D0D" w:themeColor="text1" w:themeTint="F2"/>
          <w:sz w:val="22"/>
          <w:szCs w:val="22"/>
          <w:lang w:eastAsia="pl-PL"/>
        </w:rPr>
      </w:pPr>
      <w:r w:rsidRPr="00B963D0">
        <w:rPr>
          <w:rFonts w:ascii="Times New Roman" w:eastAsia="Times New Roman" w:hAnsi="Times New Roman" w:cs="Times New Roman"/>
          <w:color w:val="0D0D0D" w:themeColor="text1" w:themeTint="F2"/>
          <w:sz w:val="22"/>
          <w:szCs w:val="22"/>
          <w:lang w:eastAsia="pl-PL"/>
        </w:rPr>
        <w:lastRenderedPageBreak/>
        <w:t xml:space="preserve">Projekty realizowane są w czterech obszarach, odpowiadających zdefiniowanym celom szczegółowym programu: </w:t>
      </w:r>
    </w:p>
    <w:p w:rsidR="008D2E39" w:rsidRPr="00B963D0" w:rsidRDefault="008D2E39" w:rsidP="00B963D0">
      <w:pPr>
        <w:pStyle w:val="Akapitzlist"/>
        <w:spacing w:line="360" w:lineRule="auto"/>
        <w:jc w:val="both"/>
        <w:rPr>
          <w:rFonts w:ascii="Times New Roman" w:eastAsia="Times New Roman" w:hAnsi="Times New Roman" w:cs="Times New Roman"/>
          <w:color w:val="0D0D0D" w:themeColor="text1" w:themeTint="F2"/>
          <w:sz w:val="22"/>
          <w:szCs w:val="22"/>
          <w:lang w:eastAsia="pl-PL"/>
        </w:rPr>
      </w:pPr>
      <w:r w:rsidRPr="00B963D0">
        <w:rPr>
          <w:rFonts w:ascii="Times New Roman" w:eastAsia="Times New Roman" w:hAnsi="Times New Roman" w:cs="Times New Roman"/>
          <w:color w:val="0D0D0D" w:themeColor="text1" w:themeTint="F2"/>
          <w:sz w:val="22"/>
          <w:szCs w:val="22"/>
          <w:lang w:eastAsia="pl-PL"/>
        </w:rPr>
        <w:t>1.Zwiększenie różnorodności i poprawa jakości oferty edukacyjnej dla osób starszych</w:t>
      </w:r>
    </w:p>
    <w:p w:rsidR="008D2E39" w:rsidRPr="00B963D0" w:rsidRDefault="008D2E39" w:rsidP="00B963D0">
      <w:pPr>
        <w:pStyle w:val="Akapitzlist"/>
        <w:spacing w:line="360" w:lineRule="auto"/>
        <w:jc w:val="both"/>
        <w:rPr>
          <w:rFonts w:ascii="Times New Roman" w:eastAsia="Times New Roman" w:hAnsi="Times New Roman" w:cs="Times New Roman"/>
          <w:color w:val="0D0D0D" w:themeColor="text1" w:themeTint="F2"/>
          <w:sz w:val="22"/>
          <w:szCs w:val="22"/>
          <w:lang w:eastAsia="pl-PL"/>
        </w:rPr>
      </w:pPr>
      <w:r w:rsidRPr="00B963D0">
        <w:rPr>
          <w:rFonts w:ascii="Times New Roman" w:eastAsia="Times New Roman" w:hAnsi="Times New Roman" w:cs="Times New Roman"/>
          <w:color w:val="0D0D0D" w:themeColor="text1" w:themeTint="F2"/>
          <w:sz w:val="22"/>
          <w:szCs w:val="22"/>
          <w:lang w:eastAsia="pl-PL"/>
        </w:rPr>
        <w:t>2.Tworzenie warunków dla integracji wewnątrz-i międzypokoleniowej osób starszych przy</w:t>
      </w:r>
      <w:r w:rsidR="00B963D0">
        <w:rPr>
          <w:rFonts w:ascii="Times New Roman" w:eastAsia="Times New Roman" w:hAnsi="Times New Roman" w:cs="Times New Roman"/>
          <w:color w:val="0D0D0D" w:themeColor="text1" w:themeTint="F2"/>
          <w:sz w:val="22"/>
          <w:szCs w:val="22"/>
          <w:lang w:eastAsia="pl-PL"/>
        </w:rPr>
        <w:t xml:space="preserve"> </w:t>
      </w:r>
      <w:r w:rsidRPr="00B963D0">
        <w:rPr>
          <w:rFonts w:ascii="Times New Roman" w:eastAsia="Times New Roman" w:hAnsi="Times New Roman" w:cs="Times New Roman"/>
          <w:color w:val="0D0D0D" w:themeColor="text1" w:themeTint="F2"/>
          <w:sz w:val="22"/>
          <w:szCs w:val="22"/>
          <w:lang w:eastAsia="pl-PL"/>
        </w:rPr>
        <w:t>wykorzystaniu istniejącej infrastruktury społecznej</w:t>
      </w:r>
      <w:r w:rsidR="00B963D0">
        <w:rPr>
          <w:rFonts w:ascii="Times New Roman" w:eastAsia="Times New Roman" w:hAnsi="Times New Roman" w:cs="Times New Roman"/>
          <w:color w:val="0D0D0D" w:themeColor="text1" w:themeTint="F2"/>
          <w:sz w:val="22"/>
          <w:szCs w:val="22"/>
          <w:lang w:eastAsia="pl-PL"/>
        </w:rPr>
        <w:t xml:space="preserve">. </w:t>
      </w:r>
      <w:r w:rsidR="00B963D0">
        <w:rPr>
          <w:rFonts w:ascii="Times New Roman" w:eastAsia="Times New Roman" w:hAnsi="Times New Roman" w:cs="Times New Roman"/>
          <w:color w:val="0D0D0D" w:themeColor="text1" w:themeTint="F2"/>
          <w:sz w:val="22"/>
          <w:szCs w:val="22"/>
          <w:lang w:eastAsia="pl-PL"/>
        </w:rPr>
        <w:br/>
        <w:t>3.</w:t>
      </w:r>
      <w:r w:rsidRPr="00B963D0">
        <w:rPr>
          <w:rFonts w:ascii="Times New Roman" w:eastAsia="Times New Roman" w:hAnsi="Times New Roman" w:cs="Times New Roman"/>
          <w:color w:val="0D0D0D" w:themeColor="text1" w:themeTint="F2"/>
          <w:sz w:val="22"/>
          <w:szCs w:val="22"/>
          <w:lang w:eastAsia="pl-PL"/>
        </w:rPr>
        <w:t xml:space="preserve">Rozwój zróżnicowanych form aktywności społecznej, w tym upowszechnianie wolontariatu, partycypacji w procesach decyzyjnych, w życiu społecznym, w tym udział osób starszych </w:t>
      </w:r>
      <w:r w:rsidR="00A16A3A">
        <w:rPr>
          <w:rFonts w:ascii="Times New Roman" w:eastAsia="Times New Roman" w:hAnsi="Times New Roman" w:cs="Times New Roman"/>
          <w:color w:val="0D0D0D" w:themeColor="text1" w:themeTint="F2"/>
          <w:sz w:val="22"/>
          <w:szCs w:val="22"/>
          <w:lang w:eastAsia="pl-PL"/>
        </w:rPr>
        <w:br/>
      </w:r>
      <w:r w:rsidRPr="00B963D0">
        <w:rPr>
          <w:rFonts w:ascii="Times New Roman" w:eastAsia="Times New Roman" w:hAnsi="Times New Roman" w:cs="Times New Roman"/>
          <w:color w:val="0D0D0D" w:themeColor="text1" w:themeTint="F2"/>
          <w:sz w:val="22"/>
          <w:szCs w:val="22"/>
          <w:lang w:eastAsia="pl-PL"/>
        </w:rPr>
        <w:t>w</w:t>
      </w:r>
      <w:r w:rsidR="00823B09">
        <w:rPr>
          <w:rFonts w:ascii="Times New Roman" w:eastAsia="Times New Roman" w:hAnsi="Times New Roman" w:cs="Times New Roman"/>
          <w:color w:val="0D0D0D" w:themeColor="text1" w:themeTint="F2"/>
          <w:sz w:val="22"/>
          <w:szCs w:val="22"/>
          <w:lang w:eastAsia="pl-PL"/>
        </w:rPr>
        <w:t xml:space="preserve"> </w:t>
      </w:r>
      <w:r w:rsidRPr="00B963D0">
        <w:rPr>
          <w:rFonts w:ascii="Times New Roman" w:eastAsia="Times New Roman" w:hAnsi="Times New Roman" w:cs="Times New Roman"/>
          <w:color w:val="0D0D0D" w:themeColor="text1" w:themeTint="F2"/>
          <w:sz w:val="22"/>
          <w:szCs w:val="22"/>
          <w:lang w:eastAsia="pl-PL"/>
        </w:rPr>
        <w:t>kształtowaniu polityki publicznej</w:t>
      </w:r>
      <w:r w:rsidR="00B963D0">
        <w:rPr>
          <w:rFonts w:ascii="Times New Roman" w:eastAsia="Times New Roman" w:hAnsi="Times New Roman" w:cs="Times New Roman"/>
          <w:color w:val="0D0D0D" w:themeColor="text1" w:themeTint="F2"/>
          <w:sz w:val="22"/>
          <w:szCs w:val="22"/>
          <w:lang w:eastAsia="pl-PL"/>
        </w:rPr>
        <w:t>.</w:t>
      </w:r>
    </w:p>
    <w:p w:rsidR="008D2E39" w:rsidRPr="00B963D0" w:rsidRDefault="008D2E39" w:rsidP="00B963D0">
      <w:pPr>
        <w:pStyle w:val="Akapitzlist"/>
        <w:spacing w:line="360" w:lineRule="auto"/>
        <w:jc w:val="both"/>
        <w:rPr>
          <w:rFonts w:ascii="Times New Roman" w:eastAsia="Times New Roman" w:hAnsi="Times New Roman" w:cs="Times New Roman"/>
          <w:color w:val="0D0D0D" w:themeColor="text1" w:themeTint="F2"/>
          <w:sz w:val="22"/>
          <w:szCs w:val="22"/>
          <w:lang w:eastAsia="pl-PL"/>
        </w:rPr>
      </w:pPr>
      <w:r w:rsidRPr="00B963D0">
        <w:rPr>
          <w:rFonts w:ascii="Times New Roman" w:eastAsia="Times New Roman" w:hAnsi="Times New Roman" w:cs="Times New Roman"/>
          <w:color w:val="0D0D0D" w:themeColor="text1" w:themeTint="F2"/>
          <w:sz w:val="22"/>
          <w:szCs w:val="22"/>
          <w:lang w:eastAsia="pl-PL"/>
        </w:rPr>
        <w:t>4.Zwiększenie dostępności, podniesienie jakości usług społecznych oraz wspieranie działań na rzecz samopomocy i samoorganizacji.</w:t>
      </w:r>
    </w:p>
    <w:p w:rsidR="008D2E39" w:rsidRPr="00A16A3A" w:rsidRDefault="008D2E39" w:rsidP="00A16A3A">
      <w:pPr>
        <w:pStyle w:val="Akapitzlist"/>
        <w:spacing w:line="360" w:lineRule="auto"/>
        <w:jc w:val="both"/>
        <w:rPr>
          <w:rFonts w:ascii="Times New Roman" w:eastAsia="Times New Roman" w:hAnsi="Times New Roman" w:cs="Times New Roman"/>
          <w:color w:val="0D0D0D" w:themeColor="text1" w:themeTint="F2"/>
          <w:sz w:val="22"/>
          <w:szCs w:val="22"/>
          <w:lang w:eastAsia="pl-PL"/>
        </w:rPr>
      </w:pPr>
      <w:r w:rsidRPr="00B963D0">
        <w:rPr>
          <w:rFonts w:ascii="Times New Roman" w:eastAsia="Times New Roman" w:hAnsi="Times New Roman" w:cs="Times New Roman"/>
          <w:color w:val="0D0D0D" w:themeColor="text1" w:themeTint="F2"/>
          <w:sz w:val="22"/>
          <w:szCs w:val="22"/>
          <w:lang w:eastAsia="pl-PL"/>
        </w:rPr>
        <w:t>Program umożliwia współpracę międzysektorową organizacji pozarządowych i jednostek samorządu terytorialnego, co ma na celu zwiększeni</w:t>
      </w:r>
      <w:r w:rsidR="00091136" w:rsidRPr="00B963D0">
        <w:rPr>
          <w:rFonts w:ascii="Times New Roman" w:eastAsia="Times New Roman" w:hAnsi="Times New Roman" w:cs="Times New Roman"/>
          <w:color w:val="0D0D0D" w:themeColor="text1" w:themeTint="F2"/>
          <w:sz w:val="22"/>
          <w:szCs w:val="22"/>
          <w:lang w:eastAsia="pl-PL"/>
        </w:rPr>
        <w:t>e efektywności działań na rzecz a</w:t>
      </w:r>
      <w:r w:rsidRPr="00B963D0">
        <w:rPr>
          <w:rFonts w:ascii="Times New Roman" w:eastAsia="Times New Roman" w:hAnsi="Times New Roman" w:cs="Times New Roman"/>
          <w:color w:val="0D0D0D" w:themeColor="text1" w:themeTint="F2"/>
          <w:sz w:val="22"/>
          <w:szCs w:val="22"/>
          <w:lang w:eastAsia="pl-PL"/>
        </w:rPr>
        <w:t>ktywności społecznej osób starszych. Choć w Programie brakuje bezpośredniego odniesienia do specyfiki</w:t>
      </w:r>
      <w:r w:rsidR="00A16A3A">
        <w:rPr>
          <w:rFonts w:ascii="Times New Roman" w:eastAsia="Times New Roman" w:hAnsi="Times New Roman" w:cs="Times New Roman"/>
          <w:color w:val="0D0D0D" w:themeColor="text1" w:themeTint="F2"/>
          <w:sz w:val="22"/>
          <w:szCs w:val="22"/>
          <w:lang w:eastAsia="pl-PL"/>
        </w:rPr>
        <w:t xml:space="preserve"> </w:t>
      </w:r>
      <w:r w:rsidRPr="00B963D0">
        <w:rPr>
          <w:rFonts w:ascii="Times New Roman" w:eastAsia="Times New Roman" w:hAnsi="Times New Roman" w:cs="Times New Roman"/>
          <w:color w:val="0D0D0D" w:themeColor="text1" w:themeTint="F2"/>
          <w:sz w:val="22"/>
          <w:szCs w:val="22"/>
          <w:lang w:eastAsia="pl-PL"/>
        </w:rPr>
        <w:t xml:space="preserve">problemów osób starszych mieszkających na wsi, jego realizacja obejmuje także tereny wiejskie. </w:t>
      </w:r>
      <w:r w:rsidRPr="00A16A3A">
        <w:rPr>
          <w:rFonts w:ascii="Times New Roman" w:eastAsia="Times New Roman" w:hAnsi="Times New Roman" w:cs="Times New Roman"/>
          <w:color w:val="0D0D0D" w:themeColor="text1" w:themeTint="F2"/>
          <w:sz w:val="22"/>
          <w:szCs w:val="22"/>
          <w:lang w:eastAsia="pl-PL"/>
        </w:rPr>
        <w:t>Uzupełnieniem działań realizowanych w ramach Programu ASOS jest Program Wieloletni Senior Wigor na lata 2015-2020. Stanowi on także wykonanie rekomendacji zawartych w Założeniach Długofalowej Polityki Senioralnej w Polsce na lata 2014–2020, zwłaszcza w obszarze usług opiekuńczych, edukacji oraz rozwoju sieci samopomocy. Celem strategicznym Programu jest wsparcie seniorów poprzez dofinansowanie działań jednostek samorządu wrozwoju na ich terenie sieci Dziennych Domów „Senior-WIGOR”, ze szczególnym uwzględnieniem jednostek samorządu, charakteryzujących się niskimi dochodami lub wysokim odsetkiem seniorów w</w:t>
      </w:r>
      <w:r w:rsidR="00AF5FD1" w:rsidRPr="00A16A3A">
        <w:rPr>
          <w:rFonts w:ascii="Times New Roman" w:eastAsia="Times New Roman" w:hAnsi="Times New Roman" w:cs="Times New Roman"/>
          <w:color w:val="0D0D0D" w:themeColor="text1" w:themeTint="F2"/>
          <w:sz w:val="22"/>
          <w:szCs w:val="22"/>
          <w:lang w:eastAsia="pl-PL"/>
        </w:rPr>
        <w:t xml:space="preserve"> </w:t>
      </w:r>
      <w:r w:rsidRPr="00A16A3A">
        <w:rPr>
          <w:rFonts w:ascii="Times New Roman" w:eastAsia="Times New Roman" w:hAnsi="Times New Roman" w:cs="Times New Roman"/>
          <w:color w:val="0D0D0D" w:themeColor="text1" w:themeTint="F2"/>
          <w:sz w:val="22"/>
          <w:szCs w:val="22"/>
          <w:lang w:eastAsia="pl-PL"/>
        </w:rPr>
        <w:t xml:space="preserve">populacji ogółem lub brakiem infrastruktury pomocy społecznej służącej do realizacji usług opiekuńczych </w:t>
      </w:r>
      <w:r w:rsidR="00A16A3A">
        <w:rPr>
          <w:rFonts w:ascii="Times New Roman" w:eastAsia="Times New Roman" w:hAnsi="Times New Roman" w:cs="Times New Roman"/>
          <w:color w:val="0D0D0D" w:themeColor="text1" w:themeTint="F2"/>
          <w:sz w:val="22"/>
          <w:szCs w:val="22"/>
          <w:lang w:eastAsia="pl-PL"/>
        </w:rPr>
        <w:br/>
      </w:r>
      <w:r w:rsidRPr="00A16A3A">
        <w:rPr>
          <w:rFonts w:ascii="Times New Roman" w:eastAsia="Times New Roman" w:hAnsi="Times New Roman" w:cs="Times New Roman"/>
          <w:color w:val="0D0D0D" w:themeColor="text1" w:themeTint="F2"/>
          <w:sz w:val="22"/>
          <w:szCs w:val="22"/>
          <w:lang w:eastAsia="pl-PL"/>
        </w:rPr>
        <w:t>i specjalistycznych usług opiekuńczych dla osób starszych poza miejscem ich zamieszkania. Program obejmuje swoim zasięgiem także tereny wiejskie.</w:t>
      </w:r>
    </w:p>
    <w:p w:rsidR="008D2E39" w:rsidRPr="00B963D0" w:rsidRDefault="008D2E39" w:rsidP="00B963D0">
      <w:pPr>
        <w:pStyle w:val="Akapitzlist"/>
        <w:spacing w:line="360" w:lineRule="auto"/>
        <w:jc w:val="both"/>
        <w:rPr>
          <w:rFonts w:ascii="Times New Roman" w:eastAsia="Times New Roman" w:hAnsi="Times New Roman" w:cs="Times New Roman"/>
          <w:color w:val="0D0D0D" w:themeColor="text1" w:themeTint="F2"/>
          <w:sz w:val="22"/>
          <w:szCs w:val="22"/>
          <w:lang w:eastAsia="pl-PL"/>
        </w:rPr>
      </w:pPr>
      <w:r w:rsidRPr="00B963D0">
        <w:rPr>
          <w:rFonts w:ascii="Times New Roman" w:eastAsia="Times New Roman" w:hAnsi="Times New Roman" w:cs="Times New Roman"/>
          <w:color w:val="0D0D0D" w:themeColor="text1" w:themeTint="F2"/>
          <w:sz w:val="22"/>
          <w:szCs w:val="22"/>
          <w:lang w:eastAsia="pl-PL"/>
        </w:rPr>
        <w:t xml:space="preserve">Organizacje pozarządowe nie rozwiążą bieżących problemów osób starszych, zwłaszcza tych którzy są w najgorszej sytuacji. </w:t>
      </w:r>
    </w:p>
    <w:p w:rsidR="00CD0086" w:rsidRDefault="008D2E39" w:rsidP="00CD0086">
      <w:pPr>
        <w:spacing w:line="360" w:lineRule="auto"/>
        <w:jc w:val="both"/>
        <w:rPr>
          <w:rFonts w:ascii="Times New Roman" w:hAnsi="Times New Roman" w:cs="Times New Roman"/>
          <w:color w:val="0D0D0D" w:themeColor="text1" w:themeTint="F2"/>
        </w:rPr>
      </w:pPr>
      <w:r w:rsidRPr="00B963D0">
        <w:rPr>
          <w:rFonts w:ascii="Times New Roman" w:eastAsia="Times New Roman" w:hAnsi="Times New Roman" w:cs="Times New Roman"/>
          <w:b/>
          <w:color w:val="0D0D0D" w:themeColor="text1" w:themeTint="F2"/>
          <w:lang w:eastAsia="pl-PL"/>
        </w:rPr>
        <w:t>Usprawnienia</w:t>
      </w:r>
      <w:r w:rsidRPr="00B963D0">
        <w:rPr>
          <w:rFonts w:ascii="Times New Roman" w:eastAsia="Times New Roman" w:hAnsi="Times New Roman" w:cs="Times New Roman"/>
          <w:color w:val="0D0D0D" w:themeColor="text1" w:themeTint="F2"/>
          <w:lang w:eastAsia="pl-PL"/>
        </w:rPr>
        <w:t xml:space="preserve">: analizując to zagadnienie warto podkreślić, że aby organizacje pozarządowe mogły spełniać swoje zadania muszą mieć swojego „beneficjenta”. W przypadku osób starszych musi to być osoba chodząca i w miarę aktywna. Osoby leżące ciężko aktywizować najlepszym nawet projektem . </w:t>
      </w:r>
      <w:r w:rsidR="00691363">
        <w:rPr>
          <w:rFonts w:ascii="Times New Roman" w:eastAsia="Times New Roman" w:hAnsi="Times New Roman" w:cs="Times New Roman"/>
          <w:color w:val="0D0D0D" w:themeColor="text1" w:themeTint="F2"/>
          <w:lang w:eastAsia="pl-PL"/>
        </w:rPr>
        <w:t xml:space="preserve">W przypadku osób z zaburzeniami psychicznymi konieczna jest realizacja działań mających na celu aktywizację społeczną i integrację. Na terenie Gminy Wadowice istnieją organizacje ( np. Adiutare, śdś) wspierające osoby z zaburzeniami psychicznymi w funkcjonowaniu w różnych dziedzinach życia ( życiu zawodowym, rodzinnym, społecznym,etc.) </w:t>
      </w:r>
      <w:r w:rsidRPr="00B963D0">
        <w:rPr>
          <w:rFonts w:ascii="Times New Roman" w:eastAsia="Times New Roman" w:hAnsi="Times New Roman" w:cs="Times New Roman"/>
          <w:color w:val="0D0D0D" w:themeColor="text1" w:themeTint="F2"/>
          <w:lang w:eastAsia="pl-PL"/>
        </w:rPr>
        <w:t xml:space="preserve"> . </w:t>
      </w:r>
      <w:r w:rsidR="00091136" w:rsidRPr="00B963D0">
        <w:rPr>
          <w:rFonts w:ascii="Times New Roman" w:hAnsi="Times New Roman" w:cs="Times New Roman"/>
          <w:color w:val="0D0D0D" w:themeColor="text1" w:themeTint="F2"/>
        </w:rPr>
        <w:t xml:space="preserve">Organizacje pozarządowe są najbliżej problemów – jednakże czasem nie trafiają ze swoją pomocą do każdego, kto jej potrzebuje. Jest podyktowane tym , że nieraz po prostu nie wiedzy na temat całego środowiska. Osoby starsze zaś, które nie mają dostępu </w:t>
      </w:r>
      <w:r w:rsidR="00091136" w:rsidRPr="00B963D0">
        <w:rPr>
          <w:rFonts w:ascii="Times New Roman" w:hAnsi="Times New Roman" w:cs="Times New Roman"/>
          <w:color w:val="0D0D0D" w:themeColor="text1" w:themeTint="F2"/>
        </w:rPr>
        <w:lastRenderedPageBreak/>
        <w:t>do Internetu nie wiedzą do kogo się zwrócić  po pomoc. Jedynym „przekaźnikiem” tych są pracownicy opieki społecznej. To oni powinni próbować nawiązywać  dialogi pomiędzy tymi środowiskami. W obecnym czasie bardzo dużą wagę się przywiązuje do polityki senioralnej, jednakże są to działania ukierunkowane na sprawnych seniorów. Miejmy nadzieję że te działania przyniosą pozytywne skutek i część osób wchodząc do grupy wiekowej seniorów będzie już w pełni zaopiekowania . Obserwując jednak te procesy nie sposób nie zauważyć, ze czeka nas starzenie się społeczeństwa a programy strukturalne nie zawsze obejmują wszystkich. Jest potrzeba pobudzenia lokalnych środowisk do tworzenia  organizacji zajmujących się typowo osobami starszymi w różnym stanie fizycznym i psychicznym.  Kluby seniora oraz Uniwersytety Trzeciego Wieku będą alternatywą dla osób samotnie mieszających</w:t>
      </w:r>
    </w:p>
    <w:p w:rsidR="008C472D" w:rsidRPr="00CD0086" w:rsidRDefault="00091136" w:rsidP="00CD0086">
      <w:pPr>
        <w:pStyle w:val="Akapitzlist"/>
        <w:numPr>
          <w:ilvl w:val="0"/>
          <w:numId w:val="15"/>
        </w:numPr>
        <w:spacing w:line="360" w:lineRule="auto"/>
        <w:jc w:val="both"/>
        <w:rPr>
          <w:rFonts w:ascii="Times New Roman" w:hAnsi="Times New Roman" w:cs="Times New Roman"/>
          <w:color w:val="0D0D0D" w:themeColor="text1" w:themeTint="F2"/>
        </w:rPr>
      </w:pPr>
      <w:r w:rsidRPr="00CD0086">
        <w:rPr>
          <w:rFonts w:ascii="Times New Roman" w:hAnsi="Times New Roman" w:cs="Times New Roman"/>
          <w:color w:val="0D0D0D" w:themeColor="text1" w:themeTint="F2"/>
        </w:rPr>
        <w:t>Psycholog</w:t>
      </w:r>
    </w:p>
    <w:p w:rsidR="00091136" w:rsidRPr="00D82256" w:rsidRDefault="00091136" w:rsidP="00091136">
      <w:pPr>
        <w:pStyle w:val="Akapitzlist"/>
        <w:rPr>
          <w:rFonts w:ascii="Times New Roman" w:hAnsi="Times New Roman" w:cs="Times New Roman"/>
          <w:color w:val="0D0D0D" w:themeColor="text1" w:themeTint="F2"/>
        </w:rPr>
      </w:pPr>
    </w:p>
    <w:p w:rsidR="00091136" w:rsidRPr="00D82256" w:rsidRDefault="00091136" w:rsidP="00CD0086">
      <w:pPr>
        <w:spacing w:line="360" w:lineRule="auto"/>
        <w:ind w:firstLine="360"/>
        <w:jc w:val="both"/>
        <w:rPr>
          <w:rFonts w:ascii="Times New Roman" w:hAnsi="Times New Roman"/>
          <w:color w:val="0D0D0D" w:themeColor="text1" w:themeTint="F2"/>
          <w:szCs w:val="24"/>
        </w:rPr>
      </w:pPr>
      <w:r w:rsidRPr="00D82256">
        <w:rPr>
          <w:rFonts w:ascii="Times New Roman" w:hAnsi="Times New Roman"/>
          <w:color w:val="0D0D0D" w:themeColor="text1" w:themeTint="F2"/>
          <w:szCs w:val="24"/>
        </w:rPr>
        <w:t xml:space="preserve">Narzędzie jakim jest Usługobela daje możliwość uzyskania bardzo szczegółowych informacji na temat sytuacji życiowej osób zależnych: ich indywidualnego stanu zarówno fizycznego, jak </w:t>
      </w:r>
      <w:r w:rsidR="00A16A3A">
        <w:rPr>
          <w:rFonts w:ascii="Times New Roman" w:hAnsi="Times New Roman"/>
          <w:color w:val="0D0D0D" w:themeColor="text1" w:themeTint="F2"/>
          <w:szCs w:val="24"/>
        </w:rPr>
        <w:br/>
      </w:r>
      <w:r w:rsidRPr="00D82256">
        <w:rPr>
          <w:rFonts w:ascii="Times New Roman" w:hAnsi="Times New Roman"/>
          <w:color w:val="0D0D0D" w:themeColor="text1" w:themeTint="F2"/>
          <w:szCs w:val="24"/>
        </w:rPr>
        <w:t xml:space="preserve">i psychicznego, włączając w to kompetencje, możliwości i ograniczenia oraz możliwości </w:t>
      </w:r>
      <w:r w:rsidR="00A16A3A">
        <w:rPr>
          <w:rFonts w:ascii="Times New Roman" w:hAnsi="Times New Roman"/>
          <w:color w:val="0D0D0D" w:themeColor="text1" w:themeTint="F2"/>
          <w:szCs w:val="24"/>
        </w:rPr>
        <w:br/>
      </w:r>
      <w:r w:rsidRPr="00D82256">
        <w:rPr>
          <w:rFonts w:ascii="Times New Roman" w:hAnsi="Times New Roman"/>
          <w:color w:val="0D0D0D" w:themeColor="text1" w:themeTint="F2"/>
          <w:szCs w:val="24"/>
        </w:rPr>
        <w:t>i ograniczenia ich najbliższego środowiska z wielu różnych perspektyw/specjalizacji. Takie holistyczne podejście do człowieka  pozwoli na precyzyjne i trafne określenie jego potrzeb  oraz pozwoli wyznaczyć odpowiednie kierunki pomocy. Uzasadniony wydaje się podział na 4 grupy odbiorców, który jednocześnie wyznacza formy pomocy i wydaje się obejmować cały zakres możliwych odbiorców narzędzia. W dzisiejszych czasach to klient dostosowuje się do form pomocy. „Usługobella” sięga dalej, z myślą dostosowania form pomocy indywidualne do każdego  odbiorcy, jednocześnie skracając czas diagnozy potrzeb poprzez stworzenie precyzyjnego narzędzia.</w:t>
      </w:r>
    </w:p>
    <w:p w:rsidR="006564D9" w:rsidRPr="00691363" w:rsidRDefault="006564D9" w:rsidP="006564D9">
      <w:pPr>
        <w:pStyle w:val="Akapitzlist"/>
        <w:numPr>
          <w:ilvl w:val="0"/>
          <w:numId w:val="15"/>
        </w:numPr>
        <w:rPr>
          <w:rFonts w:ascii="Times New Roman" w:hAnsi="Times New Roman"/>
          <w:color w:val="0D0D0D" w:themeColor="text1" w:themeTint="F2"/>
          <w:sz w:val="22"/>
          <w:szCs w:val="22"/>
        </w:rPr>
      </w:pPr>
      <w:r w:rsidRPr="00691363">
        <w:rPr>
          <w:rFonts w:ascii="Times New Roman" w:hAnsi="Times New Roman"/>
          <w:color w:val="0D0D0D" w:themeColor="text1" w:themeTint="F2"/>
          <w:sz w:val="22"/>
          <w:szCs w:val="22"/>
        </w:rPr>
        <w:t>Rehabilitant</w:t>
      </w:r>
    </w:p>
    <w:p w:rsidR="006564D9" w:rsidRPr="00691363" w:rsidRDefault="006564D9" w:rsidP="006564D9">
      <w:pPr>
        <w:spacing w:after="200" w:line="276" w:lineRule="auto"/>
        <w:rPr>
          <w:rFonts w:ascii="Times New Roman" w:eastAsia="Noto Sans CJK SC Regular" w:hAnsi="Times New Roman" w:cs="Mangal"/>
          <w:color w:val="0D0D0D" w:themeColor="text1" w:themeTint="F2"/>
          <w:kern w:val="2"/>
          <w:lang w:eastAsia="hi-IN" w:bidi="hi-IN"/>
        </w:rPr>
      </w:pPr>
    </w:p>
    <w:p w:rsidR="006564D9" w:rsidRPr="00691363" w:rsidRDefault="006564D9" w:rsidP="006564D9">
      <w:pPr>
        <w:spacing w:after="200" w:line="360" w:lineRule="auto"/>
        <w:ind w:firstLine="360"/>
        <w:jc w:val="both"/>
        <w:rPr>
          <w:rFonts w:ascii="Times New Roman" w:hAnsi="Times New Roman"/>
          <w:color w:val="0D0D0D" w:themeColor="text1" w:themeTint="F2"/>
        </w:rPr>
      </w:pPr>
      <w:r w:rsidRPr="00691363">
        <w:rPr>
          <w:rFonts w:ascii="Times New Roman" w:hAnsi="Times New Roman"/>
          <w:color w:val="0D0D0D" w:themeColor="text1" w:themeTint="F2"/>
        </w:rPr>
        <w:t xml:space="preserve">Wydłużenie przeciętnego dalszego trwania życia w populacji w wieku powyżej 65 lat powinno skutkować zaproponowaniem dla tej części populacji programów pierwotnej prewencji chorób oraz problemów geriatrycznych. Bardzo długi czas oczekiwania na świadczenia z zakresu rehabilitacji (około 2 lat na rehabilitację ogólnoustrojową), która jest najbardziej konieczna w przypadku osób starszych, będzie skutkował znaczącym pogorszeniem stanu zdrowia i stopnia niesprawności. </w:t>
      </w:r>
      <w:r w:rsidR="00A16A3A">
        <w:rPr>
          <w:rFonts w:ascii="Times New Roman" w:hAnsi="Times New Roman"/>
          <w:color w:val="0D0D0D" w:themeColor="text1" w:themeTint="F2"/>
        </w:rPr>
        <w:br/>
      </w:r>
      <w:r w:rsidRPr="00691363">
        <w:rPr>
          <w:rFonts w:ascii="Times New Roman" w:hAnsi="Times New Roman"/>
          <w:color w:val="0D0D0D" w:themeColor="text1" w:themeTint="F2"/>
        </w:rPr>
        <w:t>W skierowaniu do rehabilitacji w warunkach domowych zwraca uwagę fakt, że świadczenia są ograniczone czasowo (do 6 lub 12 miesięcy) oraz rodzajem schorzeń prezentowanych przez chorego.</w:t>
      </w:r>
    </w:p>
    <w:p w:rsidR="00336F66" w:rsidRPr="00691363" w:rsidRDefault="006564D9" w:rsidP="006564D9">
      <w:pPr>
        <w:spacing w:after="200" w:line="360" w:lineRule="auto"/>
        <w:ind w:firstLine="360"/>
        <w:jc w:val="both"/>
        <w:rPr>
          <w:rFonts w:ascii="Times New Roman" w:hAnsi="Times New Roman"/>
          <w:color w:val="0D0D0D" w:themeColor="text1" w:themeTint="F2"/>
        </w:rPr>
      </w:pPr>
      <w:r w:rsidRPr="00691363">
        <w:rPr>
          <w:rFonts w:ascii="Times New Roman" w:hAnsi="Times New Roman"/>
          <w:color w:val="0D0D0D" w:themeColor="text1" w:themeTint="F2"/>
        </w:rPr>
        <w:t>Konieczne jest zwiększenie dostępności oraz nakładów finansowych na rehabilitację ogólnoustrojową o</w:t>
      </w:r>
      <w:r w:rsidR="00A16A3A">
        <w:rPr>
          <w:rFonts w:ascii="Times New Roman" w:hAnsi="Times New Roman"/>
          <w:color w:val="0D0D0D" w:themeColor="text1" w:themeTint="F2"/>
        </w:rPr>
        <w:t xml:space="preserve">raz specjalistyczną prowadzoną </w:t>
      </w:r>
      <w:r w:rsidRPr="00691363">
        <w:rPr>
          <w:rFonts w:ascii="Times New Roman" w:hAnsi="Times New Roman"/>
          <w:color w:val="0D0D0D" w:themeColor="text1" w:themeTint="F2"/>
        </w:rPr>
        <w:t xml:space="preserve">w warunkach oddziałów szpitalnych, ambulatoryjnie i w warunkach domowych, celem poprawy sprawności układu ruchu osób starszych ze </w:t>
      </w:r>
      <w:r w:rsidRPr="00691363">
        <w:rPr>
          <w:rFonts w:ascii="Times New Roman" w:hAnsi="Times New Roman"/>
          <w:color w:val="0D0D0D" w:themeColor="text1" w:themeTint="F2"/>
        </w:rPr>
        <w:lastRenderedPageBreak/>
        <w:t>zmniejszeniem ryzyka upadków oraz zwiększeniem stopnia samodzielności i zdolności samoobsługowe</w:t>
      </w:r>
      <w:r w:rsidR="00691363" w:rsidRPr="00691363">
        <w:rPr>
          <w:rFonts w:ascii="Times New Roman" w:hAnsi="Times New Roman"/>
          <w:color w:val="0D0D0D" w:themeColor="text1" w:themeTint="F2"/>
        </w:rPr>
        <w:t>j</w:t>
      </w:r>
      <w:r w:rsidR="00A16A3A">
        <w:rPr>
          <w:rFonts w:ascii="Times New Roman" w:hAnsi="Times New Roman"/>
          <w:color w:val="0D0D0D" w:themeColor="text1" w:themeTint="F2"/>
        </w:rPr>
        <w:t>.</w:t>
      </w:r>
    </w:p>
    <w:p w:rsidR="00091136" w:rsidRPr="00691363" w:rsidRDefault="00336F66" w:rsidP="006564D9">
      <w:pPr>
        <w:spacing w:after="200" w:line="360" w:lineRule="auto"/>
        <w:ind w:firstLine="360"/>
        <w:jc w:val="both"/>
        <w:rPr>
          <w:rFonts w:ascii="Times New Roman" w:hAnsi="Times New Roman"/>
          <w:color w:val="0D0D0D" w:themeColor="text1" w:themeTint="F2"/>
        </w:rPr>
      </w:pPr>
      <w:r w:rsidRPr="00691363">
        <w:rPr>
          <w:rFonts w:ascii="Times New Roman" w:hAnsi="Times New Roman"/>
          <w:color w:val="0D0D0D" w:themeColor="text1" w:themeTint="F2"/>
        </w:rPr>
        <w:t xml:space="preserve">Ponieważ osoby niepełnosprawne intelektualnie cechuje często obniżone funkcjonowanie </w:t>
      </w:r>
      <w:r w:rsidR="00A16A3A">
        <w:rPr>
          <w:rFonts w:ascii="Times New Roman" w:hAnsi="Times New Roman"/>
          <w:color w:val="0D0D0D" w:themeColor="text1" w:themeTint="F2"/>
        </w:rPr>
        <w:br/>
      </w:r>
      <w:r w:rsidRPr="00691363">
        <w:rPr>
          <w:rFonts w:ascii="Times New Roman" w:hAnsi="Times New Roman"/>
          <w:color w:val="0D0D0D" w:themeColor="text1" w:themeTint="F2"/>
        </w:rPr>
        <w:t xml:space="preserve">w zakresie percepcji wzrokowej, czy też słuchowej, pamięci, mowy ważna jest stymulacja ruchowa tych osób. Zadaniem rehabilitanta jest usprawnienie zaburzonych funkcji za pomocą ćwiczeń ruchowych przy jednoczesnym zapewnieniu osobie poczucia bezpieczeństwa- poprzez niezmienność </w:t>
      </w:r>
      <w:r w:rsidR="00A16A3A">
        <w:rPr>
          <w:rFonts w:ascii="Times New Roman" w:hAnsi="Times New Roman"/>
          <w:color w:val="0D0D0D" w:themeColor="text1" w:themeTint="F2"/>
        </w:rPr>
        <w:br/>
      </w:r>
      <w:r w:rsidRPr="00691363">
        <w:rPr>
          <w:rFonts w:ascii="Times New Roman" w:hAnsi="Times New Roman"/>
          <w:color w:val="0D0D0D" w:themeColor="text1" w:themeTint="F2"/>
        </w:rPr>
        <w:t xml:space="preserve">i stabilność zajęć. </w:t>
      </w:r>
    </w:p>
    <w:p w:rsidR="00336F66" w:rsidRPr="00691363" w:rsidRDefault="00336F66" w:rsidP="006564D9">
      <w:pPr>
        <w:spacing w:after="200" w:line="360" w:lineRule="auto"/>
        <w:ind w:firstLine="360"/>
        <w:jc w:val="both"/>
        <w:rPr>
          <w:rFonts w:ascii="Times New Roman" w:hAnsi="Times New Roman"/>
          <w:color w:val="0D0D0D" w:themeColor="text1" w:themeTint="F2"/>
        </w:rPr>
      </w:pPr>
      <w:r w:rsidRPr="00691363">
        <w:rPr>
          <w:rFonts w:ascii="Times New Roman" w:hAnsi="Times New Roman"/>
          <w:color w:val="0D0D0D" w:themeColor="text1" w:themeTint="F2"/>
        </w:rPr>
        <w:t>W przypadku osób wymagających usług opiekuńczych i asystenckich w miejscu zamieszkania jak również usług asystenckich w uczestniczeniu w życiu społecznym, konieczna jest tak</w:t>
      </w:r>
      <w:r w:rsidR="00691363" w:rsidRPr="00691363">
        <w:rPr>
          <w:rFonts w:ascii="Times New Roman" w:hAnsi="Times New Roman"/>
          <w:color w:val="0D0D0D" w:themeColor="text1" w:themeTint="F2"/>
        </w:rPr>
        <w:t>a</w:t>
      </w:r>
      <w:r w:rsidRPr="00691363">
        <w:rPr>
          <w:rFonts w:ascii="Times New Roman" w:hAnsi="Times New Roman"/>
          <w:color w:val="0D0D0D" w:themeColor="text1" w:themeTint="F2"/>
        </w:rPr>
        <w:t xml:space="preserve"> rehabilitacja, która pozwoli tym osobom na w miarę samodzielne funkcjonowanie w swoim mieszkaniu/środowisku. Zajęcia rehabilitacyjne mają przede wszystkim umożliwić samodzielne korzystanie z toalety, możliwość nakarmienia się ( samodzielnego), czy poruszania w obrębie mieszkania/i/lub poza nim. Musimy pamiętać, że zwykłe dla zdrowego człowieka czynności dla osób niepełnosprawnych wymagają często lat ćwiczeń i rehabilitacji.</w:t>
      </w:r>
    </w:p>
    <w:p w:rsidR="00B963D0" w:rsidRPr="00CE24A0" w:rsidRDefault="006564D9" w:rsidP="00CE24A0">
      <w:pPr>
        <w:pStyle w:val="Akapitzlist"/>
        <w:numPr>
          <w:ilvl w:val="0"/>
          <w:numId w:val="15"/>
        </w:numPr>
        <w:spacing w:after="200" w:line="360" w:lineRule="auto"/>
        <w:jc w:val="both"/>
        <w:rPr>
          <w:rFonts w:ascii="Times New Roman" w:hAnsi="Times New Roman"/>
          <w:color w:val="0D0D0D" w:themeColor="text1" w:themeTint="F2"/>
          <w:szCs w:val="24"/>
        </w:rPr>
      </w:pPr>
      <w:r w:rsidRPr="00CE24A0">
        <w:rPr>
          <w:rFonts w:ascii="Times New Roman" w:hAnsi="Times New Roman"/>
          <w:color w:val="0D0D0D" w:themeColor="text1" w:themeTint="F2"/>
          <w:szCs w:val="24"/>
        </w:rPr>
        <w:t>Pielęgniark</w:t>
      </w:r>
      <w:r w:rsidR="00B963D0" w:rsidRPr="00CE24A0">
        <w:rPr>
          <w:rFonts w:ascii="Times New Roman" w:hAnsi="Times New Roman"/>
          <w:color w:val="0D0D0D" w:themeColor="text1" w:themeTint="F2"/>
          <w:szCs w:val="24"/>
        </w:rPr>
        <w:t>a</w:t>
      </w:r>
    </w:p>
    <w:p w:rsidR="00A16A3A" w:rsidRDefault="006564D9" w:rsidP="00A16A3A">
      <w:pPr>
        <w:spacing w:after="200" w:line="360" w:lineRule="auto"/>
        <w:ind w:firstLine="708"/>
        <w:jc w:val="both"/>
        <w:rPr>
          <w:rFonts w:ascii="Times New Roman" w:hAnsi="Times New Roman"/>
          <w:color w:val="0D0D0D" w:themeColor="text1" w:themeTint="F2"/>
          <w:szCs w:val="24"/>
        </w:rPr>
      </w:pPr>
      <w:r w:rsidRPr="00B963D0">
        <w:rPr>
          <w:rFonts w:ascii="Times New Roman" w:hAnsi="Times New Roman"/>
          <w:color w:val="0D0D0D" w:themeColor="text1" w:themeTint="F2"/>
          <w:szCs w:val="24"/>
        </w:rPr>
        <w:t>Analiza potrzeb osób zależnych  ukazuje</w:t>
      </w:r>
      <w:r w:rsidR="00B963D0">
        <w:rPr>
          <w:rFonts w:ascii="Times New Roman" w:hAnsi="Times New Roman"/>
          <w:color w:val="0D0D0D" w:themeColor="text1" w:themeTint="F2"/>
          <w:szCs w:val="24"/>
        </w:rPr>
        <w:t xml:space="preserve"> nieodwracalne procesy. Osoby starsze</w:t>
      </w:r>
      <w:r w:rsidRPr="00B963D0">
        <w:rPr>
          <w:rFonts w:ascii="Times New Roman" w:hAnsi="Times New Roman"/>
          <w:color w:val="0D0D0D" w:themeColor="text1" w:themeTint="F2"/>
          <w:szCs w:val="24"/>
        </w:rPr>
        <w:t xml:space="preserve"> są </w:t>
      </w:r>
      <w:r w:rsidR="00B963D0">
        <w:rPr>
          <w:rFonts w:ascii="Times New Roman" w:hAnsi="Times New Roman"/>
          <w:color w:val="0D0D0D" w:themeColor="text1" w:themeTint="F2"/>
          <w:szCs w:val="24"/>
        </w:rPr>
        <w:t xml:space="preserve"> </w:t>
      </w:r>
      <w:r w:rsidR="00A16A3A">
        <w:rPr>
          <w:rFonts w:ascii="Times New Roman" w:hAnsi="Times New Roman"/>
          <w:color w:val="0D0D0D" w:themeColor="text1" w:themeTint="F2"/>
          <w:szCs w:val="24"/>
        </w:rPr>
        <w:br/>
      </w:r>
      <w:r w:rsidR="00B963D0">
        <w:rPr>
          <w:rFonts w:ascii="Times New Roman" w:hAnsi="Times New Roman"/>
          <w:color w:val="0D0D0D" w:themeColor="text1" w:themeTint="F2"/>
          <w:szCs w:val="24"/>
        </w:rPr>
        <w:t>w większości przypadkó</w:t>
      </w:r>
      <w:r w:rsidR="00A16A3A">
        <w:rPr>
          <w:rFonts w:ascii="Times New Roman" w:hAnsi="Times New Roman"/>
          <w:color w:val="0D0D0D" w:themeColor="text1" w:themeTint="F2"/>
          <w:szCs w:val="24"/>
        </w:rPr>
        <w:t xml:space="preserve">w </w:t>
      </w:r>
      <w:r w:rsidRPr="00B963D0">
        <w:rPr>
          <w:rFonts w:ascii="Times New Roman" w:hAnsi="Times New Roman"/>
          <w:color w:val="0D0D0D" w:themeColor="text1" w:themeTint="F2"/>
          <w:szCs w:val="24"/>
        </w:rPr>
        <w:t xml:space="preserve">przewlekle chore i potrzebują stałego nadzoru pielęgniarskiego </w:t>
      </w:r>
      <w:r w:rsidR="00A16A3A">
        <w:rPr>
          <w:rFonts w:ascii="Times New Roman" w:hAnsi="Times New Roman"/>
          <w:color w:val="0D0D0D" w:themeColor="text1" w:themeTint="F2"/>
          <w:szCs w:val="24"/>
        </w:rPr>
        <w:br/>
      </w:r>
      <w:r w:rsidRPr="00B963D0">
        <w:rPr>
          <w:rFonts w:ascii="Times New Roman" w:hAnsi="Times New Roman"/>
          <w:color w:val="0D0D0D" w:themeColor="text1" w:themeTint="F2"/>
          <w:szCs w:val="24"/>
        </w:rPr>
        <w:t xml:space="preserve">i lekarskiego  oraz samokontroli i samoopieki.  Konieczna jest aktywizacja struktur podstawowej opieki zdrowotnej, a przede wszystkim pielęgniarek środowiskowo – rodzinnych, które przez odpowiednio zaplanowane i wdrożone działania mogłyby wpływać na utrzymanie </w:t>
      </w:r>
      <w:r w:rsidR="00CE24A0">
        <w:rPr>
          <w:rFonts w:ascii="Times New Roman" w:hAnsi="Times New Roman"/>
          <w:color w:val="0D0D0D" w:themeColor="text1" w:themeTint="F2"/>
          <w:szCs w:val="24"/>
        </w:rPr>
        <w:br/>
      </w:r>
      <w:r w:rsidRPr="00B963D0">
        <w:rPr>
          <w:rFonts w:ascii="Times New Roman" w:hAnsi="Times New Roman"/>
          <w:color w:val="0D0D0D" w:themeColor="text1" w:themeTint="F2"/>
          <w:szCs w:val="24"/>
        </w:rPr>
        <w:t>i zachowanie zdrowia osób w wieku podeszły</w:t>
      </w:r>
      <w:r w:rsidR="00B963D0" w:rsidRPr="00B963D0">
        <w:rPr>
          <w:rFonts w:ascii="Times New Roman" w:hAnsi="Times New Roman"/>
          <w:color w:val="0D0D0D" w:themeColor="text1" w:themeTint="F2"/>
          <w:szCs w:val="24"/>
        </w:rPr>
        <w:t>m</w:t>
      </w:r>
      <w:r w:rsidRPr="00B963D0">
        <w:rPr>
          <w:rFonts w:ascii="Times New Roman" w:hAnsi="Times New Roman"/>
          <w:color w:val="0D0D0D" w:themeColor="text1" w:themeTint="F2"/>
          <w:szCs w:val="24"/>
        </w:rPr>
        <w:t xml:space="preserve"> </w:t>
      </w:r>
      <w:r w:rsidR="00B963D0">
        <w:rPr>
          <w:rFonts w:ascii="Times New Roman" w:hAnsi="Times New Roman"/>
          <w:color w:val="0D0D0D" w:themeColor="text1" w:themeTint="F2"/>
          <w:szCs w:val="24"/>
        </w:rPr>
        <w:t>.</w:t>
      </w:r>
    </w:p>
    <w:p w:rsidR="000C2533" w:rsidRPr="00B963D0" w:rsidRDefault="000C2533" w:rsidP="00A16A3A">
      <w:pPr>
        <w:spacing w:after="200" w:line="360" w:lineRule="auto"/>
        <w:ind w:firstLine="708"/>
        <w:jc w:val="both"/>
        <w:rPr>
          <w:rFonts w:ascii="Times New Roman" w:hAnsi="Times New Roman"/>
          <w:color w:val="0D0D0D" w:themeColor="text1" w:themeTint="F2"/>
          <w:szCs w:val="24"/>
        </w:rPr>
      </w:pPr>
      <w:r w:rsidRPr="00B963D0">
        <w:rPr>
          <w:rFonts w:ascii="Times New Roman" w:hAnsi="Times New Roman"/>
          <w:color w:val="0D0D0D" w:themeColor="text1" w:themeTint="F2"/>
          <w:szCs w:val="24"/>
        </w:rPr>
        <w:t xml:space="preserve">W przypadku osób niepełnosprawnych intelektualnie konieczne jest dbanie o ich odpowiednią dietę , kontrolę i  edukację w tym kierunku, ponieważ co raz częściej obserwuje się wśród tej grupy osób otyłość spowodowaną nadmiernym spożyciem cukrów. </w:t>
      </w:r>
      <w:r w:rsidR="00B963D0">
        <w:rPr>
          <w:rFonts w:ascii="Times New Roman" w:hAnsi="Times New Roman"/>
          <w:color w:val="0D0D0D" w:themeColor="text1" w:themeTint="F2"/>
          <w:szCs w:val="24"/>
        </w:rPr>
        <w:t xml:space="preserve"> </w:t>
      </w:r>
      <w:r w:rsidRPr="00B963D0">
        <w:rPr>
          <w:rFonts w:ascii="Times New Roman" w:hAnsi="Times New Roman"/>
          <w:color w:val="0D0D0D" w:themeColor="text1" w:themeTint="F2"/>
          <w:szCs w:val="24"/>
        </w:rPr>
        <w:t>W przypadku osób wymagających usług opiekuńczo- asystenckich, czy też wymagających wsparcia w uczestniczeniu w życiu oby</w:t>
      </w:r>
      <w:r w:rsidR="00B963D0">
        <w:rPr>
          <w:rFonts w:ascii="Times New Roman" w:hAnsi="Times New Roman"/>
          <w:color w:val="0D0D0D" w:themeColor="text1" w:themeTint="F2"/>
          <w:szCs w:val="24"/>
        </w:rPr>
        <w:t>w</w:t>
      </w:r>
      <w:r w:rsidRPr="00B963D0">
        <w:rPr>
          <w:rFonts w:ascii="Times New Roman" w:hAnsi="Times New Roman"/>
          <w:color w:val="0D0D0D" w:themeColor="text1" w:themeTint="F2"/>
          <w:szCs w:val="24"/>
        </w:rPr>
        <w:t>atelskim w miejscu zamieszkania konieczna jest często profilaktyka zdrowotna- pilnowanie terminów badań laboratoryjnych/ pobieranie materiału do analizy w celu zapobieżenia chorób takich jak : cukrzyca, wysoki cholesterol, etc.</w:t>
      </w:r>
      <w:r w:rsidR="00B963D0" w:rsidRPr="00B963D0">
        <w:rPr>
          <w:rFonts w:ascii="Times New Roman" w:hAnsi="Times New Roman"/>
          <w:color w:val="0D0D0D" w:themeColor="text1" w:themeTint="F2"/>
          <w:szCs w:val="24"/>
        </w:rPr>
        <w:t>, a także pomoc w doborze i zakupie/wypożyczeniu sprzętu medycznego ułatwiającego codzienne funkcjonowanie.</w:t>
      </w:r>
    </w:p>
    <w:p w:rsidR="007D12BC" w:rsidRPr="00D82256" w:rsidRDefault="007D12BC" w:rsidP="006564D9">
      <w:pPr>
        <w:pStyle w:val="Akapitzlist"/>
        <w:spacing w:line="360" w:lineRule="auto"/>
        <w:jc w:val="both"/>
        <w:rPr>
          <w:rFonts w:ascii="Times New Roman" w:hAnsi="Times New Roman"/>
          <w:color w:val="0D0D0D" w:themeColor="text1" w:themeTint="F2"/>
          <w:szCs w:val="24"/>
        </w:rPr>
      </w:pPr>
    </w:p>
    <w:p w:rsidR="007D12BC" w:rsidRPr="00D82256" w:rsidRDefault="007D12BC" w:rsidP="007D12BC">
      <w:pPr>
        <w:pStyle w:val="Akapitzlist"/>
        <w:numPr>
          <w:ilvl w:val="0"/>
          <w:numId w:val="15"/>
        </w:numPr>
        <w:spacing w:line="360" w:lineRule="auto"/>
        <w:jc w:val="both"/>
        <w:rPr>
          <w:rFonts w:ascii="Times New Roman" w:hAnsi="Times New Roman"/>
          <w:color w:val="0D0D0D" w:themeColor="text1" w:themeTint="F2"/>
          <w:szCs w:val="24"/>
        </w:rPr>
      </w:pPr>
      <w:r w:rsidRPr="00D82256">
        <w:rPr>
          <w:rFonts w:ascii="Times New Roman" w:hAnsi="Times New Roman"/>
          <w:color w:val="0D0D0D" w:themeColor="text1" w:themeTint="F2"/>
          <w:szCs w:val="24"/>
        </w:rPr>
        <w:t>Prawnik</w:t>
      </w:r>
    </w:p>
    <w:p w:rsidR="007D12BC" w:rsidRPr="00D82256" w:rsidRDefault="007D12BC" w:rsidP="00B963D0">
      <w:pPr>
        <w:spacing w:line="360" w:lineRule="auto"/>
        <w:ind w:firstLine="360"/>
        <w:jc w:val="both"/>
        <w:rPr>
          <w:rFonts w:ascii="Times New Roman" w:eastAsia="Times New Roman" w:hAnsi="Times New Roman" w:cs="Times New Roman"/>
          <w:color w:val="0D0D0D" w:themeColor="text1" w:themeTint="F2"/>
          <w:lang w:eastAsia="pl-PL"/>
        </w:rPr>
      </w:pPr>
      <w:r w:rsidRPr="00D82256">
        <w:rPr>
          <w:rFonts w:ascii="Times New Roman" w:hAnsi="Times New Roman"/>
          <w:color w:val="0D0D0D" w:themeColor="text1" w:themeTint="F2"/>
          <w:szCs w:val="24"/>
        </w:rPr>
        <w:t xml:space="preserve">System prawny w Polsce nadal nie radzi sobie z ochroną praw osób starszych </w:t>
      </w:r>
      <w:r w:rsidR="00A16A3A">
        <w:rPr>
          <w:rFonts w:ascii="Times New Roman" w:hAnsi="Times New Roman"/>
          <w:color w:val="0D0D0D" w:themeColor="text1" w:themeTint="F2"/>
          <w:szCs w:val="24"/>
        </w:rPr>
        <w:br/>
      </w:r>
      <w:r w:rsidRPr="00D82256">
        <w:rPr>
          <w:rFonts w:ascii="Times New Roman" w:hAnsi="Times New Roman"/>
          <w:color w:val="0D0D0D" w:themeColor="text1" w:themeTint="F2"/>
          <w:szCs w:val="24"/>
        </w:rPr>
        <w:t>i niepełnosprawnych. Podstawo</w:t>
      </w:r>
      <w:r w:rsidR="006C5F0D">
        <w:rPr>
          <w:rFonts w:ascii="Times New Roman" w:hAnsi="Times New Roman"/>
          <w:color w:val="0D0D0D" w:themeColor="text1" w:themeTint="F2"/>
          <w:szCs w:val="24"/>
        </w:rPr>
        <w:t>w</w:t>
      </w:r>
      <w:r w:rsidRPr="00D82256">
        <w:rPr>
          <w:rFonts w:ascii="Times New Roman" w:hAnsi="Times New Roman"/>
          <w:color w:val="0D0D0D" w:themeColor="text1" w:themeTint="F2"/>
          <w:szCs w:val="24"/>
        </w:rPr>
        <w:t>e, konstytucyjne prawa tej grupy docelowej są łamane.</w:t>
      </w:r>
      <w:r w:rsidR="00FB4756">
        <w:rPr>
          <w:rFonts w:ascii="Times New Roman" w:hAnsi="Times New Roman"/>
          <w:color w:val="0D0D0D" w:themeColor="text1" w:themeTint="F2"/>
          <w:szCs w:val="24"/>
        </w:rPr>
        <w:t xml:space="preserve"> Często prawo </w:t>
      </w:r>
      <w:r w:rsidR="00FB4756">
        <w:rPr>
          <w:rFonts w:ascii="Times New Roman" w:hAnsi="Times New Roman"/>
          <w:color w:val="0D0D0D" w:themeColor="text1" w:themeTint="F2"/>
          <w:szCs w:val="24"/>
        </w:rPr>
        <w:lastRenderedPageBreak/>
        <w:t>do godnego ż</w:t>
      </w:r>
      <w:r w:rsidRPr="00D82256">
        <w:rPr>
          <w:rFonts w:ascii="Times New Roman" w:hAnsi="Times New Roman"/>
          <w:color w:val="0D0D0D" w:themeColor="text1" w:themeTint="F2"/>
          <w:szCs w:val="24"/>
        </w:rPr>
        <w:t>ycia istnieje tylko w przepis</w:t>
      </w:r>
      <w:r w:rsidR="00FB4756">
        <w:rPr>
          <w:rFonts w:ascii="Times New Roman" w:hAnsi="Times New Roman"/>
          <w:color w:val="0D0D0D" w:themeColor="text1" w:themeTint="F2"/>
          <w:szCs w:val="24"/>
        </w:rPr>
        <w:t>ach prawnych. Ważne jest, aby uś</w:t>
      </w:r>
      <w:r w:rsidRPr="00D82256">
        <w:rPr>
          <w:rFonts w:ascii="Times New Roman" w:hAnsi="Times New Roman"/>
          <w:color w:val="0D0D0D" w:themeColor="text1" w:themeTint="F2"/>
          <w:szCs w:val="24"/>
        </w:rPr>
        <w:t xml:space="preserve">wiadamiać osoby niepełnosprawne i starsze , że winny być traktowane w taki sam sposób jak inni uczestnicy życia społecznego- kiedy </w:t>
      </w:r>
      <w:r w:rsidRPr="00D82256">
        <w:rPr>
          <w:rFonts w:ascii="Times New Roman" w:eastAsia="Times New Roman" w:hAnsi="Times New Roman" w:cs="Times New Roman"/>
          <w:color w:val="0D0D0D" w:themeColor="text1" w:themeTint="F2"/>
          <w:lang w:eastAsia="pl-PL"/>
        </w:rPr>
        <w:t>uważają,  że ich prawa zostały naruszone warto aby zaczęli działania od rozmowy z kimś, do kogo mają zaufanie; z osobą nam bliską, przyjacielem, krewnym, czy którąś z organizacji funkcjonującą na danym terenie. Rozmowa z drugą osobą może się wydawać oczywistym posunięciem. Jednakże osoby traktowane w sposób poniżający lub dyskryminowane cz</w:t>
      </w:r>
      <w:r w:rsidR="006C5F0D">
        <w:rPr>
          <w:rFonts w:ascii="Times New Roman" w:eastAsia="Times New Roman" w:hAnsi="Times New Roman" w:cs="Times New Roman"/>
          <w:color w:val="0D0D0D" w:themeColor="text1" w:themeTint="F2"/>
          <w:lang w:eastAsia="pl-PL"/>
        </w:rPr>
        <w:t xml:space="preserve">ęsto czują się tak osamotnione </w:t>
      </w:r>
      <w:r w:rsidRPr="00D82256">
        <w:rPr>
          <w:rFonts w:ascii="Times New Roman" w:eastAsia="Times New Roman" w:hAnsi="Times New Roman" w:cs="Times New Roman"/>
          <w:color w:val="0D0D0D" w:themeColor="text1" w:themeTint="F2"/>
          <w:lang w:eastAsia="pl-PL"/>
        </w:rPr>
        <w:t>i zgnębione, że nie są zdolne do mówienia o swojej sytuacji. Wiele osób obawia się lub wstydzi mówienia o swoich problemach lub też uważa, że i tak nic to nie zmieni. Jeśli nie chcą rozmawiać z nikim ze swojego otoczenia , mogą zwrócić się o do jednej z telefonicznych linii pomocy. Wielu osobom łatwiej jest rozma</w:t>
      </w:r>
      <w:r w:rsidR="00FB4756">
        <w:rPr>
          <w:rFonts w:ascii="Times New Roman" w:eastAsia="Times New Roman" w:hAnsi="Times New Roman" w:cs="Times New Roman"/>
          <w:color w:val="0D0D0D" w:themeColor="text1" w:themeTint="F2"/>
          <w:lang w:eastAsia="pl-PL"/>
        </w:rPr>
        <w:t>wiać przez telefon niż</w:t>
      </w:r>
      <w:r w:rsidRPr="00D82256">
        <w:rPr>
          <w:rFonts w:ascii="Times New Roman" w:eastAsia="Times New Roman" w:hAnsi="Times New Roman" w:cs="Times New Roman"/>
          <w:color w:val="0D0D0D" w:themeColor="text1" w:themeTint="F2"/>
          <w:lang w:eastAsia="pl-PL"/>
        </w:rPr>
        <w:t xml:space="preserve"> bezpośrednio. Przed podjęciem jakiegokolwiek działania warto też przeprowadzić </w:t>
      </w:r>
      <w:r w:rsidR="00FB4756">
        <w:rPr>
          <w:rFonts w:ascii="Times New Roman" w:eastAsia="Times New Roman" w:hAnsi="Times New Roman" w:cs="Times New Roman"/>
          <w:color w:val="0D0D0D" w:themeColor="text1" w:themeTint="F2"/>
          <w:lang w:eastAsia="pl-PL"/>
        </w:rPr>
        <w:t>r</w:t>
      </w:r>
      <w:r w:rsidRPr="00D82256">
        <w:rPr>
          <w:rFonts w:ascii="Times New Roman" w:eastAsia="Times New Roman" w:hAnsi="Times New Roman" w:cs="Times New Roman"/>
          <w:color w:val="0D0D0D" w:themeColor="text1" w:themeTint="F2"/>
          <w:lang w:eastAsia="pl-PL"/>
        </w:rPr>
        <w:t xml:space="preserve">ozmowę z doświadczonym </w:t>
      </w:r>
      <w:r w:rsidR="00FB4756">
        <w:rPr>
          <w:rFonts w:ascii="Times New Roman" w:eastAsia="Times New Roman" w:hAnsi="Times New Roman" w:cs="Times New Roman"/>
          <w:color w:val="0D0D0D" w:themeColor="text1" w:themeTint="F2"/>
          <w:lang w:eastAsia="pl-PL"/>
        </w:rPr>
        <w:t>pracownikiem socjal</w:t>
      </w:r>
      <w:r w:rsidR="006C5F0D">
        <w:rPr>
          <w:rFonts w:ascii="Times New Roman" w:eastAsia="Times New Roman" w:hAnsi="Times New Roman" w:cs="Times New Roman"/>
          <w:color w:val="0D0D0D" w:themeColor="text1" w:themeTint="F2"/>
          <w:lang w:eastAsia="pl-PL"/>
        </w:rPr>
        <w:t xml:space="preserve">nym ( jeśli osobie zależy na anonimowości może zadzwonić do dowolnego ośrodka i  poprosić </w:t>
      </w:r>
      <w:r w:rsidR="00A16A3A">
        <w:rPr>
          <w:rFonts w:ascii="Times New Roman" w:eastAsia="Times New Roman" w:hAnsi="Times New Roman" w:cs="Times New Roman"/>
          <w:color w:val="0D0D0D" w:themeColor="text1" w:themeTint="F2"/>
          <w:lang w:eastAsia="pl-PL"/>
        </w:rPr>
        <w:br/>
      </w:r>
      <w:r w:rsidR="006C5F0D">
        <w:rPr>
          <w:rFonts w:ascii="Times New Roman" w:eastAsia="Times New Roman" w:hAnsi="Times New Roman" w:cs="Times New Roman"/>
          <w:color w:val="0D0D0D" w:themeColor="text1" w:themeTint="F2"/>
          <w:lang w:eastAsia="pl-PL"/>
        </w:rPr>
        <w:t>o konsultację problem/zagadnienia anonimowo).</w:t>
      </w:r>
      <w:r w:rsidRPr="00D82256">
        <w:rPr>
          <w:rFonts w:ascii="Times New Roman" w:eastAsia="Times New Roman" w:hAnsi="Times New Roman" w:cs="Times New Roman"/>
          <w:color w:val="0D0D0D" w:themeColor="text1" w:themeTint="F2"/>
          <w:lang w:eastAsia="pl-PL"/>
        </w:rPr>
        <w:t xml:space="preserve">To powinno ułatwić  lepsze zrozumienie, jakiego rodzaju zagadnienia mogą być wzięte pod uwagę i do jakiej instytucji można się zwrócić </w:t>
      </w:r>
      <w:r w:rsidRPr="00D82256">
        <w:rPr>
          <w:rFonts w:ascii="Times New Roman" w:eastAsia="Times New Roman" w:hAnsi="Times New Roman" w:cs="Times New Roman"/>
          <w:color w:val="0D0D0D" w:themeColor="text1" w:themeTint="F2"/>
          <w:lang w:eastAsia="pl-PL"/>
        </w:rPr>
        <w:br/>
        <w:t>z problemem. Należy pamiętać, że w każdej sytuacji możemy zasięgnąć specjalistycznej porady prawnej. We wszystkich ośrodkach pomocy społecznej możemy nieodpłatnie uzyskać poradę prawnika lub zwrócić się do organizacji społecznych udzielających bezpłatnych porad prawnych</w:t>
      </w:r>
      <w:r w:rsidR="00E13A27" w:rsidRPr="00D82256">
        <w:rPr>
          <w:rFonts w:ascii="Times New Roman" w:eastAsia="Times New Roman" w:hAnsi="Times New Roman" w:cs="Times New Roman"/>
          <w:color w:val="0D0D0D" w:themeColor="text1" w:themeTint="F2"/>
          <w:lang w:eastAsia="pl-PL"/>
        </w:rPr>
        <w:t>.</w:t>
      </w:r>
      <w:r w:rsidRPr="00D82256">
        <w:rPr>
          <w:rFonts w:ascii="Times New Roman" w:eastAsia="Times New Roman" w:hAnsi="Times New Roman" w:cs="Times New Roman"/>
          <w:color w:val="0D0D0D" w:themeColor="text1" w:themeTint="F2"/>
          <w:lang w:eastAsia="pl-PL"/>
        </w:rPr>
        <w:t xml:space="preserve"> Ośrodki pomocy społecznej, miejskie i powiatowe centra pomocy rodzinie oraz rzecznicy konsumentów mogą pomóc w przygotowaniu powództwa.</w:t>
      </w:r>
      <w:r w:rsidR="00A16A3A">
        <w:rPr>
          <w:rFonts w:ascii="Times New Roman" w:eastAsia="Times New Roman" w:hAnsi="Times New Roman" w:cs="Times New Roman"/>
          <w:color w:val="0D0D0D" w:themeColor="text1" w:themeTint="F2"/>
          <w:lang w:eastAsia="pl-PL"/>
        </w:rPr>
        <w:t xml:space="preserve"> </w:t>
      </w:r>
      <w:r w:rsidRPr="00D82256">
        <w:rPr>
          <w:rFonts w:ascii="Times New Roman" w:eastAsia="Times New Roman" w:hAnsi="Times New Roman" w:cs="Times New Roman"/>
          <w:color w:val="0D0D0D" w:themeColor="text1" w:themeTint="F2"/>
          <w:lang w:eastAsia="pl-PL"/>
        </w:rPr>
        <w:t xml:space="preserve">Można też skorzystać </w:t>
      </w:r>
      <w:r w:rsidR="00E13A27" w:rsidRPr="00D82256">
        <w:rPr>
          <w:rFonts w:ascii="Times New Roman" w:eastAsia="Times New Roman" w:hAnsi="Times New Roman" w:cs="Times New Roman"/>
          <w:color w:val="0D0D0D" w:themeColor="text1" w:themeTint="F2"/>
          <w:lang w:eastAsia="pl-PL"/>
        </w:rPr>
        <w:br/>
      </w:r>
      <w:r w:rsidRPr="00D82256">
        <w:rPr>
          <w:rFonts w:ascii="Times New Roman" w:eastAsia="Times New Roman" w:hAnsi="Times New Roman" w:cs="Times New Roman"/>
          <w:color w:val="0D0D0D" w:themeColor="text1" w:themeTint="F2"/>
          <w:lang w:eastAsia="pl-PL"/>
        </w:rPr>
        <w:t>z porady adwokata lub radcy prawnego.</w:t>
      </w:r>
      <w:r w:rsidR="00A16A3A">
        <w:rPr>
          <w:rFonts w:ascii="Times New Roman" w:eastAsia="Times New Roman" w:hAnsi="Times New Roman" w:cs="Times New Roman"/>
          <w:color w:val="0D0D0D" w:themeColor="text1" w:themeTint="F2"/>
          <w:lang w:eastAsia="pl-PL"/>
        </w:rPr>
        <w:t xml:space="preserve"> </w:t>
      </w:r>
      <w:r w:rsidRPr="00D82256">
        <w:rPr>
          <w:rFonts w:ascii="Times New Roman" w:eastAsia="Times New Roman" w:hAnsi="Times New Roman" w:cs="Times New Roman"/>
          <w:color w:val="0D0D0D" w:themeColor="text1" w:themeTint="F2"/>
          <w:lang w:eastAsia="pl-PL"/>
        </w:rPr>
        <w:t>Czasami trudne sytuacje mogą być rozwiązane poprzez bezpośredni dialog z osobą czy organizacją, której to dotyczy lub przy pomocy mediatora. Jeśli uważamy, że nasze prawa człowieka zostały naruszone, zawsze warto zadzwo</w:t>
      </w:r>
      <w:r w:rsidR="00E13A27" w:rsidRPr="00D82256">
        <w:rPr>
          <w:rFonts w:ascii="Times New Roman" w:eastAsia="Times New Roman" w:hAnsi="Times New Roman" w:cs="Times New Roman"/>
          <w:color w:val="0D0D0D" w:themeColor="text1" w:themeTint="F2"/>
          <w:lang w:eastAsia="pl-PL"/>
        </w:rPr>
        <w:t>nić na bezpłatną infolinię Rzecz</w:t>
      </w:r>
      <w:r w:rsidRPr="00D82256">
        <w:rPr>
          <w:rFonts w:ascii="Times New Roman" w:eastAsia="Times New Roman" w:hAnsi="Times New Roman" w:cs="Times New Roman"/>
          <w:color w:val="0D0D0D" w:themeColor="text1" w:themeTint="F2"/>
          <w:lang w:eastAsia="pl-PL"/>
        </w:rPr>
        <w:t>nika Praw Obywatelskich. Pozwoli nam to zorientować się, czy Rzecznik Praw Oby</w:t>
      </w:r>
      <w:r w:rsidR="00E13A27" w:rsidRPr="00D82256">
        <w:rPr>
          <w:rFonts w:ascii="Times New Roman" w:eastAsia="Times New Roman" w:hAnsi="Times New Roman" w:cs="Times New Roman"/>
          <w:color w:val="0D0D0D" w:themeColor="text1" w:themeTint="F2"/>
          <w:lang w:eastAsia="pl-PL"/>
        </w:rPr>
        <w:t xml:space="preserve">watelskich może zająć się daną </w:t>
      </w:r>
      <w:r w:rsidRPr="00D82256">
        <w:rPr>
          <w:rFonts w:ascii="Times New Roman" w:eastAsia="Times New Roman" w:hAnsi="Times New Roman" w:cs="Times New Roman"/>
          <w:color w:val="0D0D0D" w:themeColor="text1" w:themeTint="F2"/>
          <w:lang w:eastAsia="pl-PL"/>
        </w:rPr>
        <w:t xml:space="preserve">sprawą. </w:t>
      </w:r>
    </w:p>
    <w:p w:rsidR="007D12BC" w:rsidRPr="00D82256" w:rsidRDefault="00E13A27" w:rsidP="006C5F0D">
      <w:pPr>
        <w:spacing w:line="360" w:lineRule="auto"/>
        <w:jc w:val="both"/>
        <w:rPr>
          <w:rFonts w:ascii="Times New Roman" w:eastAsia="Times New Roman" w:hAnsi="Times New Roman" w:cs="Times New Roman"/>
          <w:color w:val="0D0D0D" w:themeColor="text1" w:themeTint="F2"/>
          <w:lang w:eastAsia="pl-PL"/>
        </w:rPr>
      </w:pPr>
      <w:r w:rsidRPr="00D82256">
        <w:rPr>
          <w:rFonts w:ascii="Times New Roman" w:eastAsia="Times New Roman" w:hAnsi="Times New Roman" w:cs="Times New Roman"/>
          <w:color w:val="0D0D0D" w:themeColor="text1" w:themeTint="F2"/>
          <w:lang w:eastAsia="pl-PL"/>
        </w:rPr>
        <w:tab/>
        <w:t xml:space="preserve">Kolejnym, ważnym tematem, który się nasuwa w kontekście analizy potrzeb i możliwości osób niepełnosprawnych- w szczególności w kontekście niepełnosprawności intelektualnej jest </w:t>
      </w:r>
      <w:r w:rsidRPr="00D82256">
        <w:rPr>
          <w:rFonts w:ascii="Times New Roman" w:hAnsi="Times New Roman" w:cs="Times New Roman"/>
          <w:color w:val="0D0D0D" w:themeColor="text1" w:themeTint="F2"/>
        </w:rPr>
        <w:t>obecny model ubezwłasnowolnienia, który  nie odpowiada potrzebom zróżnicowa</w:t>
      </w:r>
      <w:r w:rsidR="00A16A3A">
        <w:rPr>
          <w:rFonts w:ascii="Times New Roman" w:hAnsi="Times New Roman" w:cs="Times New Roman"/>
          <w:color w:val="0D0D0D" w:themeColor="text1" w:themeTint="F2"/>
        </w:rPr>
        <w:t xml:space="preserve">nej grupy, jaką stanowią osoby </w:t>
      </w:r>
      <w:r w:rsidRPr="00D82256">
        <w:rPr>
          <w:rFonts w:ascii="Times New Roman" w:hAnsi="Times New Roman" w:cs="Times New Roman"/>
          <w:color w:val="0D0D0D" w:themeColor="text1" w:themeTint="F2"/>
        </w:rPr>
        <w:t>z niepełnosprawnością. Nie każda bowiem  niepełnosprawność intelektualna lub psychiczna powinna wiązać się z koniecznością ingerowania w zdolność do czynności prawnych. Aktualna regulacja powinna być zastąpiona rozwiązaniami przewidującymi możliwość dokonania indywidualnie dopasowanej i proporcjonalnej reakcji na trudności w samodzielnym prowadzeniu swoich spraw, których mogą doświadczać osoby z niepełnosprawnością intelektualną lub psychiczną. Międzynarodowe wytyczne wskazują na obowiąz</w:t>
      </w:r>
      <w:r w:rsidR="00A16A3A">
        <w:rPr>
          <w:rFonts w:ascii="Times New Roman" w:hAnsi="Times New Roman" w:cs="Times New Roman"/>
          <w:color w:val="0D0D0D" w:themeColor="text1" w:themeTint="F2"/>
        </w:rPr>
        <w:t xml:space="preserve">ek udzielania wsparcia osobom </w:t>
      </w:r>
      <w:r w:rsidR="00A16A3A">
        <w:rPr>
          <w:rFonts w:ascii="Times New Roman" w:hAnsi="Times New Roman" w:cs="Times New Roman"/>
          <w:color w:val="0D0D0D" w:themeColor="text1" w:themeTint="F2"/>
        </w:rPr>
        <w:br/>
        <w:t xml:space="preserve">z </w:t>
      </w:r>
      <w:r w:rsidRPr="00D82256">
        <w:rPr>
          <w:rFonts w:ascii="Times New Roman" w:hAnsi="Times New Roman" w:cs="Times New Roman"/>
          <w:color w:val="0D0D0D" w:themeColor="text1" w:themeTint="F2"/>
        </w:rPr>
        <w:t>niepełnosprawnościami ps</w:t>
      </w:r>
      <w:r w:rsidR="00A16A3A">
        <w:rPr>
          <w:rFonts w:ascii="Times New Roman" w:hAnsi="Times New Roman" w:cs="Times New Roman"/>
          <w:color w:val="0D0D0D" w:themeColor="text1" w:themeTint="F2"/>
        </w:rPr>
        <w:t xml:space="preserve">ychicznymi lub intelektualnymi </w:t>
      </w:r>
      <w:r w:rsidRPr="00D82256">
        <w:rPr>
          <w:rFonts w:ascii="Times New Roman" w:hAnsi="Times New Roman" w:cs="Times New Roman"/>
          <w:color w:val="0D0D0D" w:themeColor="text1" w:themeTint="F2"/>
        </w:rPr>
        <w:t>w samodzielnym korzystaniu ze zdolności do czynności prawnych,  by przez to zapewnić tym osobom realną możliwo</w:t>
      </w:r>
      <w:r w:rsidR="00A16A3A">
        <w:rPr>
          <w:rFonts w:ascii="Times New Roman" w:hAnsi="Times New Roman" w:cs="Times New Roman"/>
          <w:color w:val="0D0D0D" w:themeColor="text1" w:themeTint="F2"/>
        </w:rPr>
        <w:t xml:space="preserve">ść urzeczywistniania autonomii </w:t>
      </w:r>
      <w:r w:rsidRPr="00D82256">
        <w:rPr>
          <w:rFonts w:ascii="Times New Roman" w:hAnsi="Times New Roman" w:cs="Times New Roman"/>
          <w:color w:val="0D0D0D" w:themeColor="text1" w:themeTint="F2"/>
        </w:rPr>
        <w:t xml:space="preserve">i swobody działania, jaka przysługuje każdemu człowiekowi. Natomiast obecny kształt </w:t>
      </w:r>
      <w:r w:rsidRPr="00D82256">
        <w:rPr>
          <w:rFonts w:ascii="Times New Roman" w:hAnsi="Times New Roman" w:cs="Times New Roman"/>
          <w:color w:val="0D0D0D" w:themeColor="text1" w:themeTint="F2"/>
        </w:rPr>
        <w:lastRenderedPageBreak/>
        <w:t>instytucji ubezwłasnowolnienia w pełni odpowiada modelowi zastępczego podejmowania decyzji . Liczba osób ubezwłasnowolnionych w Polsce stale rośnie, co wiąże się m.in. z procesem starzenia się naszego społeczeństwa. Ustawodawca powinien zareagować na tę sytuację i wprowadzić odpowiednie mechanizmy wsparcia dla tych osób</w:t>
      </w:r>
      <w:r w:rsidRPr="00D82256">
        <w:rPr>
          <w:rFonts w:ascii="Times New Roman" w:eastAsia="Times New Roman" w:hAnsi="Times New Roman" w:cs="Times New Roman"/>
          <w:color w:val="0D0D0D" w:themeColor="text1" w:themeTint="F2"/>
          <w:lang w:eastAsia="pl-PL"/>
        </w:rPr>
        <w:t>- tak, aby mogli się czuć pełnoprawnymi uczestnikami życia społeczności, której są nieodłącznym ogniwem.</w:t>
      </w:r>
    </w:p>
    <w:p w:rsidR="002E3781" w:rsidRPr="00D82256" w:rsidRDefault="002E3781" w:rsidP="002E3781">
      <w:pPr>
        <w:pStyle w:val="Akapitzlist"/>
        <w:numPr>
          <w:ilvl w:val="0"/>
          <w:numId w:val="15"/>
        </w:numPr>
        <w:jc w:val="both"/>
        <w:rPr>
          <w:rFonts w:ascii="Times New Roman" w:eastAsia="Times New Roman" w:hAnsi="Times New Roman" w:cs="Times New Roman"/>
          <w:color w:val="0D0D0D" w:themeColor="text1" w:themeTint="F2"/>
          <w:lang w:eastAsia="pl-PL"/>
        </w:rPr>
      </w:pPr>
      <w:r w:rsidRPr="00D82256">
        <w:rPr>
          <w:rFonts w:ascii="Times New Roman" w:eastAsia="Times New Roman" w:hAnsi="Times New Roman" w:cs="Times New Roman"/>
          <w:color w:val="0D0D0D" w:themeColor="text1" w:themeTint="F2"/>
          <w:lang w:eastAsia="pl-PL"/>
        </w:rPr>
        <w:t>Pracownik socjalny</w:t>
      </w:r>
    </w:p>
    <w:p w:rsidR="002E3781" w:rsidRPr="00D82256" w:rsidRDefault="002E3781" w:rsidP="002E3781">
      <w:pPr>
        <w:pStyle w:val="Akapitzlist"/>
        <w:jc w:val="both"/>
        <w:rPr>
          <w:rFonts w:ascii="Times New Roman" w:eastAsia="Times New Roman" w:hAnsi="Times New Roman" w:cs="Times New Roman"/>
          <w:color w:val="0D0D0D" w:themeColor="text1" w:themeTint="F2"/>
          <w:lang w:eastAsia="pl-PL"/>
        </w:rPr>
      </w:pPr>
    </w:p>
    <w:p w:rsidR="002E3781" w:rsidRPr="00D82256" w:rsidRDefault="002E3781" w:rsidP="002E3781">
      <w:pPr>
        <w:pStyle w:val="NormalnyWeb"/>
        <w:spacing w:before="0" w:beforeAutospacing="0" w:after="0" w:afterAutospacing="0" w:line="360" w:lineRule="auto"/>
        <w:ind w:firstLine="360"/>
        <w:jc w:val="both"/>
        <w:rPr>
          <w:color w:val="0D0D0D" w:themeColor="text1" w:themeTint="F2"/>
        </w:rPr>
      </w:pPr>
      <w:r w:rsidRPr="00D82256">
        <w:rPr>
          <w:color w:val="0D0D0D" w:themeColor="text1" w:themeTint="F2"/>
          <w:sz w:val="22"/>
          <w:szCs w:val="22"/>
        </w:rPr>
        <w:t xml:space="preserve">Zadaniem państwa jest przede wszystkim stworzenie odpowiednich ram prawnych instytucjonalnych dla realizacji polityki społecznej wobec osób starszych oraz realnych i efektywnych zasad jej finansowania na szczeblu samorządowym ( gmina, powiat). Organy te we współpracy </w:t>
      </w:r>
      <w:r w:rsidR="00A16A3A">
        <w:rPr>
          <w:color w:val="0D0D0D" w:themeColor="text1" w:themeTint="F2"/>
          <w:sz w:val="22"/>
          <w:szCs w:val="22"/>
        </w:rPr>
        <w:br/>
      </w:r>
      <w:r w:rsidRPr="00D82256">
        <w:rPr>
          <w:color w:val="0D0D0D" w:themeColor="text1" w:themeTint="F2"/>
          <w:sz w:val="22"/>
          <w:szCs w:val="22"/>
        </w:rPr>
        <w:t>z organizacjami pozarządowymi powinny stwarzać lokalne programy wsparcia i aktywizacji dla osób starszych, uwzględniając lokalną specyfikę potrzeb i możliwości ich zaspokojenia.</w:t>
      </w:r>
    </w:p>
    <w:p w:rsidR="002E3781" w:rsidRPr="00D82256" w:rsidRDefault="002E3781" w:rsidP="002E3781">
      <w:pPr>
        <w:pStyle w:val="NormalnyWeb"/>
        <w:spacing w:before="0" w:beforeAutospacing="0" w:after="0" w:afterAutospacing="0" w:line="360" w:lineRule="auto"/>
        <w:jc w:val="both"/>
        <w:rPr>
          <w:color w:val="0D0D0D" w:themeColor="text1" w:themeTint="F2"/>
        </w:rPr>
      </w:pPr>
      <w:r w:rsidRPr="00D82256">
        <w:rPr>
          <w:color w:val="0D0D0D" w:themeColor="text1" w:themeTint="F2"/>
          <w:sz w:val="22"/>
          <w:szCs w:val="22"/>
        </w:rPr>
        <w:t>Do zadań polityków adresowanej do osób starszych i chorych z punktu widzenia pracownika socjalnego należałoby m. in.</w:t>
      </w:r>
    </w:p>
    <w:p w:rsidR="002E3781" w:rsidRPr="00D82256" w:rsidRDefault="002E3781" w:rsidP="002E3781">
      <w:pPr>
        <w:pStyle w:val="NormalnyWeb"/>
        <w:spacing w:before="0" w:beforeAutospacing="0" w:after="0" w:afterAutospacing="0" w:line="360" w:lineRule="auto"/>
        <w:jc w:val="both"/>
        <w:rPr>
          <w:color w:val="0D0D0D" w:themeColor="text1" w:themeTint="F2"/>
        </w:rPr>
      </w:pPr>
      <w:r w:rsidRPr="00D82256">
        <w:rPr>
          <w:color w:val="0D0D0D" w:themeColor="text1" w:themeTint="F2"/>
          <w:sz w:val="22"/>
          <w:szCs w:val="22"/>
        </w:rPr>
        <w:t>- zwiększyć dostęp do świadczeń zdrowotnych, nie kończyć leczenia na lekarzu rodzinnym, z powodu tego, że okres oczekiwania do specjalistów jest bardzo odległy,</w:t>
      </w:r>
    </w:p>
    <w:p w:rsidR="002E3781" w:rsidRPr="00D82256" w:rsidRDefault="002E3781" w:rsidP="002E3781">
      <w:pPr>
        <w:pStyle w:val="NormalnyWeb"/>
        <w:spacing w:before="0" w:beforeAutospacing="0" w:after="0" w:afterAutospacing="0" w:line="360" w:lineRule="auto"/>
        <w:jc w:val="both"/>
        <w:rPr>
          <w:color w:val="0D0D0D" w:themeColor="text1" w:themeTint="F2"/>
        </w:rPr>
      </w:pPr>
      <w:r w:rsidRPr="00D82256">
        <w:rPr>
          <w:color w:val="0D0D0D" w:themeColor="text1" w:themeTint="F2"/>
          <w:sz w:val="22"/>
          <w:szCs w:val="22"/>
        </w:rPr>
        <w:t xml:space="preserve">- </w:t>
      </w:r>
      <w:r w:rsidRPr="006C5F0D">
        <w:rPr>
          <w:color w:val="0D0D0D" w:themeColor="text1" w:themeTint="F2"/>
          <w:sz w:val="22"/>
          <w:szCs w:val="22"/>
        </w:rPr>
        <w:t>umożliwić wizyty lekarzy specjalistów w miejscu zamieszkania choreg</w:t>
      </w:r>
      <w:r w:rsidR="00FB4756" w:rsidRPr="006C5F0D">
        <w:rPr>
          <w:color w:val="0D0D0D" w:themeColor="text1" w:themeTint="F2"/>
          <w:sz w:val="22"/>
          <w:szCs w:val="22"/>
        </w:rPr>
        <w:t>o</w:t>
      </w:r>
      <w:r w:rsidR="00FB4756">
        <w:rPr>
          <w:color w:val="0D0D0D" w:themeColor="text1" w:themeTint="F2"/>
          <w:sz w:val="22"/>
          <w:szCs w:val="22"/>
        </w:rPr>
        <w:t xml:space="preserve"> ( konieczność zmian legislacyjnych),</w:t>
      </w:r>
      <w:r w:rsidRPr="00D82256">
        <w:rPr>
          <w:color w:val="0D0D0D" w:themeColor="text1" w:themeTint="F2"/>
          <w:sz w:val="22"/>
          <w:szCs w:val="22"/>
        </w:rPr>
        <w:t xml:space="preserve"> gdyż problem jest z tran</w:t>
      </w:r>
      <w:r w:rsidR="00FB4756">
        <w:rPr>
          <w:color w:val="0D0D0D" w:themeColor="text1" w:themeTint="F2"/>
          <w:sz w:val="22"/>
          <w:szCs w:val="22"/>
        </w:rPr>
        <w:t xml:space="preserve">sportem medycznym </w:t>
      </w:r>
      <w:r w:rsidR="006C5F0D">
        <w:rPr>
          <w:color w:val="0D0D0D" w:themeColor="text1" w:themeTint="F2"/>
          <w:sz w:val="22"/>
          <w:szCs w:val="22"/>
        </w:rPr>
        <w:t xml:space="preserve">  </w:t>
      </w:r>
      <w:r w:rsidRPr="00D82256">
        <w:rPr>
          <w:color w:val="0D0D0D" w:themeColor="text1" w:themeTint="F2"/>
          <w:sz w:val="22"/>
          <w:szCs w:val="22"/>
        </w:rPr>
        <w:t>lub ze względu na zły stan zdrowia chory nie może dotrzeć do specjalisty,</w:t>
      </w:r>
    </w:p>
    <w:p w:rsidR="002E3781" w:rsidRPr="00D82256" w:rsidRDefault="002E3781" w:rsidP="002E3781">
      <w:pPr>
        <w:pStyle w:val="NormalnyWeb"/>
        <w:spacing w:before="0" w:beforeAutospacing="0" w:after="0" w:afterAutospacing="0" w:line="360" w:lineRule="auto"/>
        <w:jc w:val="both"/>
        <w:rPr>
          <w:color w:val="0D0D0D" w:themeColor="text1" w:themeTint="F2"/>
        </w:rPr>
      </w:pPr>
      <w:r w:rsidRPr="00D82256">
        <w:rPr>
          <w:color w:val="0D0D0D" w:themeColor="text1" w:themeTint="F2"/>
          <w:sz w:val="22"/>
          <w:szCs w:val="22"/>
        </w:rPr>
        <w:t xml:space="preserve"> - stworzenie systemu, który będzie oferował przynajmniej minimalny wystandaryzowany zakres świadczeń opiekuńczych, niezależnie od stanu zdrowia osoby i miejsca zamieszkania, </w:t>
      </w:r>
    </w:p>
    <w:p w:rsidR="002E3781" w:rsidRPr="00D82256" w:rsidRDefault="002E3781" w:rsidP="002E3781">
      <w:pPr>
        <w:pStyle w:val="NormalnyWeb"/>
        <w:spacing w:before="0" w:beforeAutospacing="0" w:after="0" w:afterAutospacing="0" w:line="360" w:lineRule="auto"/>
        <w:jc w:val="both"/>
        <w:rPr>
          <w:color w:val="0D0D0D" w:themeColor="text1" w:themeTint="F2"/>
        </w:rPr>
      </w:pPr>
      <w:r w:rsidRPr="00D82256">
        <w:rPr>
          <w:color w:val="0D0D0D" w:themeColor="text1" w:themeTint="F2"/>
          <w:sz w:val="22"/>
          <w:szCs w:val="22"/>
        </w:rPr>
        <w:t xml:space="preserve">- rozszerzenie aktywności MOPS jako organizatorów świadczeń opiekuńczych, dysponujących uprawnieniami umożliwiającymi kontrolę i egzekwowanie  właściwej jakości świadczonych usług, </w:t>
      </w:r>
    </w:p>
    <w:p w:rsidR="002E3781" w:rsidRPr="00D82256" w:rsidRDefault="002E3781" w:rsidP="002E3781">
      <w:pPr>
        <w:pStyle w:val="NormalnyWeb"/>
        <w:spacing w:before="0" w:beforeAutospacing="0" w:after="0" w:afterAutospacing="0" w:line="360" w:lineRule="auto"/>
        <w:jc w:val="both"/>
        <w:rPr>
          <w:color w:val="0D0D0D" w:themeColor="text1" w:themeTint="F2"/>
        </w:rPr>
      </w:pPr>
      <w:r w:rsidRPr="00D82256">
        <w:rPr>
          <w:color w:val="0D0D0D" w:themeColor="text1" w:themeTint="F2"/>
          <w:sz w:val="22"/>
          <w:szCs w:val="22"/>
        </w:rPr>
        <w:t xml:space="preserve">- </w:t>
      </w:r>
      <w:r w:rsidR="00CE24A0">
        <w:rPr>
          <w:color w:val="0D0D0D" w:themeColor="text1" w:themeTint="F2"/>
          <w:sz w:val="22"/>
          <w:szCs w:val="22"/>
        </w:rPr>
        <w:t xml:space="preserve"> </w:t>
      </w:r>
      <w:r w:rsidRPr="00D82256">
        <w:rPr>
          <w:color w:val="0D0D0D" w:themeColor="text1" w:themeTint="F2"/>
          <w:sz w:val="22"/>
          <w:szCs w:val="22"/>
        </w:rPr>
        <w:t>podniesienie wynagrodzenia za wykonywanie usługi opiekuńcze pracownikom  ,</w:t>
      </w:r>
    </w:p>
    <w:p w:rsidR="002E3781" w:rsidRPr="00D82256" w:rsidRDefault="002E3781" w:rsidP="002E3781">
      <w:pPr>
        <w:pStyle w:val="NormalnyWeb"/>
        <w:spacing w:before="0" w:beforeAutospacing="0" w:after="0" w:afterAutospacing="0" w:line="360" w:lineRule="auto"/>
        <w:jc w:val="both"/>
        <w:rPr>
          <w:color w:val="0D0D0D" w:themeColor="text1" w:themeTint="F2"/>
        </w:rPr>
      </w:pPr>
      <w:r w:rsidRPr="00D82256">
        <w:rPr>
          <w:color w:val="0D0D0D" w:themeColor="text1" w:themeTint="F2"/>
          <w:sz w:val="22"/>
          <w:szCs w:val="22"/>
        </w:rPr>
        <w:t xml:space="preserve"> - zacieśnienie współpracy z organizacjami pozarządowymi, pozyskiwanie wolontariuszy w celu aktywizacji osób starszych w ich środowisku, integracja społeczna, partycypacja osób starszych </w:t>
      </w:r>
      <w:r w:rsidR="00A16A3A">
        <w:rPr>
          <w:color w:val="0D0D0D" w:themeColor="text1" w:themeTint="F2"/>
          <w:sz w:val="22"/>
          <w:szCs w:val="22"/>
        </w:rPr>
        <w:br/>
      </w:r>
      <w:r w:rsidRPr="00D82256">
        <w:rPr>
          <w:color w:val="0D0D0D" w:themeColor="text1" w:themeTint="F2"/>
          <w:sz w:val="22"/>
          <w:szCs w:val="22"/>
        </w:rPr>
        <w:t>w życiu społecznym</w:t>
      </w:r>
      <w:r w:rsidR="00A16A3A">
        <w:rPr>
          <w:color w:val="0D0D0D" w:themeColor="text1" w:themeTint="F2"/>
          <w:sz w:val="22"/>
          <w:szCs w:val="22"/>
        </w:rPr>
        <w:t>,</w:t>
      </w:r>
    </w:p>
    <w:p w:rsidR="002E3781" w:rsidRPr="00D82256" w:rsidRDefault="002E3781" w:rsidP="002E3781">
      <w:pPr>
        <w:pStyle w:val="NormalnyWeb"/>
        <w:spacing w:before="0" w:beforeAutospacing="0" w:after="0" w:afterAutospacing="0" w:line="360" w:lineRule="auto"/>
        <w:jc w:val="both"/>
        <w:rPr>
          <w:color w:val="0D0D0D" w:themeColor="text1" w:themeTint="F2"/>
        </w:rPr>
      </w:pPr>
      <w:r w:rsidRPr="00D82256">
        <w:rPr>
          <w:color w:val="0D0D0D" w:themeColor="text1" w:themeTint="F2"/>
          <w:sz w:val="22"/>
          <w:szCs w:val="22"/>
        </w:rPr>
        <w:t xml:space="preserve">- </w:t>
      </w:r>
      <w:r w:rsidR="00CE24A0">
        <w:rPr>
          <w:color w:val="0D0D0D" w:themeColor="text1" w:themeTint="F2"/>
          <w:sz w:val="22"/>
          <w:szCs w:val="22"/>
        </w:rPr>
        <w:t xml:space="preserve"> </w:t>
      </w:r>
      <w:r w:rsidRPr="00D82256">
        <w:rPr>
          <w:color w:val="0D0D0D" w:themeColor="text1" w:themeTint="F2"/>
          <w:sz w:val="22"/>
          <w:szCs w:val="22"/>
        </w:rPr>
        <w:t xml:space="preserve">zagwarantowanie ochrony socjalnej i wsparcia materialnego, poprawa warunków mieszkaniowych </w:t>
      </w:r>
      <w:r w:rsidR="00A16A3A">
        <w:rPr>
          <w:color w:val="0D0D0D" w:themeColor="text1" w:themeTint="F2"/>
          <w:sz w:val="22"/>
          <w:szCs w:val="22"/>
        </w:rPr>
        <w:br/>
      </w:r>
      <w:r w:rsidRPr="00D82256">
        <w:rPr>
          <w:color w:val="0D0D0D" w:themeColor="text1" w:themeTint="F2"/>
          <w:sz w:val="22"/>
          <w:szCs w:val="22"/>
        </w:rPr>
        <w:t>i likwidacja barier architektonicznych</w:t>
      </w:r>
      <w:r w:rsidR="00A16A3A">
        <w:rPr>
          <w:color w:val="0D0D0D" w:themeColor="text1" w:themeTint="F2"/>
          <w:sz w:val="22"/>
          <w:szCs w:val="22"/>
        </w:rPr>
        <w:t>,</w:t>
      </w:r>
    </w:p>
    <w:p w:rsidR="002E3781" w:rsidRPr="00D82256" w:rsidRDefault="002E3781" w:rsidP="002E3781">
      <w:pPr>
        <w:pStyle w:val="NormalnyWeb"/>
        <w:spacing w:before="0" w:beforeAutospacing="0" w:after="0" w:afterAutospacing="0" w:line="360" w:lineRule="auto"/>
        <w:jc w:val="both"/>
        <w:rPr>
          <w:color w:val="0D0D0D" w:themeColor="text1" w:themeTint="F2"/>
        </w:rPr>
      </w:pPr>
      <w:r w:rsidRPr="00D82256">
        <w:rPr>
          <w:color w:val="0D0D0D" w:themeColor="text1" w:themeTint="F2"/>
          <w:sz w:val="22"/>
          <w:szCs w:val="22"/>
        </w:rPr>
        <w:t xml:space="preserve">- </w:t>
      </w:r>
      <w:r w:rsidR="00CE24A0">
        <w:rPr>
          <w:color w:val="0D0D0D" w:themeColor="text1" w:themeTint="F2"/>
          <w:sz w:val="22"/>
          <w:szCs w:val="22"/>
        </w:rPr>
        <w:t xml:space="preserve"> </w:t>
      </w:r>
      <w:r w:rsidRPr="00D82256">
        <w:rPr>
          <w:color w:val="0D0D0D" w:themeColor="text1" w:themeTint="F2"/>
          <w:sz w:val="22"/>
          <w:szCs w:val="22"/>
        </w:rPr>
        <w:t xml:space="preserve">obniżenie wydatków na zakup leków, środków opatrunkowych i higienicznych </w:t>
      </w:r>
      <w:r w:rsidR="00A16A3A">
        <w:rPr>
          <w:color w:val="0D0D0D" w:themeColor="text1" w:themeTint="F2"/>
          <w:sz w:val="22"/>
          <w:szCs w:val="22"/>
        </w:rPr>
        <w:t>,</w:t>
      </w:r>
      <w:r w:rsidRPr="00D82256">
        <w:rPr>
          <w:color w:val="0D0D0D" w:themeColor="text1" w:themeTint="F2"/>
          <w:sz w:val="22"/>
          <w:szCs w:val="22"/>
        </w:rPr>
        <w:t> </w:t>
      </w:r>
    </w:p>
    <w:p w:rsidR="002E3781" w:rsidRPr="00D82256" w:rsidRDefault="002E3781" w:rsidP="002E3781">
      <w:pPr>
        <w:pStyle w:val="NormalnyWeb"/>
        <w:spacing w:before="0" w:beforeAutospacing="0" w:after="0" w:afterAutospacing="0" w:line="360" w:lineRule="auto"/>
        <w:jc w:val="both"/>
        <w:rPr>
          <w:color w:val="0D0D0D" w:themeColor="text1" w:themeTint="F2"/>
        </w:rPr>
      </w:pPr>
      <w:r w:rsidRPr="00D82256">
        <w:rPr>
          <w:color w:val="0D0D0D" w:themeColor="text1" w:themeTint="F2"/>
          <w:sz w:val="22"/>
          <w:szCs w:val="22"/>
        </w:rPr>
        <w:t xml:space="preserve"> </w:t>
      </w:r>
      <w:r w:rsidR="00CD0086">
        <w:rPr>
          <w:color w:val="0D0D0D" w:themeColor="text1" w:themeTint="F2"/>
          <w:sz w:val="22"/>
          <w:szCs w:val="22"/>
        </w:rPr>
        <w:t xml:space="preserve">- </w:t>
      </w:r>
      <w:r w:rsidRPr="00D82256">
        <w:rPr>
          <w:color w:val="0D0D0D" w:themeColor="text1" w:themeTint="F2"/>
          <w:sz w:val="22"/>
          <w:szCs w:val="22"/>
        </w:rPr>
        <w:t>objęcie specjalistycznymi usługami opiekuńczymi w celu zmniejszenia zapotrzebowania na świadczenia udzielone przez ZOL lub DPS,</w:t>
      </w:r>
    </w:p>
    <w:p w:rsidR="00091136" w:rsidRPr="00F44727" w:rsidRDefault="002E3781" w:rsidP="00F44727">
      <w:pPr>
        <w:pStyle w:val="NormalnyWeb"/>
        <w:spacing w:before="0" w:beforeAutospacing="0" w:after="0" w:afterAutospacing="0" w:line="360" w:lineRule="auto"/>
        <w:ind w:firstLine="708"/>
        <w:jc w:val="both"/>
        <w:rPr>
          <w:color w:val="0D0D0D" w:themeColor="text1" w:themeTint="F2"/>
          <w:sz w:val="22"/>
          <w:szCs w:val="22"/>
        </w:rPr>
      </w:pPr>
      <w:r w:rsidRPr="00F44727">
        <w:rPr>
          <w:color w:val="0D0D0D" w:themeColor="text1" w:themeTint="F2"/>
          <w:sz w:val="22"/>
          <w:szCs w:val="22"/>
        </w:rPr>
        <w:t xml:space="preserve">Z punktu widzenia opieki nad osobami </w:t>
      </w:r>
      <w:r w:rsidR="00C57648" w:rsidRPr="00F44727">
        <w:rPr>
          <w:color w:val="0D0D0D" w:themeColor="text1" w:themeTint="F2"/>
          <w:sz w:val="22"/>
          <w:szCs w:val="22"/>
        </w:rPr>
        <w:t xml:space="preserve">starszymi </w:t>
      </w:r>
      <w:r w:rsidRPr="00F44727">
        <w:rPr>
          <w:color w:val="0D0D0D" w:themeColor="text1" w:themeTint="F2"/>
          <w:sz w:val="22"/>
          <w:szCs w:val="22"/>
        </w:rPr>
        <w:t>zauważa się niedobór wykwalifikowanych opiekunów oraz lekarzy geriat</w:t>
      </w:r>
      <w:r w:rsidR="00F44727" w:rsidRPr="00F44727">
        <w:rPr>
          <w:color w:val="0D0D0D" w:themeColor="text1" w:themeTint="F2"/>
          <w:sz w:val="22"/>
          <w:szCs w:val="22"/>
        </w:rPr>
        <w:t>ró</w:t>
      </w:r>
      <w:r w:rsidRPr="00F44727">
        <w:rPr>
          <w:color w:val="0D0D0D" w:themeColor="text1" w:themeTint="F2"/>
          <w:sz w:val="22"/>
          <w:szCs w:val="22"/>
        </w:rPr>
        <w:t>w. W przypadku pomocy przy prowadzeniu domu, gotowaniu, sprzątaniu czy robieniu zakupów nie jest potrzeb</w:t>
      </w:r>
      <w:r w:rsidR="00823B09">
        <w:rPr>
          <w:color w:val="0D0D0D" w:themeColor="text1" w:themeTint="F2"/>
          <w:sz w:val="22"/>
          <w:szCs w:val="22"/>
        </w:rPr>
        <w:t xml:space="preserve">na specjalistyczna wiedza, ale </w:t>
      </w:r>
      <w:r w:rsidRPr="00F44727">
        <w:rPr>
          <w:color w:val="0D0D0D" w:themeColor="text1" w:themeTint="F2"/>
          <w:sz w:val="22"/>
          <w:szCs w:val="22"/>
        </w:rPr>
        <w:t xml:space="preserve">w przypadku osób wymagających zabiegów pielęgnacyjnych, rehabilitacji czy podawania leków jest ona niezbędna. </w:t>
      </w:r>
      <w:r w:rsidR="00C57648" w:rsidRPr="00F44727">
        <w:rPr>
          <w:color w:val="0D0D0D" w:themeColor="text1" w:themeTint="F2"/>
          <w:sz w:val="22"/>
          <w:szCs w:val="22"/>
        </w:rPr>
        <w:t xml:space="preserve">Zaś </w:t>
      </w:r>
      <w:r w:rsidR="00C57648" w:rsidRPr="00F44727">
        <w:rPr>
          <w:color w:val="0D0D0D" w:themeColor="text1" w:themeTint="F2"/>
          <w:sz w:val="22"/>
          <w:szCs w:val="22"/>
        </w:rPr>
        <w:lastRenderedPageBreak/>
        <w:t>z punktu widzenia wparcia/opieki nad osobami niepełnosprawnymi- młod</w:t>
      </w:r>
      <w:r w:rsidR="00F44727" w:rsidRPr="00F44727">
        <w:rPr>
          <w:color w:val="0D0D0D" w:themeColor="text1" w:themeTint="F2"/>
          <w:sz w:val="22"/>
          <w:szCs w:val="22"/>
        </w:rPr>
        <w:t>sz</w:t>
      </w:r>
      <w:r w:rsidR="00C57648" w:rsidRPr="00F44727">
        <w:rPr>
          <w:color w:val="0D0D0D" w:themeColor="text1" w:themeTint="F2"/>
          <w:sz w:val="22"/>
          <w:szCs w:val="22"/>
        </w:rPr>
        <w:t xml:space="preserve">ymi zauważamy </w:t>
      </w:r>
      <w:r w:rsidR="00F44727" w:rsidRPr="00F44727">
        <w:rPr>
          <w:color w:val="0D0D0D" w:themeColor="text1" w:themeTint="F2"/>
          <w:sz w:val="22"/>
          <w:szCs w:val="22"/>
        </w:rPr>
        <w:t>niedobór asystentów osób niepełnosprawnych, którzy mogliby na co dzień ( lub w razie potrzeby) pomagać osobom niepełnosprawnym w aktywnym uczestnictwie w życiu społecznym, integracji z lokalną społecznością oraz brakuje specjalistycznych usług opiekuńczych.</w:t>
      </w:r>
    </w:p>
    <w:p w:rsidR="008C472D" w:rsidRPr="00F44727" w:rsidRDefault="008C472D" w:rsidP="00F44727">
      <w:pPr>
        <w:spacing w:after="0" w:line="360" w:lineRule="auto"/>
        <w:rPr>
          <w:rFonts w:ascii="Times New Roman" w:hAnsi="Times New Roman" w:cs="Times New Roman"/>
          <w:color w:val="0D0D0D" w:themeColor="text1" w:themeTint="F2"/>
        </w:rPr>
      </w:pPr>
    </w:p>
    <w:p w:rsidR="00383589" w:rsidRPr="00F44727" w:rsidRDefault="00383589" w:rsidP="00F44727">
      <w:pPr>
        <w:spacing w:line="360" w:lineRule="auto"/>
        <w:jc w:val="both"/>
        <w:rPr>
          <w:rFonts w:ascii="Times New Roman" w:hAnsi="Times New Roman" w:cs="Times New Roman"/>
          <w:color w:val="0D0D0D" w:themeColor="text1" w:themeTint="F2"/>
        </w:rPr>
      </w:pPr>
      <w:r w:rsidRPr="00F44727">
        <w:rPr>
          <w:rFonts w:ascii="Times New Roman" w:hAnsi="Times New Roman" w:cs="Times New Roman"/>
          <w:b/>
          <w:color w:val="0D0D0D" w:themeColor="text1" w:themeTint="F2"/>
        </w:rPr>
        <w:t xml:space="preserve">            Rekomenduje się</w:t>
      </w:r>
      <w:r w:rsidRPr="00F44727">
        <w:rPr>
          <w:rFonts w:ascii="Times New Roman" w:hAnsi="Times New Roman" w:cs="Times New Roman"/>
          <w:color w:val="0D0D0D" w:themeColor="text1" w:themeTint="F2"/>
        </w:rPr>
        <w:t xml:space="preserve"> odejście od podejścia schematycznego, zawężonego - skupiania się tylko </w:t>
      </w:r>
      <w:r w:rsidR="00A16A3A">
        <w:rPr>
          <w:rFonts w:ascii="Times New Roman" w:hAnsi="Times New Roman" w:cs="Times New Roman"/>
          <w:color w:val="0D0D0D" w:themeColor="text1" w:themeTint="F2"/>
        </w:rPr>
        <w:br/>
      </w:r>
      <w:r w:rsidRPr="00F44727">
        <w:rPr>
          <w:rFonts w:ascii="Times New Roman" w:hAnsi="Times New Roman" w:cs="Times New Roman"/>
          <w:color w:val="0D0D0D" w:themeColor="text1" w:themeTint="F2"/>
        </w:rPr>
        <w:t>i wyłącznie na działaniach stricte opiekuńczych dla osób starszych, bez rozpoznania ich potrzeb emocjonalnych. Bowiem takie podejście doprowadza do sytuacji, w której po kilku mies</w:t>
      </w:r>
      <w:r w:rsidR="00A16A3A">
        <w:rPr>
          <w:rFonts w:ascii="Times New Roman" w:hAnsi="Times New Roman" w:cs="Times New Roman"/>
          <w:color w:val="0D0D0D" w:themeColor="text1" w:themeTint="F2"/>
        </w:rPr>
        <w:t xml:space="preserve">iącach/latach takich zaniedbań </w:t>
      </w:r>
      <w:r w:rsidRPr="00F44727">
        <w:rPr>
          <w:rFonts w:ascii="Times New Roman" w:hAnsi="Times New Roman" w:cs="Times New Roman"/>
          <w:color w:val="0D0D0D" w:themeColor="text1" w:themeTint="F2"/>
        </w:rPr>
        <w:t>„ otrzymujemy” pacjenta/klienta, który wymaga pomocy psychologicznej bądź nawet psychiatrycznej</w:t>
      </w:r>
      <w:r w:rsidR="005A3372" w:rsidRPr="00F44727">
        <w:rPr>
          <w:rFonts w:ascii="Times New Roman" w:hAnsi="Times New Roman" w:cs="Times New Roman"/>
          <w:color w:val="0D0D0D" w:themeColor="text1" w:themeTint="F2"/>
        </w:rPr>
        <w:t xml:space="preserve">. </w:t>
      </w:r>
      <w:r w:rsidR="00C57648" w:rsidRPr="00F44727">
        <w:rPr>
          <w:rFonts w:ascii="Times New Roman" w:hAnsi="Times New Roman" w:cs="Times New Roman"/>
          <w:color w:val="0D0D0D" w:themeColor="text1" w:themeTint="F2"/>
        </w:rPr>
        <w:t xml:space="preserve">W przypadku osób upośledzonych umysłowo, ciągle obserwujemy zbyt niską aktywizację zawodową i społeczną tej grupy odbiorców. Konieczne jest podje mownie działań mających na celu umożliwienie osobom niepełnosprawnym intelektualnie podjęcie pracy poprzez realizowanie przez Urzędy Pracy programy/projekty. Z kolei w odniesieniu do osób </w:t>
      </w:r>
      <w:r w:rsidR="00C57648" w:rsidRPr="00F44727">
        <w:rPr>
          <w:rFonts w:ascii="Times New Roman" w:hAnsi="Times New Roman" w:cs="Times New Roman"/>
          <w:color w:val="0D0D0D" w:themeColor="text1" w:themeTint="F2"/>
        </w:rPr>
        <w:br/>
        <w:t xml:space="preserve">z zaburzeniami psychicznymi należy inicjować działania trzeciego sektora w celu wsparcia tych osób- poprzez integrację z innymi, warsztaty, szerokie wsparcie psychologiczne/psychiatryczne. </w:t>
      </w:r>
      <w:r w:rsidRPr="00F44727">
        <w:rPr>
          <w:rFonts w:ascii="Times New Roman" w:hAnsi="Times New Roman" w:cs="Times New Roman"/>
          <w:color w:val="0D0D0D" w:themeColor="text1" w:themeTint="F2"/>
        </w:rPr>
        <w:t>Usługobela ma być właśnie takim narzędziem dzięki któremu możliwe będzie szersze spojrzenie na potrzeby osób zależnych, ułatwienie zdiagnozowania ich potrzeb i właściwe reagowanie. Po</w:t>
      </w:r>
      <w:r w:rsidR="004F4C78" w:rsidRPr="00F44727">
        <w:rPr>
          <w:rFonts w:ascii="Times New Roman" w:hAnsi="Times New Roman" w:cs="Times New Roman"/>
          <w:color w:val="0D0D0D" w:themeColor="text1" w:themeTint="F2"/>
        </w:rPr>
        <w:t>przez skorel</w:t>
      </w:r>
      <w:r w:rsidRPr="00F44727">
        <w:rPr>
          <w:rFonts w:ascii="Times New Roman" w:hAnsi="Times New Roman" w:cs="Times New Roman"/>
          <w:color w:val="0D0D0D" w:themeColor="text1" w:themeTint="F2"/>
        </w:rPr>
        <w:t xml:space="preserve">owanie narzędzia z mapą usług dostępnych w szeroko rozumianej sferze opiekuńczej możemy w prosty sposób znaleźć również miejsca pomocowe, które świadczą usługi na rzecz osób niepełnosprawnych </w:t>
      </w:r>
      <w:r w:rsidRPr="00F44727">
        <w:rPr>
          <w:rFonts w:ascii="Times New Roman" w:hAnsi="Times New Roman" w:cs="Times New Roman"/>
          <w:color w:val="0D0D0D" w:themeColor="text1" w:themeTint="F2"/>
        </w:rPr>
        <w:br/>
        <w:t>i starszych.</w:t>
      </w:r>
      <w:r w:rsidR="00443578" w:rsidRPr="00F44727">
        <w:rPr>
          <w:rFonts w:ascii="Times New Roman" w:hAnsi="Times New Roman" w:cs="Times New Roman"/>
          <w:color w:val="0D0D0D" w:themeColor="text1" w:themeTint="F2"/>
        </w:rPr>
        <w:t>” Czasem mniej, znaczy lepiej…” Rekomenduje się bieżący  monitoring potrzeb osób zależnych/niepełnosprawnych t</w:t>
      </w:r>
      <w:r w:rsidR="006B02DD" w:rsidRPr="00F44727">
        <w:rPr>
          <w:rFonts w:ascii="Times New Roman" w:hAnsi="Times New Roman" w:cs="Times New Roman"/>
          <w:color w:val="0D0D0D" w:themeColor="text1" w:themeTint="F2"/>
        </w:rPr>
        <w:t>ak, aby dostarczać usł</w:t>
      </w:r>
      <w:r w:rsidR="00443578" w:rsidRPr="00F44727">
        <w:rPr>
          <w:rFonts w:ascii="Times New Roman" w:hAnsi="Times New Roman" w:cs="Times New Roman"/>
          <w:color w:val="0D0D0D" w:themeColor="text1" w:themeTint="F2"/>
        </w:rPr>
        <w:t xml:space="preserve">ugi, które klient naprawdę potrzebuje i oczekuje. Nie możemy w działaniach pomocowych dopuścić do przesytu tych działań, aby osoba zależna nie czuła się </w:t>
      </w:r>
      <w:r w:rsidR="00486A72" w:rsidRPr="00F44727">
        <w:rPr>
          <w:rFonts w:ascii="Times New Roman" w:hAnsi="Times New Roman" w:cs="Times New Roman"/>
          <w:color w:val="0D0D0D" w:themeColor="text1" w:themeTint="F2"/>
        </w:rPr>
        <w:t xml:space="preserve">„osaczona” mnogością wsparcia </w:t>
      </w:r>
      <w:r w:rsidR="00443578" w:rsidRPr="00F44727">
        <w:rPr>
          <w:rFonts w:ascii="Times New Roman" w:hAnsi="Times New Roman" w:cs="Times New Roman"/>
          <w:color w:val="0D0D0D" w:themeColor="text1" w:themeTint="F2"/>
        </w:rPr>
        <w:t xml:space="preserve"> i miała poczucie komfortu</w:t>
      </w:r>
      <w:r w:rsidR="00486A72" w:rsidRPr="00F44727">
        <w:rPr>
          <w:rFonts w:ascii="Times New Roman" w:hAnsi="Times New Roman" w:cs="Times New Roman"/>
          <w:color w:val="0D0D0D" w:themeColor="text1" w:themeTint="F2"/>
        </w:rPr>
        <w:t>, prywatności we własnej przestrzeni.</w:t>
      </w:r>
    </w:p>
    <w:p w:rsidR="006564D9" w:rsidRPr="00F44727" w:rsidRDefault="006564D9" w:rsidP="00F44727">
      <w:pPr>
        <w:spacing w:after="0" w:line="360" w:lineRule="auto"/>
        <w:ind w:firstLine="708"/>
        <w:jc w:val="both"/>
        <w:rPr>
          <w:rFonts w:ascii="Times New Roman" w:eastAsia="Times New Roman" w:hAnsi="Times New Roman" w:cs="Times New Roman"/>
          <w:color w:val="0D0D0D" w:themeColor="text1" w:themeTint="F2"/>
          <w:lang w:eastAsia="pl-PL"/>
        </w:rPr>
      </w:pPr>
      <w:r w:rsidRPr="00F44727">
        <w:rPr>
          <w:rFonts w:ascii="Times New Roman" w:eastAsia="Times New Roman" w:hAnsi="Times New Roman" w:cs="Times New Roman"/>
          <w:color w:val="0D0D0D" w:themeColor="text1" w:themeTint="F2"/>
          <w:lang w:eastAsia="pl-PL"/>
        </w:rPr>
        <w:t xml:space="preserve">Polityka wobec osób starszych jest jednym w celów priorytetowych działań naszego rządu. Jego celem jest wspieranie i zapewnienie możliwości aktywnego starzenia się społeczeństwa </w:t>
      </w:r>
      <w:r w:rsidR="00A16A3A">
        <w:rPr>
          <w:rFonts w:ascii="Times New Roman" w:eastAsia="Times New Roman" w:hAnsi="Times New Roman" w:cs="Times New Roman"/>
          <w:color w:val="0D0D0D" w:themeColor="text1" w:themeTint="F2"/>
          <w:lang w:eastAsia="pl-PL"/>
        </w:rPr>
        <w:br/>
      </w:r>
      <w:r w:rsidRPr="00F44727">
        <w:rPr>
          <w:rFonts w:ascii="Times New Roman" w:eastAsia="Times New Roman" w:hAnsi="Times New Roman" w:cs="Times New Roman"/>
          <w:color w:val="0D0D0D" w:themeColor="text1" w:themeTint="F2"/>
          <w:lang w:eastAsia="pl-PL"/>
        </w:rPr>
        <w:t>w zdrowiu oraz możliwości prowadzenia przez osoby starsze w dalszym ciągu samodzielnego życia. Postępujący proces starzenia się społeczeństwa sprawia, że priorytetowymi wyzwaniami dla polityki społecznej są także działania utrzymania seniorów w jak najlepszej kondycji fizycznej i psychicznej. Na pierwszy plan wysuwa się pytanie: Co z osobami starszymi niepełnosprawnymi i zależnymi?</w:t>
      </w:r>
      <w:r w:rsidR="0053590A" w:rsidRPr="00F44727">
        <w:rPr>
          <w:rFonts w:ascii="Times New Roman" w:eastAsia="Times New Roman" w:hAnsi="Times New Roman" w:cs="Times New Roman"/>
          <w:color w:val="0D0D0D" w:themeColor="text1" w:themeTint="F2"/>
          <w:lang w:eastAsia="pl-PL"/>
        </w:rPr>
        <w:t xml:space="preserve"> </w:t>
      </w:r>
      <w:r w:rsidRPr="00F44727">
        <w:rPr>
          <w:rFonts w:ascii="Times New Roman" w:eastAsia="Times New Roman" w:hAnsi="Times New Roman" w:cs="Times New Roman"/>
          <w:color w:val="0D0D0D" w:themeColor="text1" w:themeTint="F2"/>
          <w:lang w:eastAsia="pl-PL"/>
        </w:rPr>
        <w:t xml:space="preserve">Kto im będzie udzielał pomocy,  kiedy tak bardzo brakuje opiekunek w MOPS-ach i GOPS-ach? Czy te osoby żyjące na skraju ubóstwa będą sobie mogły pozwolić na ponoszenie opłat na usługi specjalistyczne? Z naszych obserwacji wynika, że będzie to proces długotrwały, zanim rządowe programy ruszą i zostaną wdrożone upłynie jednak trochę czasu. </w:t>
      </w:r>
    </w:p>
    <w:p w:rsidR="006564D9" w:rsidRPr="00F44727" w:rsidRDefault="006564D9" w:rsidP="00F44727">
      <w:pPr>
        <w:spacing w:after="0" w:line="360" w:lineRule="auto"/>
        <w:ind w:firstLine="708"/>
        <w:jc w:val="both"/>
        <w:rPr>
          <w:rFonts w:ascii="Times New Roman" w:eastAsia="Times New Roman" w:hAnsi="Times New Roman" w:cs="Times New Roman"/>
          <w:color w:val="0D0D0D" w:themeColor="text1" w:themeTint="F2"/>
          <w:lang w:eastAsia="pl-PL"/>
        </w:rPr>
      </w:pPr>
      <w:r w:rsidRPr="00F44727">
        <w:rPr>
          <w:rFonts w:ascii="Times New Roman" w:eastAsia="Times New Roman" w:hAnsi="Times New Roman" w:cs="Times New Roman"/>
          <w:color w:val="0D0D0D" w:themeColor="text1" w:themeTint="F2"/>
          <w:lang w:eastAsia="pl-PL"/>
        </w:rPr>
        <w:t xml:space="preserve">Opracowanie narzędzia jakim jest Usługobela,  pozwoli na szybkie wieloaspektowe podejście do zaspokojenia potrzeb osób niepełnosprawnych i zależnych w środowisku. Innowacja wpłynie na </w:t>
      </w:r>
      <w:r w:rsidRPr="00F44727">
        <w:rPr>
          <w:rFonts w:ascii="Times New Roman" w:eastAsia="Times New Roman" w:hAnsi="Times New Roman" w:cs="Times New Roman"/>
          <w:color w:val="0D0D0D" w:themeColor="text1" w:themeTint="F2"/>
          <w:lang w:eastAsia="pl-PL"/>
        </w:rPr>
        <w:lastRenderedPageBreak/>
        <w:t xml:space="preserve">zmianę  podejścia do reagowania na codzienne potrzeby osób zależnych. Pełna diagnoza powiązana będzie z określonymi czynnikami ( miejsce zamieszkania, wiek, stan zdrowia, sytuacja rodzinna). Samo narzędzie zidentyfikuje oczekiwania i zmieniające się możliwości psychofizyczne osób starszych. Dlatego tak istotne jest wyodrębnienie grupy niesamodzielnych osób starszych i dostosowanie podejmowanych działań do potrzeb i możliwości tej grupy społecznej. </w:t>
      </w:r>
    </w:p>
    <w:p w:rsidR="006564D9" w:rsidRPr="00F44727" w:rsidRDefault="006564D9" w:rsidP="00F44727">
      <w:pPr>
        <w:spacing w:after="0" w:line="360" w:lineRule="auto"/>
        <w:jc w:val="both"/>
        <w:rPr>
          <w:rFonts w:ascii="Times New Roman" w:eastAsia="Times New Roman" w:hAnsi="Times New Roman" w:cs="Times New Roman"/>
          <w:color w:val="0D0D0D" w:themeColor="text1" w:themeTint="F2"/>
          <w:lang w:eastAsia="pl-PL"/>
        </w:rPr>
      </w:pPr>
    </w:p>
    <w:p w:rsidR="006564D9" w:rsidRPr="00F44727" w:rsidRDefault="006564D9" w:rsidP="00F44727">
      <w:pPr>
        <w:spacing w:after="0" w:line="360" w:lineRule="auto"/>
        <w:jc w:val="both"/>
        <w:rPr>
          <w:rFonts w:ascii="Times New Roman" w:eastAsia="Times New Roman" w:hAnsi="Times New Roman" w:cs="Times New Roman"/>
          <w:color w:val="0D0D0D" w:themeColor="text1" w:themeTint="F2"/>
          <w:lang w:eastAsia="pl-PL"/>
        </w:rPr>
      </w:pPr>
    </w:p>
    <w:p w:rsidR="006564D9" w:rsidRPr="00D82256" w:rsidRDefault="006564D9" w:rsidP="006564D9">
      <w:pPr>
        <w:spacing w:after="0" w:line="276" w:lineRule="auto"/>
        <w:rPr>
          <w:rFonts w:ascii="Times New Roman" w:eastAsia="Times New Roman" w:hAnsi="Times New Roman" w:cs="Times New Roman"/>
          <w:color w:val="0D0D0D" w:themeColor="text1" w:themeTint="F2"/>
          <w:sz w:val="24"/>
          <w:szCs w:val="24"/>
          <w:lang w:eastAsia="pl-PL"/>
        </w:rPr>
      </w:pPr>
    </w:p>
    <w:p w:rsidR="006564D9" w:rsidRPr="00D82256" w:rsidRDefault="006564D9" w:rsidP="006564D9">
      <w:pPr>
        <w:spacing w:after="0" w:line="276" w:lineRule="auto"/>
        <w:rPr>
          <w:rFonts w:ascii="Times New Roman" w:eastAsia="Times New Roman" w:hAnsi="Times New Roman" w:cs="Times New Roman"/>
          <w:color w:val="0D0D0D" w:themeColor="text1" w:themeTint="F2"/>
          <w:sz w:val="24"/>
          <w:szCs w:val="24"/>
          <w:lang w:eastAsia="pl-PL"/>
        </w:rPr>
      </w:pPr>
    </w:p>
    <w:p w:rsidR="006564D9" w:rsidRPr="00D82256" w:rsidRDefault="006564D9" w:rsidP="006564D9">
      <w:pPr>
        <w:spacing w:after="0" w:line="276" w:lineRule="auto"/>
        <w:rPr>
          <w:rFonts w:ascii="Times New Roman" w:eastAsia="Times New Roman" w:hAnsi="Times New Roman" w:cs="Times New Roman"/>
          <w:color w:val="0D0D0D" w:themeColor="text1" w:themeTint="F2"/>
          <w:sz w:val="24"/>
          <w:szCs w:val="24"/>
          <w:lang w:eastAsia="pl-PL"/>
        </w:rPr>
      </w:pPr>
    </w:p>
    <w:p w:rsidR="006564D9" w:rsidRPr="00D82256" w:rsidRDefault="006564D9" w:rsidP="006564D9">
      <w:pPr>
        <w:spacing w:after="0" w:line="276" w:lineRule="auto"/>
        <w:rPr>
          <w:rFonts w:ascii="Times New Roman" w:eastAsia="Times New Roman" w:hAnsi="Times New Roman" w:cs="Times New Roman"/>
          <w:color w:val="0D0D0D" w:themeColor="text1" w:themeTint="F2"/>
          <w:sz w:val="24"/>
          <w:szCs w:val="24"/>
          <w:lang w:eastAsia="pl-PL"/>
        </w:rPr>
      </w:pPr>
    </w:p>
    <w:p w:rsidR="006564D9" w:rsidRPr="00D82256" w:rsidRDefault="006564D9" w:rsidP="006564D9">
      <w:pPr>
        <w:spacing w:after="0" w:line="276" w:lineRule="auto"/>
        <w:rPr>
          <w:rFonts w:ascii="Times New Roman" w:eastAsia="Times New Roman" w:hAnsi="Times New Roman" w:cs="Times New Roman"/>
          <w:color w:val="0D0D0D" w:themeColor="text1" w:themeTint="F2"/>
          <w:sz w:val="24"/>
          <w:szCs w:val="24"/>
          <w:lang w:eastAsia="pl-PL"/>
        </w:rPr>
      </w:pPr>
    </w:p>
    <w:p w:rsidR="006564D9" w:rsidRPr="00D82256" w:rsidRDefault="006564D9" w:rsidP="006564D9">
      <w:pPr>
        <w:spacing w:after="0" w:line="276" w:lineRule="auto"/>
        <w:rPr>
          <w:rFonts w:ascii="Times New Roman" w:eastAsia="Times New Roman" w:hAnsi="Times New Roman" w:cs="Times New Roman"/>
          <w:color w:val="0D0D0D" w:themeColor="text1" w:themeTint="F2"/>
          <w:sz w:val="24"/>
          <w:szCs w:val="24"/>
          <w:lang w:eastAsia="pl-PL"/>
        </w:rPr>
      </w:pPr>
    </w:p>
    <w:p w:rsidR="006564D9" w:rsidRPr="00D82256" w:rsidRDefault="006564D9" w:rsidP="006564D9">
      <w:pPr>
        <w:spacing w:after="0" w:line="276" w:lineRule="auto"/>
        <w:rPr>
          <w:rFonts w:ascii="Times New Roman" w:eastAsia="Times New Roman" w:hAnsi="Times New Roman" w:cs="Times New Roman"/>
          <w:color w:val="0D0D0D" w:themeColor="text1" w:themeTint="F2"/>
          <w:sz w:val="24"/>
          <w:szCs w:val="24"/>
          <w:lang w:eastAsia="pl-PL"/>
        </w:rPr>
      </w:pPr>
    </w:p>
    <w:p w:rsidR="006564D9" w:rsidRPr="00D82256" w:rsidRDefault="006564D9" w:rsidP="006564D9">
      <w:pPr>
        <w:spacing w:after="0" w:line="276" w:lineRule="auto"/>
        <w:rPr>
          <w:rFonts w:ascii="Times New Roman" w:eastAsia="Times New Roman" w:hAnsi="Times New Roman" w:cs="Times New Roman"/>
          <w:color w:val="0D0D0D" w:themeColor="text1" w:themeTint="F2"/>
          <w:sz w:val="24"/>
          <w:szCs w:val="24"/>
          <w:lang w:eastAsia="pl-PL"/>
        </w:rPr>
      </w:pPr>
    </w:p>
    <w:p w:rsidR="006564D9" w:rsidRPr="00D82256" w:rsidRDefault="006564D9" w:rsidP="006564D9">
      <w:pPr>
        <w:spacing w:line="360" w:lineRule="auto"/>
        <w:jc w:val="both"/>
        <w:rPr>
          <w:rFonts w:ascii="Times New Roman" w:hAnsi="Times New Roman" w:cs="Times New Roman"/>
          <w:color w:val="0D0D0D" w:themeColor="text1" w:themeTint="F2"/>
        </w:rPr>
      </w:pPr>
    </w:p>
    <w:p w:rsidR="00BD3C07" w:rsidRPr="00D82256" w:rsidRDefault="00BD3C07" w:rsidP="008B2AD6">
      <w:pPr>
        <w:rPr>
          <w:rFonts w:ascii="Times New Roman" w:hAnsi="Times New Roman" w:cs="Times New Roman"/>
          <w:color w:val="0D0D0D" w:themeColor="text1" w:themeTint="F2"/>
        </w:rPr>
      </w:pPr>
    </w:p>
    <w:sectPr w:rsidR="00BD3C07" w:rsidRPr="00D82256" w:rsidSect="00C253F6">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1A3D" w:rsidRDefault="00C61A3D" w:rsidP="00C900B1">
      <w:pPr>
        <w:spacing w:after="0" w:line="240" w:lineRule="auto"/>
      </w:pPr>
      <w:r>
        <w:separator/>
      </w:r>
    </w:p>
  </w:endnote>
  <w:endnote w:type="continuationSeparator" w:id="0">
    <w:p w:rsidR="00C61A3D" w:rsidRDefault="00C61A3D" w:rsidP="00C900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Liberation Serif">
    <w:altName w:val="Times New Roman"/>
    <w:charset w:val="00"/>
    <w:family w:val="roman"/>
    <w:pitch w:val="variable"/>
  </w:font>
  <w:font w:name="Noto Sans CJK SC Regular">
    <w:altName w:val="Times New Roman"/>
    <w:charset w:val="00"/>
    <w:family w:val="auto"/>
    <w:pitch w:val="variable"/>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0379" w:rsidRDefault="005D0379">
    <w:pPr>
      <w:pStyle w:val="Stopka"/>
    </w:pPr>
  </w:p>
  <w:p w:rsidR="005D0379" w:rsidRDefault="005D0379" w:rsidP="005D0379">
    <w:pPr>
      <w:pStyle w:val="Stopka"/>
    </w:pPr>
    <w:r>
      <w:rPr>
        <w:noProof/>
        <w:lang w:eastAsia="pl-PL"/>
      </w:rPr>
      <w:drawing>
        <wp:anchor distT="0" distB="0" distL="114300" distR="114300" simplePos="0" relativeHeight="251662336" behindDoc="0" locked="0" layoutInCell="1" allowOverlap="1">
          <wp:simplePos x="0" y="0"/>
          <wp:positionH relativeFrom="column">
            <wp:posOffset>1043305</wp:posOffset>
          </wp:positionH>
          <wp:positionV relativeFrom="paragraph">
            <wp:posOffset>-70485</wp:posOffset>
          </wp:positionV>
          <wp:extent cx="1514475" cy="542925"/>
          <wp:effectExtent l="0" t="0" r="0" b="0"/>
          <wp:wrapSquare wrapText="bothSides"/>
          <wp:docPr id="2" name="Obraz 5" descr="Logo-Małopolska-szraf-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Logo-Małopolska-szraf-H"/>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14475" cy="542925"/>
                  </a:xfrm>
                  <a:prstGeom prst="rect">
                    <a:avLst/>
                  </a:prstGeom>
                  <a:noFill/>
                  <a:ln>
                    <a:noFill/>
                  </a:ln>
                </pic:spPr>
              </pic:pic>
            </a:graphicData>
          </a:graphic>
        </wp:anchor>
      </w:drawing>
    </w:r>
    <w:r>
      <w:rPr>
        <w:noProof/>
        <w:lang w:eastAsia="pl-PL"/>
      </w:rPr>
      <w:drawing>
        <wp:anchor distT="0" distB="0" distL="114300" distR="114300" simplePos="0" relativeHeight="251660288" behindDoc="0" locked="0" layoutInCell="1" allowOverlap="1">
          <wp:simplePos x="0" y="0"/>
          <wp:positionH relativeFrom="column">
            <wp:posOffset>2967355</wp:posOffset>
          </wp:positionH>
          <wp:positionV relativeFrom="paragraph">
            <wp:posOffset>-41910</wp:posOffset>
          </wp:positionV>
          <wp:extent cx="1047750" cy="400050"/>
          <wp:effectExtent l="0" t="0" r="0" b="0"/>
          <wp:wrapSquare wrapText="bothSides"/>
          <wp:docPr id="6" name="Picture 2" descr="\\192.168.0.2\public\NOWE LOGO\!dla LAIKA\logo do PREZENTACJI.png"/>
          <wp:cNvGraphicFramePr/>
          <a:graphic xmlns:a="http://schemas.openxmlformats.org/drawingml/2006/main">
            <a:graphicData uri="http://schemas.openxmlformats.org/drawingml/2006/picture">
              <pic:pic xmlns:pic="http://schemas.openxmlformats.org/drawingml/2006/picture">
                <pic:nvPicPr>
                  <pic:cNvPr id="1" name="Picture 2" descr="\\192.168.0.2\public\NOWE LOGO\!dla LAIKA\logo do PREZENTACJI.png"/>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47750" cy="400050"/>
                  </a:xfrm>
                  <a:prstGeom prst="rect">
                    <a:avLst/>
                  </a:prstGeom>
                  <a:noFill/>
                  <a:extLst/>
                </pic:spPr>
              </pic:pic>
            </a:graphicData>
          </a:graphic>
        </wp:anchor>
      </w:drawing>
    </w:r>
    <w:r>
      <w:rPr>
        <w:noProof/>
        <w:lang w:eastAsia="pl-PL"/>
      </w:rPr>
      <w:drawing>
        <wp:anchor distT="0" distB="0" distL="114300" distR="114300" simplePos="0" relativeHeight="251659264" behindDoc="0" locked="0" layoutInCell="1" allowOverlap="1">
          <wp:simplePos x="0" y="0"/>
          <wp:positionH relativeFrom="column">
            <wp:posOffset>4510405</wp:posOffset>
          </wp:positionH>
          <wp:positionV relativeFrom="paragraph">
            <wp:posOffset>-99060</wp:posOffset>
          </wp:positionV>
          <wp:extent cx="1847850" cy="544830"/>
          <wp:effectExtent l="0" t="0" r="0" b="7620"/>
          <wp:wrapSquare wrapText="bothSides"/>
          <wp:docPr id="7" name="Obraz 1" descr="\\192.168.0.2\miis\Promocja\Logo UE\POJEDYNCZE\EU_EFS_rgb-czarbi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92.168.0.2\miis\Promocja\Logo UE\POJEDYNCZE\EU_EFS_rgb-czarbial.jp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847850" cy="544830"/>
                  </a:xfrm>
                  <a:prstGeom prst="rect">
                    <a:avLst/>
                  </a:prstGeom>
                  <a:noFill/>
                  <a:ln>
                    <a:noFill/>
                  </a:ln>
                </pic:spPr>
              </pic:pic>
            </a:graphicData>
          </a:graphic>
        </wp:anchor>
      </w:drawing>
    </w:r>
    <w:r>
      <w:rPr>
        <w:noProof/>
        <w:lang w:eastAsia="pl-PL"/>
      </w:rPr>
      <w:drawing>
        <wp:anchor distT="0" distB="0" distL="114300" distR="114300" simplePos="0" relativeHeight="251661312" behindDoc="0" locked="0" layoutInCell="1" allowOverlap="1">
          <wp:simplePos x="0" y="0"/>
          <wp:positionH relativeFrom="column">
            <wp:posOffset>-499745</wp:posOffset>
          </wp:positionH>
          <wp:positionV relativeFrom="paragraph">
            <wp:posOffset>-127635</wp:posOffset>
          </wp:positionV>
          <wp:extent cx="1238250" cy="581660"/>
          <wp:effectExtent l="0" t="0" r="0" b="8890"/>
          <wp:wrapSquare wrapText="bothSides"/>
          <wp:docPr id="8" name="Obraz 4" descr="\\192.168.0.2\miis\Promocja\Logo UE\POJEDYNCZE\logo_FE_Wiedza_Edukacja_Rozwoj_rgb-czarbi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92.168.0.2\miis\Promocja\Logo UE\POJEDYNCZE\logo_FE_Wiedza_Edukacja_Rozwoj_rgb-czarbial.jp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238250" cy="581660"/>
                  </a:xfrm>
                  <a:prstGeom prst="rect">
                    <a:avLst/>
                  </a:prstGeom>
                  <a:noFill/>
                  <a:ln>
                    <a:noFill/>
                  </a:ln>
                </pic:spPr>
              </pic:pic>
            </a:graphicData>
          </a:graphic>
        </wp:anchor>
      </w:drawing>
    </w:r>
  </w:p>
  <w:p w:rsidR="005D0379" w:rsidRPr="00CF5E33" w:rsidRDefault="005D0379" w:rsidP="00443578">
    <w:pPr>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1A3D" w:rsidRDefault="00C61A3D" w:rsidP="00C900B1">
      <w:pPr>
        <w:spacing w:after="0" w:line="240" w:lineRule="auto"/>
      </w:pPr>
      <w:r>
        <w:separator/>
      </w:r>
    </w:p>
  </w:footnote>
  <w:footnote w:type="continuationSeparator" w:id="0">
    <w:p w:rsidR="00C61A3D" w:rsidRDefault="00C61A3D" w:rsidP="00C900B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62F11"/>
    <w:multiLevelType w:val="hybridMultilevel"/>
    <w:tmpl w:val="D974CE52"/>
    <w:lvl w:ilvl="0" w:tplc="04150011">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E317EA"/>
    <w:multiLevelType w:val="hybridMultilevel"/>
    <w:tmpl w:val="4CBE6DE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CE5CEB"/>
    <w:multiLevelType w:val="hybridMultilevel"/>
    <w:tmpl w:val="02C24938"/>
    <w:lvl w:ilvl="0" w:tplc="6B448F38">
      <w:start w:val="1"/>
      <w:numFmt w:val="decimal"/>
      <w:lvlText w:val="%1)"/>
      <w:lvlJc w:val="left"/>
      <w:pPr>
        <w:ind w:left="720" w:hanging="360"/>
      </w:pPr>
      <w:rPr>
        <w:rFonts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B074842"/>
    <w:multiLevelType w:val="multilevel"/>
    <w:tmpl w:val="A544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A045FA"/>
    <w:multiLevelType w:val="hybridMultilevel"/>
    <w:tmpl w:val="25908C4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0D74701"/>
    <w:multiLevelType w:val="hybridMultilevel"/>
    <w:tmpl w:val="F44A55A8"/>
    <w:lvl w:ilvl="0" w:tplc="04150017">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177260F"/>
    <w:multiLevelType w:val="hybridMultilevel"/>
    <w:tmpl w:val="BDDADCD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222565D"/>
    <w:multiLevelType w:val="hybridMultilevel"/>
    <w:tmpl w:val="ACCE07E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6185086"/>
    <w:multiLevelType w:val="hybridMultilevel"/>
    <w:tmpl w:val="B6DED95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6445B3F"/>
    <w:multiLevelType w:val="hybridMultilevel"/>
    <w:tmpl w:val="BEBA68F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9AF7507"/>
    <w:multiLevelType w:val="hybridMultilevel"/>
    <w:tmpl w:val="E326EA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82C5CD4"/>
    <w:multiLevelType w:val="hybridMultilevel"/>
    <w:tmpl w:val="B3E29BF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980B87"/>
    <w:multiLevelType w:val="hybridMultilevel"/>
    <w:tmpl w:val="BC4E6EE6"/>
    <w:lvl w:ilvl="0" w:tplc="106EC55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9195D4A"/>
    <w:multiLevelType w:val="hybridMultilevel"/>
    <w:tmpl w:val="E326EA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B191159"/>
    <w:multiLevelType w:val="hybridMultilevel"/>
    <w:tmpl w:val="7F04523C"/>
    <w:lvl w:ilvl="0" w:tplc="04150011">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D0376D9"/>
    <w:multiLevelType w:val="hybridMultilevel"/>
    <w:tmpl w:val="033C69FA"/>
    <w:lvl w:ilvl="0" w:tplc="9280AE52">
      <w:start w:val="1"/>
      <w:numFmt w:val="lowerLetter"/>
      <w:lvlText w:val="%1)"/>
      <w:lvlJc w:val="left"/>
      <w:pPr>
        <w:ind w:left="720" w:hanging="360"/>
      </w:pPr>
      <w:rPr>
        <w:rFonts w:ascii="Arial" w:hAnsi="Arial" w:cs="Arial" w:hint="default"/>
        <w:sz w:val="25"/>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9400326"/>
    <w:multiLevelType w:val="hybridMultilevel"/>
    <w:tmpl w:val="E4ECD12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D98276D"/>
    <w:multiLevelType w:val="hybridMultilevel"/>
    <w:tmpl w:val="484855C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F0145EA"/>
    <w:multiLevelType w:val="hybridMultilevel"/>
    <w:tmpl w:val="51A0D2B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1592816"/>
    <w:multiLevelType w:val="hybridMultilevel"/>
    <w:tmpl w:val="099AB59C"/>
    <w:lvl w:ilvl="0" w:tplc="04150017">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29E5FAD"/>
    <w:multiLevelType w:val="hybridMultilevel"/>
    <w:tmpl w:val="76C26AB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3305167"/>
    <w:multiLevelType w:val="hybridMultilevel"/>
    <w:tmpl w:val="E326EA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34501AC"/>
    <w:multiLevelType w:val="hybridMultilevel"/>
    <w:tmpl w:val="C2420EB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4F11EE7"/>
    <w:multiLevelType w:val="hybridMultilevel"/>
    <w:tmpl w:val="E326EA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5906C8C"/>
    <w:multiLevelType w:val="multilevel"/>
    <w:tmpl w:val="01D459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A741695"/>
    <w:multiLevelType w:val="hybridMultilevel"/>
    <w:tmpl w:val="E326EA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B147477"/>
    <w:multiLevelType w:val="hybridMultilevel"/>
    <w:tmpl w:val="B77476D2"/>
    <w:lvl w:ilvl="0" w:tplc="04150017">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0035381"/>
    <w:multiLevelType w:val="hybridMultilevel"/>
    <w:tmpl w:val="E326EA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09769FB"/>
    <w:multiLevelType w:val="multilevel"/>
    <w:tmpl w:val="029C7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158724F"/>
    <w:multiLevelType w:val="hybridMultilevel"/>
    <w:tmpl w:val="50566F9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7256C45"/>
    <w:multiLevelType w:val="hybridMultilevel"/>
    <w:tmpl w:val="8230DD4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BDF3116"/>
    <w:multiLevelType w:val="hybridMultilevel"/>
    <w:tmpl w:val="60C845B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CE62E8F"/>
    <w:multiLevelType w:val="hybridMultilevel"/>
    <w:tmpl w:val="B14094C0"/>
    <w:lvl w:ilvl="0" w:tplc="04150017">
      <w:start w:val="3"/>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FE111DD"/>
    <w:multiLevelType w:val="multilevel"/>
    <w:tmpl w:val="1FA07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7D107AE"/>
    <w:multiLevelType w:val="multilevel"/>
    <w:tmpl w:val="A99C3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848668A"/>
    <w:multiLevelType w:val="hybridMultilevel"/>
    <w:tmpl w:val="5E625E1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8956287"/>
    <w:multiLevelType w:val="hybridMultilevel"/>
    <w:tmpl w:val="03B81B90"/>
    <w:lvl w:ilvl="0" w:tplc="56A8E6C0">
      <w:start w:val="2"/>
      <w:numFmt w:val="upperRoman"/>
      <w:lvlText w:val="%1."/>
      <w:lvlJc w:val="left"/>
      <w:pPr>
        <w:ind w:left="1080" w:hanging="72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91B7133"/>
    <w:multiLevelType w:val="multilevel"/>
    <w:tmpl w:val="0DFE3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C055D54"/>
    <w:multiLevelType w:val="hybridMultilevel"/>
    <w:tmpl w:val="90989C18"/>
    <w:lvl w:ilvl="0" w:tplc="04150017">
      <w:start w:val="3"/>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1FB013C"/>
    <w:multiLevelType w:val="hybridMultilevel"/>
    <w:tmpl w:val="647A3BD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3B7032C"/>
    <w:multiLevelType w:val="hybridMultilevel"/>
    <w:tmpl w:val="59CEB754"/>
    <w:lvl w:ilvl="0" w:tplc="1CA44048">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1" w15:restartNumberingAfterBreak="0">
    <w:nsid w:val="74A53951"/>
    <w:multiLevelType w:val="hybridMultilevel"/>
    <w:tmpl w:val="E654A37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7FA01FA"/>
    <w:multiLevelType w:val="hybridMultilevel"/>
    <w:tmpl w:val="EB36F700"/>
    <w:lvl w:ilvl="0" w:tplc="09102AE4">
      <w:start w:val="2"/>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C150589"/>
    <w:multiLevelType w:val="hybridMultilevel"/>
    <w:tmpl w:val="80E07D54"/>
    <w:lvl w:ilvl="0" w:tplc="9642ED48">
      <w:start w:val="3"/>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23"/>
  </w:num>
  <w:num w:numId="2">
    <w:abstractNumId w:val="21"/>
  </w:num>
  <w:num w:numId="3">
    <w:abstractNumId w:val="27"/>
  </w:num>
  <w:num w:numId="4">
    <w:abstractNumId w:val="25"/>
  </w:num>
  <w:num w:numId="5">
    <w:abstractNumId w:val="10"/>
  </w:num>
  <w:num w:numId="6">
    <w:abstractNumId w:val="13"/>
  </w:num>
  <w:num w:numId="7">
    <w:abstractNumId w:val="35"/>
  </w:num>
  <w:num w:numId="8">
    <w:abstractNumId w:val="9"/>
  </w:num>
  <w:num w:numId="9">
    <w:abstractNumId w:val="31"/>
  </w:num>
  <w:num w:numId="10">
    <w:abstractNumId w:val="39"/>
  </w:num>
  <w:num w:numId="11">
    <w:abstractNumId w:val="29"/>
  </w:num>
  <w:num w:numId="12">
    <w:abstractNumId w:val="1"/>
  </w:num>
  <w:num w:numId="13">
    <w:abstractNumId w:val="30"/>
  </w:num>
  <w:num w:numId="14">
    <w:abstractNumId w:val="18"/>
  </w:num>
  <w:num w:numId="15">
    <w:abstractNumId w:val="41"/>
  </w:num>
  <w:num w:numId="16">
    <w:abstractNumId w:val="12"/>
  </w:num>
  <w:num w:numId="17">
    <w:abstractNumId w:val="43"/>
  </w:num>
  <w:num w:numId="18">
    <w:abstractNumId w:val="42"/>
  </w:num>
  <w:num w:numId="19">
    <w:abstractNumId w:val="7"/>
  </w:num>
  <w:num w:numId="20">
    <w:abstractNumId w:val="40"/>
  </w:num>
  <w:num w:numId="21">
    <w:abstractNumId w:val="11"/>
  </w:num>
  <w:num w:numId="22">
    <w:abstractNumId w:val="15"/>
  </w:num>
  <w:num w:numId="23">
    <w:abstractNumId w:val="32"/>
  </w:num>
  <w:num w:numId="24">
    <w:abstractNumId w:val="3"/>
  </w:num>
  <w:num w:numId="25">
    <w:abstractNumId w:val="34"/>
  </w:num>
  <w:num w:numId="26">
    <w:abstractNumId w:val="37"/>
  </w:num>
  <w:num w:numId="27">
    <w:abstractNumId w:val="28"/>
  </w:num>
  <w:num w:numId="28">
    <w:abstractNumId w:val="36"/>
  </w:num>
  <w:num w:numId="29">
    <w:abstractNumId w:val="6"/>
  </w:num>
  <w:num w:numId="30">
    <w:abstractNumId w:val="17"/>
  </w:num>
  <w:num w:numId="31">
    <w:abstractNumId w:val="16"/>
  </w:num>
  <w:num w:numId="32">
    <w:abstractNumId w:val="38"/>
  </w:num>
  <w:num w:numId="33">
    <w:abstractNumId w:val="2"/>
  </w:num>
  <w:num w:numId="34">
    <w:abstractNumId w:val="4"/>
  </w:num>
  <w:num w:numId="35">
    <w:abstractNumId w:val="20"/>
  </w:num>
  <w:num w:numId="36">
    <w:abstractNumId w:val="26"/>
  </w:num>
  <w:num w:numId="37">
    <w:abstractNumId w:val="0"/>
  </w:num>
  <w:num w:numId="38">
    <w:abstractNumId w:val="5"/>
  </w:num>
  <w:num w:numId="39">
    <w:abstractNumId w:val="19"/>
  </w:num>
  <w:num w:numId="40">
    <w:abstractNumId w:val="14"/>
  </w:num>
  <w:num w:numId="41">
    <w:abstractNumId w:val="22"/>
  </w:num>
  <w:num w:numId="42">
    <w:abstractNumId w:val="24"/>
  </w:num>
  <w:num w:numId="43">
    <w:abstractNumId w:val="33"/>
  </w:num>
  <w:num w:numId="4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628"/>
    <w:rsid w:val="000079F3"/>
    <w:rsid w:val="00016073"/>
    <w:rsid w:val="0002096E"/>
    <w:rsid w:val="000302EC"/>
    <w:rsid w:val="00091136"/>
    <w:rsid w:val="000A4EB2"/>
    <w:rsid w:val="000B720F"/>
    <w:rsid w:val="000C2533"/>
    <w:rsid w:val="000C4791"/>
    <w:rsid w:val="000D1A82"/>
    <w:rsid w:val="001069CE"/>
    <w:rsid w:val="00113CFC"/>
    <w:rsid w:val="0012287A"/>
    <w:rsid w:val="001255CE"/>
    <w:rsid w:val="001346E7"/>
    <w:rsid w:val="00171481"/>
    <w:rsid w:val="00180A0E"/>
    <w:rsid w:val="00187A2A"/>
    <w:rsid w:val="00187FC5"/>
    <w:rsid w:val="001E1AEE"/>
    <w:rsid w:val="001F4706"/>
    <w:rsid w:val="001F4E57"/>
    <w:rsid w:val="001F7942"/>
    <w:rsid w:val="00215BA5"/>
    <w:rsid w:val="00224890"/>
    <w:rsid w:val="00261109"/>
    <w:rsid w:val="0026173C"/>
    <w:rsid w:val="00292F69"/>
    <w:rsid w:val="002D49B0"/>
    <w:rsid w:val="002D5027"/>
    <w:rsid w:val="002E3781"/>
    <w:rsid w:val="002F07F0"/>
    <w:rsid w:val="002F2625"/>
    <w:rsid w:val="0030639A"/>
    <w:rsid w:val="00336F66"/>
    <w:rsid w:val="00340C1A"/>
    <w:rsid w:val="003419E4"/>
    <w:rsid w:val="00343B5C"/>
    <w:rsid w:val="00383589"/>
    <w:rsid w:val="0038763A"/>
    <w:rsid w:val="0039626C"/>
    <w:rsid w:val="00397445"/>
    <w:rsid w:val="003A2AAB"/>
    <w:rsid w:val="003B1AB2"/>
    <w:rsid w:val="003D1D6B"/>
    <w:rsid w:val="003E096E"/>
    <w:rsid w:val="003E5208"/>
    <w:rsid w:val="003E53FB"/>
    <w:rsid w:val="003F527D"/>
    <w:rsid w:val="003F6097"/>
    <w:rsid w:val="00443578"/>
    <w:rsid w:val="00452269"/>
    <w:rsid w:val="00486A72"/>
    <w:rsid w:val="00495AE7"/>
    <w:rsid w:val="004A3040"/>
    <w:rsid w:val="004A5C6E"/>
    <w:rsid w:val="004B5BD0"/>
    <w:rsid w:val="004C3CF5"/>
    <w:rsid w:val="004C6E30"/>
    <w:rsid w:val="004E27EE"/>
    <w:rsid w:val="004F3319"/>
    <w:rsid w:val="004F4C78"/>
    <w:rsid w:val="0052392A"/>
    <w:rsid w:val="00526F5D"/>
    <w:rsid w:val="00527999"/>
    <w:rsid w:val="005355A6"/>
    <w:rsid w:val="0053590A"/>
    <w:rsid w:val="005648A7"/>
    <w:rsid w:val="005910A8"/>
    <w:rsid w:val="005A3372"/>
    <w:rsid w:val="005A643C"/>
    <w:rsid w:val="005B0E83"/>
    <w:rsid w:val="005B588E"/>
    <w:rsid w:val="005D0379"/>
    <w:rsid w:val="005E43B5"/>
    <w:rsid w:val="005F0A28"/>
    <w:rsid w:val="006041DB"/>
    <w:rsid w:val="006326E6"/>
    <w:rsid w:val="00634D9D"/>
    <w:rsid w:val="00641DCB"/>
    <w:rsid w:val="00650AC5"/>
    <w:rsid w:val="006564D9"/>
    <w:rsid w:val="00665396"/>
    <w:rsid w:val="00691363"/>
    <w:rsid w:val="006B02DD"/>
    <w:rsid w:val="006C546A"/>
    <w:rsid w:val="006C5F0D"/>
    <w:rsid w:val="006E0E2E"/>
    <w:rsid w:val="006F5350"/>
    <w:rsid w:val="00701BB2"/>
    <w:rsid w:val="007073F8"/>
    <w:rsid w:val="00726038"/>
    <w:rsid w:val="0073065F"/>
    <w:rsid w:val="00751201"/>
    <w:rsid w:val="00765EE2"/>
    <w:rsid w:val="007C21C3"/>
    <w:rsid w:val="007D12BC"/>
    <w:rsid w:val="007F004B"/>
    <w:rsid w:val="0082117F"/>
    <w:rsid w:val="00823B09"/>
    <w:rsid w:val="00826397"/>
    <w:rsid w:val="008425F3"/>
    <w:rsid w:val="00855A92"/>
    <w:rsid w:val="00860E9F"/>
    <w:rsid w:val="0086625F"/>
    <w:rsid w:val="00872BE1"/>
    <w:rsid w:val="00875C75"/>
    <w:rsid w:val="00882D1E"/>
    <w:rsid w:val="00890960"/>
    <w:rsid w:val="008A15D7"/>
    <w:rsid w:val="008B2AD6"/>
    <w:rsid w:val="008C472D"/>
    <w:rsid w:val="008D2E39"/>
    <w:rsid w:val="008E485E"/>
    <w:rsid w:val="008F7296"/>
    <w:rsid w:val="008F793A"/>
    <w:rsid w:val="00957CB8"/>
    <w:rsid w:val="00960D3A"/>
    <w:rsid w:val="009714ED"/>
    <w:rsid w:val="009D67E2"/>
    <w:rsid w:val="00A0252F"/>
    <w:rsid w:val="00A044F8"/>
    <w:rsid w:val="00A16A3A"/>
    <w:rsid w:val="00A300DB"/>
    <w:rsid w:val="00A30BD6"/>
    <w:rsid w:val="00A43AE0"/>
    <w:rsid w:val="00A73949"/>
    <w:rsid w:val="00A968C4"/>
    <w:rsid w:val="00AA1DA5"/>
    <w:rsid w:val="00AB1D19"/>
    <w:rsid w:val="00AE04D1"/>
    <w:rsid w:val="00AF2405"/>
    <w:rsid w:val="00AF49B0"/>
    <w:rsid w:val="00AF5FD1"/>
    <w:rsid w:val="00B00BE6"/>
    <w:rsid w:val="00B23DC9"/>
    <w:rsid w:val="00B44628"/>
    <w:rsid w:val="00B76EA4"/>
    <w:rsid w:val="00B77FC4"/>
    <w:rsid w:val="00B92B48"/>
    <w:rsid w:val="00B95F15"/>
    <w:rsid w:val="00B963D0"/>
    <w:rsid w:val="00BA3121"/>
    <w:rsid w:val="00BB190B"/>
    <w:rsid w:val="00BB74BB"/>
    <w:rsid w:val="00BD036F"/>
    <w:rsid w:val="00BD3C07"/>
    <w:rsid w:val="00BD7439"/>
    <w:rsid w:val="00BE23E1"/>
    <w:rsid w:val="00BE25D6"/>
    <w:rsid w:val="00BE725F"/>
    <w:rsid w:val="00BF2E05"/>
    <w:rsid w:val="00BF7E19"/>
    <w:rsid w:val="00C0140F"/>
    <w:rsid w:val="00C15796"/>
    <w:rsid w:val="00C253F6"/>
    <w:rsid w:val="00C31597"/>
    <w:rsid w:val="00C36AE6"/>
    <w:rsid w:val="00C45D80"/>
    <w:rsid w:val="00C57648"/>
    <w:rsid w:val="00C61A3D"/>
    <w:rsid w:val="00C7127D"/>
    <w:rsid w:val="00C900B1"/>
    <w:rsid w:val="00CA0E42"/>
    <w:rsid w:val="00CD0086"/>
    <w:rsid w:val="00CE24A0"/>
    <w:rsid w:val="00CF0C71"/>
    <w:rsid w:val="00CF2DE6"/>
    <w:rsid w:val="00CF5E33"/>
    <w:rsid w:val="00D4234B"/>
    <w:rsid w:val="00D44304"/>
    <w:rsid w:val="00D66C21"/>
    <w:rsid w:val="00D70A88"/>
    <w:rsid w:val="00D72E82"/>
    <w:rsid w:val="00D82256"/>
    <w:rsid w:val="00D94CF4"/>
    <w:rsid w:val="00DB1CA1"/>
    <w:rsid w:val="00DB3F4E"/>
    <w:rsid w:val="00DE1552"/>
    <w:rsid w:val="00DE1920"/>
    <w:rsid w:val="00DF742D"/>
    <w:rsid w:val="00E13A27"/>
    <w:rsid w:val="00E1764F"/>
    <w:rsid w:val="00E20825"/>
    <w:rsid w:val="00E25DD8"/>
    <w:rsid w:val="00E31671"/>
    <w:rsid w:val="00E4499E"/>
    <w:rsid w:val="00E45257"/>
    <w:rsid w:val="00E50A29"/>
    <w:rsid w:val="00E6682E"/>
    <w:rsid w:val="00E70CD1"/>
    <w:rsid w:val="00E8200A"/>
    <w:rsid w:val="00EA3B2C"/>
    <w:rsid w:val="00EA7BFC"/>
    <w:rsid w:val="00EB399D"/>
    <w:rsid w:val="00EC3EBF"/>
    <w:rsid w:val="00F12DCC"/>
    <w:rsid w:val="00F1728B"/>
    <w:rsid w:val="00F33EDB"/>
    <w:rsid w:val="00F44727"/>
    <w:rsid w:val="00F73FF0"/>
    <w:rsid w:val="00F76E4D"/>
    <w:rsid w:val="00F77734"/>
    <w:rsid w:val="00FA266A"/>
    <w:rsid w:val="00FB4756"/>
    <w:rsid w:val="00FC251B"/>
    <w:rsid w:val="00FD3A2A"/>
    <w:rsid w:val="00FD4895"/>
    <w:rsid w:val="00FF113A"/>
    <w:rsid w:val="00FF13D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CC2D5EB-1C5D-4BD8-8058-B30D73B49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12DCC"/>
  </w:style>
  <w:style w:type="paragraph" w:styleId="Nagwek3">
    <w:name w:val="heading 3"/>
    <w:basedOn w:val="Normalny"/>
    <w:link w:val="Nagwek3Znak"/>
    <w:uiPriority w:val="9"/>
    <w:qFormat/>
    <w:rsid w:val="00FF113A"/>
    <w:pPr>
      <w:spacing w:before="100" w:beforeAutospacing="1" w:after="100" w:afterAutospacing="1" w:line="240" w:lineRule="auto"/>
      <w:outlineLvl w:val="2"/>
    </w:pPr>
    <w:rPr>
      <w:rFonts w:ascii="Times New Roman" w:eastAsia="Times New Roman" w:hAnsi="Times New Roman" w:cs="Times New Roman"/>
      <w:b/>
      <w:bCs/>
      <w:sz w:val="27"/>
      <w:szCs w:val="27"/>
      <w:lang w:eastAsia="pl-PL"/>
    </w:rPr>
  </w:style>
  <w:style w:type="paragraph" w:styleId="Nagwek4">
    <w:name w:val="heading 4"/>
    <w:basedOn w:val="Normalny"/>
    <w:link w:val="Nagwek4Znak"/>
    <w:uiPriority w:val="9"/>
    <w:qFormat/>
    <w:rsid w:val="00FF113A"/>
    <w:pPr>
      <w:spacing w:before="100" w:beforeAutospacing="1" w:after="100" w:afterAutospacing="1" w:line="240" w:lineRule="auto"/>
      <w:outlineLvl w:val="3"/>
    </w:pPr>
    <w:rPr>
      <w:rFonts w:ascii="Times New Roman" w:eastAsia="Times New Roman" w:hAnsi="Times New Roman" w:cs="Times New Roman"/>
      <w:b/>
      <w:bCs/>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8B2A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semiHidden/>
    <w:unhideWhenUsed/>
    <w:rsid w:val="00C900B1"/>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C900B1"/>
  </w:style>
  <w:style w:type="paragraph" w:styleId="Stopka">
    <w:name w:val="footer"/>
    <w:basedOn w:val="Normalny"/>
    <w:link w:val="StopkaZnak"/>
    <w:uiPriority w:val="99"/>
    <w:unhideWhenUsed/>
    <w:rsid w:val="00C900B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900B1"/>
  </w:style>
  <w:style w:type="paragraph" w:styleId="Akapitzlist">
    <w:name w:val="List Paragraph"/>
    <w:basedOn w:val="Normalny"/>
    <w:uiPriority w:val="34"/>
    <w:qFormat/>
    <w:rsid w:val="00C900B1"/>
    <w:pPr>
      <w:suppressAutoHyphens/>
      <w:spacing w:after="0" w:line="240" w:lineRule="auto"/>
      <w:ind w:left="720"/>
      <w:contextualSpacing/>
    </w:pPr>
    <w:rPr>
      <w:rFonts w:ascii="Liberation Serif" w:eastAsia="Noto Sans CJK SC Regular" w:hAnsi="Liberation Serif" w:cs="Mangal"/>
      <w:kern w:val="2"/>
      <w:sz w:val="24"/>
      <w:szCs w:val="21"/>
      <w:lang w:eastAsia="hi-IN" w:bidi="hi-IN"/>
    </w:rPr>
  </w:style>
  <w:style w:type="paragraph" w:styleId="Tekstprzypisudolnego">
    <w:name w:val="footnote text"/>
    <w:basedOn w:val="Normalny"/>
    <w:link w:val="TekstprzypisudolnegoZnak"/>
    <w:uiPriority w:val="99"/>
    <w:semiHidden/>
    <w:unhideWhenUsed/>
    <w:rsid w:val="00443578"/>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443578"/>
    <w:rPr>
      <w:sz w:val="20"/>
      <w:szCs w:val="20"/>
    </w:rPr>
  </w:style>
  <w:style w:type="character" w:styleId="Odwoanieprzypisudolnego">
    <w:name w:val="footnote reference"/>
    <w:basedOn w:val="Domylnaczcionkaakapitu"/>
    <w:uiPriority w:val="99"/>
    <w:semiHidden/>
    <w:unhideWhenUsed/>
    <w:rsid w:val="00443578"/>
    <w:rPr>
      <w:vertAlign w:val="superscript"/>
    </w:rPr>
  </w:style>
  <w:style w:type="paragraph" w:styleId="Tekstdymka">
    <w:name w:val="Balloon Text"/>
    <w:basedOn w:val="Normalny"/>
    <w:link w:val="TekstdymkaZnak"/>
    <w:uiPriority w:val="99"/>
    <w:semiHidden/>
    <w:unhideWhenUsed/>
    <w:rsid w:val="00443578"/>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43578"/>
    <w:rPr>
      <w:rFonts w:ascii="Tahoma" w:hAnsi="Tahoma" w:cs="Tahoma"/>
      <w:sz w:val="16"/>
      <w:szCs w:val="16"/>
    </w:rPr>
  </w:style>
  <w:style w:type="paragraph" w:styleId="Tekstprzypisukocowego">
    <w:name w:val="endnote text"/>
    <w:basedOn w:val="Normalny"/>
    <w:link w:val="TekstprzypisukocowegoZnak"/>
    <w:uiPriority w:val="99"/>
    <w:semiHidden/>
    <w:unhideWhenUsed/>
    <w:rsid w:val="00BE23E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BE23E1"/>
    <w:rPr>
      <w:sz w:val="20"/>
      <w:szCs w:val="20"/>
    </w:rPr>
  </w:style>
  <w:style w:type="character" w:styleId="Odwoanieprzypisukocowego">
    <w:name w:val="endnote reference"/>
    <w:basedOn w:val="Domylnaczcionkaakapitu"/>
    <w:uiPriority w:val="99"/>
    <w:semiHidden/>
    <w:unhideWhenUsed/>
    <w:rsid w:val="00BE23E1"/>
    <w:rPr>
      <w:vertAlign w:val="superscript"/>
    </w:rPr>
  </w:style>
  <w:style w:type="paragraph" w:styleId="NormalnyWeb">
    <w:name w:val="Normal (Web)"/>
    <w:basedOn w:val="Normalny"/>
    <w:uiPriority w:val="99"/>
    <w:unhideWhenUsed/>
    <w:rsid w:val="00F33EDB"/>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F33EDB"/>
    <w:rPr>
      <w:b/>
      <w:bCs/>
    </w:rPr>
  </w:style>
  <w:style w:type="character" w:styleId="Uwydatnienie">
    <w:name w:val="Emphasis"/>
    <w:basedOn w:val="Domylnaczcionkaakapitu"/>
    <w:uiPriority w:val="20"/>
    <w:qFormat/>
    <w:rsid w:val="00C15796"/>
    <w:rPr>
      <w:i/>
      <w:iCs/>
    </w:rPr>
  </w:style>
  <w:style w:type="character" w:customStyle="1" w:styleId="Nagwek3Znak">
    <w:name w:val="Nagłówek 3 Znak"/>
    <w:basedOn w:val="Domylnaczcionkaakapitu"/>
    <w:link w:val="Nagwek3"/>
    <w:uiPriority w:val="9"/>
    <w:rsid w:val="00FF113A"/>
    <w:rPr>
      <w:rFonts w:ascii="Times New Roman" w:eastAsia="Times New Roman" w:hAnsi="Times New Roman" w:cs="Times New Roman"/>
      <w:b/>
      <w:bCs/>
      <w:sz w:val="27"/>
      <w:szCs w:val="27"/>
      <w:lang w:eastAsia="pl-PL"/>
    </w:rPr>
  </w:style>
  <w:style w:type="character" w:customStyle="1" w:styleId="Nagwek4Znak">
    <w:name w:val="Nagłówek 4 Znak"/>
    <w:basedOn w:val="Domylnaczcionkaakapitu"/>
    <w:link w:val="Nagwek4"/>
    <w:uiPriority w:val="9"/>
    <w:rsid w:val="00FF113A"/>
    <w:rPr>
      <w:rFonts w:ascii="Times New Roman" w:eastAsia="Times New Roman" w:hAnsi="Times New Roman" w:cs="Times New Roman"/>
      <w:b/>
      <w:bCs/>
      <w:sz w:val="24"/>
      <w:szCs w:val="24"/>
      <w:lang w:eastAsia="pl-PL"/>
    </w:rPr>
  </w:style>
  <w:style w:type="character" w:styleId="Hipercze">
    <w:name w:val="Hyperlink"/>
    <w:basedOn w:val="Domylnaczcionkaakapitu"/>
    <w:uiPriority w:val="99"/>
    <w:semiHidden/>
    <w:unhideWhenUsed/>
    <w:rsid w:val="00FF113A"/>
    <w:rPr>
      <w:color w:val="0000FF"/>
      <w:u w:val="single"/>
    </w:rPr>
  </w:style>
  <w:style w:type="character" w:customStyle="1" w:styleId="sans-serif">
    <w:name w:val="sans-serif"/>
    <w:basedOn w:val="Domylnaczcionkaakapitu"/>
    <w:rsid w:val="00FF113A"/>
  </w:style>
  <w:style w:type="character" w:customStyle="1" w:styleId="introduction-desc">
    <w:name w:val="introduction-desc"/>
    <w:basedOn w:val="Domylnaczcionkaakapitu"/>
    <w:rsid w:val="0073065F"/>
  </w:style>
  <w:style w:type="paragraph" w:customStyle="1" w:styleId="lead">
    <w:name w:val="lead"/>
    <w:basedOn w:val="Normalny"/>
    <w:rsid w:val="002F07F0"/>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0B720F"/>
    <w:rPr>
      <w:sz w:val="16"/>
      <w:szCs w:val="16"/>
    </w:rPr>
  </w:style>
  <w:style w:type="paragraph" w:styleId="Tekstkomentarza">
    <w:name w:val="annotation text"/>
    <w:basedOn w:val="Normalny"/>
    <w:link w:val="TekstkomentarzaZnak"/>
    <w:uiPriority w:val="99"/>
    <w:semiHidden/>
    <w:unhideWhenUsed/>
    <w:rsid w:val="000B720F"/>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0B720F"/>
    <w:rPr>
      <w:sz w:val="20"/>
      <w:szCs w:val="20"/>
    </w:rPr>
  </w:style>
  <w:style w:type="paragraph" w:styleId="Tematkomentarza">
    <w:name w:val="annotation subject"/>
    <w:basedOn w:val="Tekstkomentarza"/>
    <w:next w:val="Tekstkomentarza"/>
    <w:link w:val="TematkomentarzaZnak"/>
    <w:uiPriority w:val="99"/>
    <w:semiHidden/>
    <w:unhideWhenUsed/>
    <w:rsid w:val="000B720F"/>
    <w:rPr>
      <w:b/>
      <w:bCs/>
    </w:rPr>
  </w:style>
  <w:style w:type="character" w:customStyle="1" w:styleId="TematkomentarzaZnak">
    <w:name w:val="Temat komentarza Znak"/>
    <w:basedOn w:val="TekstkomentarzaZnak"/>
    <w:link w:val="Tematkomentarza"/>
    <w:uiPriority w:val="99"/>
    <w:semiHidden/>
    <w:rsid w:val="000B720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753924">
      <w:bodyDiv w:val="1"/>
      <w:marLeft w:val="0"/>
      <w:marRight w:val="0"/>
      <w:marTop w:val="0"/>
      <w:marBottom w:val="0"/>
      <w:divBdr>
        <w:top w:val="none" w:sz="0" w:space="0" w:color="auto"/>
        <w:left w:val="none" w:sz="0" w:space="0" w:color="auto"/>
        <w:bottom w:val="none" w:sz="0" w:space="0" w:color="auto"/>
        <w:right w:val="none" w:sz="0" w:space="0" w:color="auto"/>
      </w:divBdr>
      <w:divsChild>
        <w:div w:id="41560736">
          <w:marLeft w:val="0"/>
          <w:marRight w:val="0"/>
          <w:marTop w:val="0"/>
          <w:marBottom w:val="0"/>
          <w:divBdr>
            <w:top w:val="none" w:sz="0" w:space="0" w:color="auto"/>
            <w:left w:val="none" w:sz="0" w:space="0" w:color="auto"/>
            <w:bottom w:val="none" w:sz="0" w:space="0" w:color="auto"/>
            <w:right w:val="none" w:sz="0" w:space="0" w:color="auto"/>
          </w:divBdr>
        </w:div>
        <w:div w:id="1082263889">
          <w:marLeft w:val="0"/>
          <w:marRight w:val="0"/>
          <w:marTop w:val="0"/>
          <w:marBottom w:val="0"/>
          <w:divBdr>
            <w:top w:val="none" w:sz="0" w:space="0" w:color="auto"/>
            <w:left w:val="none" w:sz="0" w:space="0" w:color="auto"/>
            <w:bottom w:val="none" w:sz="0" w:space="0" w:color="auto"/>
            <w:right w:val="none" w:sz="0" w:space="0" w:color="auto"/>
          </w:divBdr>
        </w:div>
        <w:div w:id="46951792">
          <w:marLeft w:val="0"/>
          <w:marRight w:val="0"/>
          <w:marTop w:val="0"/>
          <w:marBottom w:val="0"/>
          <w:divBdr>
            <w:top w:val="none" w:sz="0" w:space="0" w:color="auto"/>
            <w:left w:val="none" w:sz="0" w:space="0" w:color="auto"/>
            <w:bottom w:val="none" w:sz="0" w:space="0" w:color="auto"/>
            <w:right w:val="none" w:sz="0" w:space="0" w:color="auto"/>
          </w:divBdr>
        </w:div>
        <w:div w:id="44110890">
          <w:marLeft w:val="0"/>
          <w:marRight w:val="0"/>
          <w:marTop w:val="0"/>
          <w:marBottom w:val="0"/>
          <w:divBdr>
            <w:top w:val="none" w:sz="0" w:space="0" w:color="auto"/>
            <w:left w:val="none" w:sz="0" w:space="0" w:color="auto"/>
            <w:bottom w:val="none" w:sz="0" w:space="0" w:color="auto"/>
            <w:right w:val="none" w:sz="0" w:space="0" w:color="auto"/>
          </w:divBdr>
        </w:div>
        <w:div w:id="564338716">
          <w:marLeft w:val="0"/>
          <w:marRight w:val="0"/>
          <w:marTop w:val="0"/>
          <w:marBottom w:val="0"/>
          <w:divBdr>
            <w:top w:val="none" w:sz="0" w:space="0" w:color="auto"/>
            <w:left w:val="none" w:sz="0" w:space="0" w:color="auto"/>
            <w:bottom w:val="none" w:sz="0" w:space="0" w:color="auto"/>
            <w:right w:val="none" w:sz="0" w:space="0" w:color="auto"/>
          </w:divBdr>
        </w:div>
        <w:div w:id="1400984700">
          <w:marLeft w:val="0"/>
          <w:marRight w:val="0"/>
          <w:marTop w:val="0"/>
          <w:marBottom w:val="0"/>
          <w:divBdr>
            <w:top w:val="none" w:sz="0" w:space="0" w:color="auto"/>
            <w:left w:val="none" w:sz="0" w:space="0" w:color="auto"/>
            <w:bottom w:val="none" w:sz="0" w:space="0" w:color="auto"/>
            <w:right w:val="none" w:sz="0" w:space="0" w:color="auto"/>
          </w:divBdr>
        </w:div>
        <w:div w:id="742752115">
          <w:marLeft w:val="0"/>
          <w:marRight w:val="0"/>
          <w:marTop w:val="0"/>
          <w:marBottom w:val="0"/>
          <w:divBdr>
            <w:top w:val="none" w:sz="0" w:space="0" w:color="auto"/>
            <w:left w:val="none" w:sz="0" w:space="0" w:color="auto"/>
            <w:bottom w:val="none" w:sz="0" w:space="0" w:color="auto"/>
            <w:right w:val="none" w:sz="0" w:space="0" w:color="auto"/>
          </w:divBdr>
        </w:div>
        <w:div w:id="203836477">
          <w:marLeft w:val="0"/>
          <w:marRight w:val="0"/>
          <w:marTop w:val="0"/>
          <w:marBottom w:val="0"/>
          <w:divBdr>
            <w:top w:val="none" w:sz="0" w:space="0" w:color="auto"/>
            <w:left w:val="none" w:sz="0" w:space="0" w:color="auto"/>
            <w:bottom w:val="none" w:sz="0" w:space="0" w:color="auto"/>
            <w:right w:val="none" w:sz="0" w:space="0" w:color="auto"/>
          </w:divBdr>
        </w:div>
        <w:div w:id="1274901305">
          <w:marLeft w:val="0"/>
          <w:marRight w:val="0"/>
          <w:marTop w:val="0"/>
          <w:marBottom w:val="0"/>
          <w:divBdr>
            <w:top w:val="none" w:sz="0" w:space="0" w:color="auto"/>
            <w:left w:val="none" w:sz="0" w:space="0" w:color="auto"/>
            <w:bottom w:val="none" w:sz="0" w:space="0" w:color="auto"/>
            <w:right w:val="none" w:sz="0" w:space="0" w:color="auto"/>
          </w:divBdr>
        </w:div>
        <w:div w:id="2027511373">
          <w:marLeft w:val="0"/>
          <w:marRight w:val="0"/>
          <w:marTop w:val="0"/>
          <w:marBottom w:val="0"/>
          <w:divBdr>
            <w:top w:val="none" w:sz="0" w:space="0" w:color="auto"/>
            <w:left w:val="none" w:sz="0" w:space="0" w:color="auto"/>
            <w:bottom w:val="none" w:sz="0" w:space="0" w:color="auto"/>
            <w:right w:val="none" w:sz="0" w:space="0" w:color="auto"/>
          </w:divBdr>
        </w:div>
        <w:div w:id="1454210190">
          <w:marLeft w:val="0"/>
          <w:marRight w:val="0"/>
          <w:marTop w:val="0"/>
          <w:marBottom w:val="0"/>
          <w:divBdr>
            <w:top w:val="none" w:sz="0" w:space="0" w:color="auto"/>
            <w:left w:val="none" w:sz="0" w:space="0" w:color="auto"/>
            <w:bottom w:val="none" w:sz="0" w:space="0" w:color="auto"/>
            <w:right w:val="none" w:sz="0" w:space="0" w:color="auto"/>
          </w:divBdr>
        </w:div>
        <w:div w:id="36779453">
          <w:marLeft w:val="0"/>
          <w:marRight w:val="0"/>
          <w:marTop w:val="0"/>
          <w:marBottom w:val="0"/>
          <w:divBdr>
            <w:top w:val="none" w:sz="0" w:space="0" w:color="auto"/>
            <w:left w:val="none" w:sz="0" w:space="0" w:color="auto"/>
            <w:bottom w:val="none" w:sz="0" w:space="0" w:color="auto"/>
            <w:right w:val="none" w:sz="0" w:space="0" w:color="auto"/>
          </w:divBdr>
        </w:div>
        <w:div w:id="546068205">
          <w:marLeft w:val="0"/>
          <w:marRight w:val="0"/>
          <w:marTop w:val="0"/>
          <w:marBottom w:val="0"/>
          <w:divBdr>
            <w:top w:val="none" w:sz="0" w:space="0" w:color="auto"/>
            <w:left w:val="none" w:sz="0" w:space="0" w:color="auto"/>
            <w:bottom w:val="none" w:sz="0" w:space="0" w:color="auto"/>
            <w:right w:val="none" w:sz="0" w:space="0" w:color="auto"/>
          </w:divBdr>
        </w:div>
        <w:div w:id="1917546325">
          <w:marLeft w:val="0"/>
          <w:marRight w:val="0"/>
          <w:marTop w:val="0"/>
          <w:marBottom w:val="0"/>
          <w:divBdr>
            <w:top w:val="none" w:sz="0" w:space="0" w:color="auto"/>
            <w:left w:val="none" w:sz="0" w:space="0" w:color="auto"/>
            <w:bottom w:val="none" w:sz="0" w:space="0" w:color="auto"/>
            <w:right w:val="none" w:sz="0" w:space="0" w:color="auto"/>
          </w:divBdr>
        </w:div>
        <w:div w:id="1057436713">
          <w:marLeft w:val="0"/>
          <w:marRight w:val="0"/>
          <w:marTop w:val="0"/>
          <w:marBottom w:val="0"/>
          <w:divBdr>
            <w:top w:val="none" w:sz="0" w:space="0" w:color="auto"/>
            <w:left w:val="none" w:sz="0" w:space="0" w:color="auto"/>
            <w:bottom w:val="none" w:sz="0" w:space="0" w:color="auto"/>
            <w:right w:val="none" w:sz="0" w:space="0" w:color="auto"/>
          </w:divBdr>
        </w:div>
        <w:div w:id="601255773">
          <w:marLeft w:val="0"/>
          <w:marRight w:val="0"/>
          <w:marTop w:val="0"/>
          <w:marBottom w:val="0"/>
          <w:divBdr>
            <w:top w:val="none" w:sz="0" w:space="0" w:color="auto"/>
            <w:left w:val="none" w:sz="0" w:space="0" w:color="auto"/>
            <w:bottom w:val="none" w:sz="0" w:space="0" w:color="auto"/>
            <w:right w:val="none" w:sz="0" w:space="0" w:color="auto"/>
          </w:divBdr>
        </w:div>
        <w:div w:id="1603369662">
          <w:marLeft w:val="0"/>
          <w:marRight w:val="0"/>
          <w:marTop w:val="0"/>
          <w:marBottom w:val="0"/>
          <w:divBdr>
            <w:top w:val="none" w:sz="0" w:space="0" w:color="auto"/>
            <w:left w:val="none" w:sz="0" w:space="0" w:color="auto"/>
            <w:bottom w:val="none" w:sz="0" w:space="0" w:color="auto"/>
            <w:right w:val="none" w:sz="0" w:space="0" w:color="auto"/>
          </w:divBdr>
        </w:div>
        <w:div w:id="106586200">
          <w:marLeft w:val="0"/>
          <w:marRight w:val="0"/>
          <w:marTop w:val="0"/>
          <w:marBottom w:val="0"/>
          <w:divBdr>
            <w:top w:val="none" w:sz="0" w:space="0" w:color="auto"/>
            <w:left w:val="none" w:sz="0" w:space="0" w:color="auto"/>
            <w:bottom w:val="none" w:sz="0" w:space="0" w:color="auto"/>
            <w:right w:val="none" w:sz="0" w:space="0" w:color="auto"/>
          </w:divBdr>
        </w:div>
        <w:div w:id="1135178638">
          <w:marLeft w:val="0"/>
          <w:marRight w:val="0"/>
          <w:marTop w:val="0"/>
          <w:marBottom w:val="0"/>
          <w:divBdr>
            <w:top w:val="none" w:sz="0" w:space="0" w:color="auto"/>
            <w:left w:val="none" w:sz="0" w:space="0" w:color="auto"/>
            <w:bottom w:val="none" w:sz="0" w:space="0" w:color="auto"/>
            <w:right w:val="none" w:sz="0" w:space="0" w:color="auto"/>
          </w:divBdr>
        </w:div>
        <w:div w:id="1074931873">
          <w:marLeft w:val="0"/>
          <w:marRight w:val="0"/>
          <w:marTop w:val="0"/>
          <w:marBottom w:val="0"/>
          <w:divBdr>
            <w:top w:val="none" w:sz="0" w:space="0" w:color="auto"/>
            <w:left w:val="none" w:sz="0" w:space="0" w:color="auto"/>
            <w:bottom w:val="none" w:sz="0" w:space="0" w:color="auto"/>
            <w:right w:val="none" w:sz="0" w:space="0" w:color="auto"/>
          </w:divBdr>
        </w:div>
        <w:div w:id="734280086">
          <w:marLeft w:val="0"/>
          <w:marRight w:val="0"/>
          <w:marTop w:val="0"/>
          <w:marBottom w:val="0"/>
          <w:divBdr>
            <w:top w:val="none" w:sz="0" w:space="0" w:color="auto"/>
            <w:left w:val="none" w:sz="0" w:space="0" w:color="auto"/>
            <w:bottom w:val="none" w:sz="0" w:space="0" w:color="auto"/>
            <w:right w:val="none" w:sz="0" w:space="0" w:color="auto"/>
          </w:divBdr>
        </w:div>
        <w:div w:id="1051541773">
          <w:marLeft w:val="0"/>
          <w:marRight w:val="0"/>
          <w:marTop w:val="0"/>
          <w:marBottom w:val="0"/>
          <w:divBdr>
            <w:top w:val="none" w:sz="0" w:space="0" w:color="auto"/>
            <w:left w:val="none" w:sz="0" w:space="0" w:color="auto"/>
            <w:bottom w:val="none" w:sz="0" w:space="0" w:color="auto"/>
            <w:right w:val="none" w:sz="0" w:space="0" w:color="auto"/>
          </w:divBdr>
        </w:div>
        <w:div w:id="563300951">
          <w:marLeft w:val="0"/>
          <w:marRight w:val="0"/>
          <w:marTop w:val="0"/>
          <w:marBottom w:val="0"/>
          <w:divBdr>
            <w:top w:val="none" w:sz="0" w:space="0" w:color="auto"/>
            <w:left w:val="none" w:sz="0" w:space="0" w:color="auto"/>
            <w:bottom w:val="none" w:sz="0" w:space="0" w:color="auto"/>
            <w:right w:val="none" w:sz="0" w:space="0" w:color="auto"/>
          </w:divBdr>
        </w:div>
        <w:div w:id="129251062">
          <w:marLeft w:val="0"/>
          <w:marRight w:val="0"/>
          <w:marTop w:val="0"/>
          <w:marBottom w:val="0"/>
          <w:divBdr>
            <w:top w:val="none" w:sz="0" w:space="0" w:color="auto"/>
            <w:left w:val="none" w:sz="0" w:space="0" w:color="auto"/>
            <w:bottom w:val="none" w:sz="0" w:space="0" w:color="auto"/>
            <w:right w:val="none" w:sz="0" w:space="0" w:color="auto"/>
          </w:divBdr>
        </w:div>
        <w:div w:id="609633015">
          <w:marLeft w:val="0"/>
          <w:marRight w:val="0"/>
          <w:marTop w:val="0"/>
          <w:marBottom w:val="0"/>
          <w:divBdr>
            <w:top w:val="none" w:sz="0" w:space="0" w:color="auto"/>
            <w:left w:val="none" w:sz="0" w:space="0" w:color="auto"/>
            <w:bottom w:val="none" w:sz="0" w:space="0" w:color="auto"/>
            <w:right w:val="none" w:sz="0" w:space="0" w:color="auto"/>
          </w:divBdr>
        </w:div>
        <w:div w:id="304311743">
          <w:marLeft w:val="0"/>
          <w:marRight w:val="0"/>
          <w:marTop w:val="0"/>
          <w:marBottom w:val="0"/>
          <w:divBdr>
            <w:top w:val="none" w:sz="0" w:space="0" w:color="auto"/>
            <w:left w:val="none" w:sz="0" w:space="0" w:color="auto"/>
            <w:bottom w:val="none" w:sz="0" w:space="0" w:color="auto"/>
            <w:right w:val="none" w:sz="0" w:space="0" w:color="auto"/>
          </w:divBdr>
        </w:div>
        <w:div w:id="1372069432">
          <w:marLeft w:val="0"/>
          <w:marRight w:val="0"/>
          <w:marTop w:val="0"/>
          <w:marBottom w:val="0"/>
          <w:divBdr>
            <w:top w:val="none" w:sz="0" w:space="0" w:color="auto"/>
            <w:left w:val="none" w:sz="0" w:space="0" w:color="auto"/>
            <w:bottom w:val="none" w:sz="0" w:space="0" w:color="auto"/>
            <w:right w:val="none" w:sz="0" w:space="0" w:color="auto"/>
          </w:divBdr>
        </w:div>
        <w:div w:id="1529030962">
          <w:marLeft w:val="0"/>
          <w:marRight w:val="0"/>
          <w:marTop w:val="0"/>
          <w:marBottom w:val="0"/>
          <w:divBdr>
            <w:top w:val="none" w:sz="0" w:space="0" w:color="auto"/>
            <w:left w:val="none" w:sz="0" w:space="0" w:color="auto"/>
            <w:bottom w:val="none" w:sz="0" w:space="0" w:color="auto"/>
            <w:right w:val="none" w:sz="0" w:space="0" w:color="auto"/>
          </w:divBdr>
        </w:div>
        <w:div w:id="164905662">
          <w:marLeft w:val="0"/>
          <w:marRight w:val="0"/>
          <w:marTop w:val="0"/>
          <w:marBottom w:val="0"/>
          <w:divBdr>
            <w:top w:val="none" w:sz="0" w:space="0" w:color="auto"/>
            <w:left w:val="none" w:sz="0" w:space="0" w:color="auto"/>
            <w:bottom w:val="none" w:sz="0" w:space="0" w:color="auto"/>
            <w:right w:val="none" w:sz="0" w:space="0" w:color="auto"/>
          </w:divBdr>
        </w:div>
        <w:div w:id="87238805">
          <w:marLeft w:val="0"/>
          <w:marRight w:val="0"/>
          <w:marTop w:val="0"/>
          <w:marBottom w:val="0"/>
          <w:divBdr>
            <w:top w:val="none" w:sz="0" w:space="0" w:color="auto"/>
            <w:left w:val="none" w:sz="0" w:space="0" w:color="auto"/>
            <w:bottom w:val="none" w:sz="0" w:space="0" w:color="auto"/>
            <w:right w:val="none" w:sz="0" w:space="0" w:color="auto"/>
          </w:divBdr>
        </w:div>
        <w:div w:id="1754400852">
          <w:marLeft w:val="0"/>
          <w:marRight w:val="0"/>
          <w:marTop w:val="0"/>
          <w:marBottom w:val="0"/>
          <w:divBdr>
            <w:top w:val="none" w:sz="0" w:space="0" w:color="auto"/>
            <w:left w:val="none" w:sz="0" w:space="0" w:color="auto"/>
            <w:bottom w:val="none" w:sz="0" w:space="0" w:color="auto"/>
            <w:right w:val="none" w:sz="0" w:space="0" w:color="auto"/>
          </w:divBdr>
        </w:div>
        <w:div w:id="2023119610">
          <w:marLeft w:val="0"/>
          <w:marRight w:val="0"/>
          <w:marTop w:val="0"/>
          <w:marBottom w:val="0"/>
          <w:divBdr>
            <w:top w:val="none" w:sz="0" w:space="0" w:color="auto"/>
            <w:left w:val="none" w:sz="0" w:space="0" w:color="auto"/>
            <w:bottom w:val="none" w:sz="0" w:space="0" w:color="auto"/>
            <w:right w:val="none" w:sz="0" w:space="0" w:color="auto"/>
          </w:divBdr>
        </w:div>
        <w:div w:id="1313831738">
          <w:marLeft w:val="0"/>
          <w:marRight w:val="0"/>
          <w:marTop w:val="0"/>
          <w:marBottom w:val="0"/>
          <w:divBdr>
            <w:top w:val="none" w:sz="0" w:space="0" w:color="auto"/>
            <w:left w:val="none" w:sz="0" w:space="0" w:color="auto"/>
            <w:bottom w:val="none" w:sz="0" w:space="0" w:color="auto"/>
            <w:right w:val="none" w:sz="0" w:space="0" w:color="auto"/>
          </w:divBdr>
        </w:div>
        <w:div w:id="38747868">
          <w:marLeft w:val="0"/>
          <w:marRight w:val="0"/>
          <w:marTop w:val="0"/>
          <w:marBottom w:val="0"/>
          <w:divBdr>
            <w:top w:val="none" w:sz="0" w:space="0" w:color="auto"/>
            <w:left w:val="none" w:sz="0" w:space="0" w:color="auto"/>
            <w:bottom w:val="none" w:sz="0" w:space="0" w:color="auto"/>
            <w:right w:val="none" w:sz="0" w:space="0" w:color="auto"/>
          </w:divBdr>
        </w:div>
        <w:div w:id="690499852">
          <w:marLeft w:val="0"/>
          <w:marRight w:val="0"/>
          <w:marTop w:val="0"/>
          <w:marBottom w:val="0"/>
          <w:divBdr>
            <w:top w:val="none" w:sz="0" w:space="0" w:color="auto"/>
            <w:left w:val="none" w:sz="0" w:space="0" w:color="auto"/>
            <w:bottom w:val="none" w:sz="0" w:space="0" w:color="auto"/>
            <w:right w:val="none" w:sz="0" w:space="0" w:color="auto"/>
          </w:divBdr>
        </w:div>
        <w:div w:id="1045720468">
          <w:marLeft w:val="0"/>
          <w:marRight w:val="0"/>
          <w:marTop w:val="0"/>
          <w:marBottom w:val="0"/>
          <w:divBdr>
            <w:top w:val="none" w:sz="0" w:space="0" w:color="auto"/>
            <w:left w:val="none" w:sz="0" w:space="0" w:color="auto"/>
            <w:bottom w:val="none" w:sz="0" w:space="0" w:color="auto"/>
            <w:right w:val="none" w:sz="0" w:space="0" w:color="auto"/>
          </w:divBdr>
        </w:div>
        <w:div w:id="1886023794">
          <w:marLeft w:val="0"/>
          <w:marRight w:val="0"/>
          <w:marTop w:val="0"/>
          <w:marBottom w:val="0"/>
          <w:divBdr>
            <w:top w:val="none" w:sz="0" w:space="0" w:color="auto"/>
            <w:left w:val="none" w:sz="0" w:space="0" w:color="auto"/>
            <w:bottom w:val="none" w:sz="0" w:space="0" w:color="auto"/>
            <w:right w:val="none" w:sz="0" w:space="0" w:color="auto"/>
          </w:divBdr>
        </w:div>
        <w:div w:id="2139182591">
          <w:marLeft w:val="0"/>
          <w:marRight w:val="0"/>
          <w:marTop w:val="0"/>
          <w:marBottom w:val="0"/>
          <w:divBdr>
            <w:top w:val="none" w:sz="0" w:space="0" w:color="auto"/>
            <w:left w:val="none" w:sz="0" w:space="0" w:color="auto"/>
            <w:bottom w:val="none" w:sz="0" w:space="0" w:color="auto"/>
            <w:right w:val="none" w:sz="0" w:space="0" w:color="auto"/>
          </w:divBdr>
        </w:div>
        <w:div w:id="905915754">
          <w:marLeft w:val="0"/>
          <w:marRight w:val="0"/>
          <w:marTop w:val="0"/>
          <w:marBottom w:val="0"/>
          <w:divBdr>
            <w:top w:val="none" w:sz="0" w:space="0" w:color="auto"/>
            <w:left w:val="none" w:sz="0" w:space="0" w:color="auto"/>
            <w:bottom w:val="none" w:sz="0" w:space="0" w:color="auto"/>
            <w:right w:val="none" w:sz="0" w:space="0" w:color="auto"/>
          </w:divBdr>
        </w:div>
        <w:div w:id="1286421938">
          <w:marLeft w:val="0"/>
          <w:marRight w:val="0"/>
          <w:marTop w:val="0"/>
          <w:marBottom w:val="0"/>
          <w:divBdr>
            <w:top w:val="none" w:sz="0" w:space="0" w:color="auto"/>
            <w:left w:val="none" w:sz="0" w:space="0" w:color="auto"/>
            <w:bottom w:val="none" w:sz="0" w:space="0" w:color="auto"/>
            <w:right w:val="none" w:sz="0" w:space="0" w:color="auto"/>
          </w:divBdr>
        </w:div>
        <w:div w:id="2032799852">
          <w:marLeft w:val="0"/>
          <w:marRight w:val="0"/>
          <w:marTop w:val="0"/>
          <w:marBottom w:val="0"/>
          <w:divBdr>
            <w:top w:val="none" w:sz="0" w:space="0" w:color="auto"/>
            <w:left w:val="none" w:sz="0" w:space="0" w:color="auto"/>
            <w:bottom w:val="none" w:sz="0" w:space="0" w:color="auto"/>
            <w:right w:val="none" w:sz="0" w:space="0" w:color="auto"/>
          </w:divBdr>
        </w:div>
        <w:div w:id="212810212">
          <w:marLeft w:val="0"/>
          <w:marRight w:val="0"/>
          <w:marTop w:val="0"/>
          <w:marBottom w:val="0"/>
          <w:divBdr>
            <w:top w:val="none" w:sz="0" w:space="0" w:color="auto"/>
            <w:left w:val="none" w:sz="0" w:space="0" w:color="auto"/>
            <w:bottom w:val="none" w:sz="0" w:space="0" w:color="auto"/>
            <w:right w:val="none" w:sz="0" w:space="0" w:color="auto"/>
          </w:divBdr>
        </w:div>
        <w:div w:id="1811630825">
          <w:marLeft w:val="0"/>
          <w:marRight w:val="0"/>
          <w:marTop w:val="0"/>
          <w:marBottom w:val="0"/>
          <w:divBdr>
            <w:top w:val="none" w:sz="0" w:space="0" w:color="auto"/>
            <w:left w:val="none" w:sz="0" w:space="0" w:color="auto"/>
            <w:bottom w:val="none" w:sz="0" w:space="0" w:color="auto"/>
            <w:right w:val="none" w:sz="0" w:space="0" w:color="auto"/>
          </w:divBdr>
        </w:div>
        <w:div w:id="2051148047">
          <w:marLeft w:val="0"/>
          <w:marRight w:val="0"/>
          <w:marTop w:val="0"/>
          <w:marBottom w:val="0"/>
          <w:divBdr>
            <w:top w:val="none" w:sz="0" w:space="0" w:color="auto"/>
            <w:left w:val="none" w:sz="0" w:space="0" w:color="auto"/>
            <w:bottom w:val="none" w:sz="0" w:space="0" w:color="auto"/>
            <w:right w:val="none" w:sz="0" w:space="0" w:color="auto"/>
          </w:divBdr>
        </w:div>
        <w:div w:id="2136822907">
          <w:marLeft w:val="0"/>
          <w:marRight w:val="0"/>
          <w:marTop w:val="0"/>
          <w:marBottom w:val="0"/>
          <w:divBdr>
            <w:top w:val="none" w:sz="0" w:space="0" w:color="auto"/>
            <w:left w:val="none" w:sz="0" w:space="0" w:color="auto"/>
            <w:bottom w:val="none" w:sz="0" w:space="0" w:color="auto"/>
            <w:right w:val="none" w:sz="0" w:space="0" w:color="auto"/>
          </w:divBdr>
        </w:div>
        <w:div w:id="319038540">
          <w:marLeft w:val="0"/>
          <w:marRight w:val="0"/>
          <w:marTop w:val="0"/>
          <w:marBottom w:val="0"/>
          <w:divBdr>
            <w:top w:val="none" w:sz="0" w:space="0" w:color="auto"/>
            <w:left w:val="none" w:sz="0" w:space="0" w:color="auto"/>
            <w:bottom w:val="none" w:sz="0" w:space="0" w:color="auto"/>
            <w:right w:val="none" w:sz="0" w:space="0" w:color="auto"/>
          </w:divBdr>
        </w:div>
        <w:div w:id="101729655">
          <w:marLeft w:val="0"/>
          <w:marRight w:val="0"/>
          <w:marTop w:val="0"/>
          <w:marBottom w:val="0"/>
          <w:divBdr>
            <w:top w:val="none" w:sz="0" w:space="0" w:color="auto"/>
            <w:left w:val="none" w:sz="0" w:space="0" w:color="auto"/>
            <w:bottom w:val="none" w:sz="0" w:space="0" w:color="auto"/>
            <w:right w:val="none" w:sz="0" w:space="0" w:color="auto"/>
          </w:divBdr>
        </w:div>
        <w:div w:id="1963605849">
          <w:marLeft w:val="0"/>
          <w:marRight w:val="0"/>
          <w:marTop w:val="0"/>
          <w:marBottom w:val="0"/>
          <w:divBdr>
            <w:top w:val="none" w:sz="0" w:space="0" w:color="auto"/>
            <w:left w:val="none" w:sz="0" w:space="0" w:color="auto"/>
            <w:bottom w:val="none" w:sz="0" w:space="0" w:color="auto"/>
            <w:right w:val="none" w:sz="0" w:space="0" w:color="auto"/>
          </w:divBdr>
        </w:div>
        <w:div w:id="1272587100">
          <w:marLeft w:val="0"/>
          <w:marRight w:val="0"/>
          <w:marTop w:val="0"/>
          <w:marBottom w:val="0"/>
          <w:divBdr>
            <w:top w:val="none" w:sz="0" w:space="0" w:color="auto"/>
            <w:left w:val="none" w:sz="0" w:space="0" w:color="auto"/>
            <w:bottom w:val="none" w:sz="0" w:space="0" w:color="auto"/>
            <w:right w:val="none" w:sz="0" w:space="0" w:color="auto"/>
          </w:divBdr>
        </w:div>
        <w:div w:id="352656312">
          <w:marLeft w:val="0"/>
          <w:marRight w:val="0"/>
          <w:marTop w:val="0"/>
          <w:marBottom w:val="0"/>
          <w:divBdr>
            <w:top w:val="none" w:sz="0" w:space="0" w:color="auto"/>
            <w:left w:val="none" w:sz="0" w:space="0" w:color="auto"/>
            <w:bottom w:val="none" w:sz="0" w:space="0" w:color="auto"/>
            <w:right w:val="none" w:sz="0" w:space="0" w:color="auto"/>
          </w:divBdr>
        </w:div>
        <w:div w:id="1628200188">
          <w:marLeft w:val="0"/>
          <w:marRight w:val="0"/>
          <w:marTop w:val="0"/>
          <w:marBottom w:val="0"/>
          <w:divBdr>
            <w:top w:val="none" w:sz="0" w:space="0" w:color="auto"/>
            <w:left w:val="none" w:sz="0" w:space="0" w:color="auto"/>
            <w:bottom w:val="none" w:sz="0" w:space="0" w:color="auto"/>
            <w:right w:val="none" w:sz="0" w:space="0" w:color="auto"/>
          </w:divBdr>
        </w:div>
        <w:div w:id="1372607279">
          <w:marLeft w:val="0"/>
          <w:marRight w:val="0"/>
          <w:marTop w:val="0"/>
          <w:marBottom w:val="0"/>
          <w:divBdr>
            <w:top w:val="none" w:sz="0" w:space="0" w:color="auto"/>
            <w:left w:val="none" w:sz="0" w:space="0" w:color="auto"/>
            <w:bottom w:val="none" w:sz="0" w:space="0" w:color="auto"/>
            <w:right w:val="none" w:sz="0" w:space="0" w:color="auto"/>
          </w:divBdr>
        </w:div>
        <w:div w:id="1634404961">
          <w:marLeft w:val="0"/>
          <w:marRight w:val="0"/>
          <w:marTop w:val="0"/>
          <w:marBottom w:val="0"/>
          <w:divBdr>
            <w:top w:val="none" w:sz="0" w:space="0" w:color="auto"/>
            <w:left w:val="none" w:sz="0" w:space="0" w:color="auto"/>
            <w:bottom w:val="none" w:sz="0" w:space="0" w:color="auto"/>
            <w:right w:val="none" w:sz="0" w:space="0" w:color="auto"/>
          </w:divBdr>
        </w:div>
        <w:div w:id="665743693">
          <w:marLeft w:val="0"/>
          <w:marRight w:val="0"/>
          <w:marTop w:val="0"/>
          <w:marBottom w:val="0"/>
          <w:divBdr>
            <w:top w:val="none" w:sz="0" w:space="0" w:color="auto"/>
            <w:left w:val="none" w:sz="0" w:space="0" w:color="auto"/>
            <w:bottom w:val="none" w:sz="0" w:space="0" w:color="auto"/>
            <w:right w:val="none" w:sz="0" w:space="0" w:color="auto"/>
          </w:divBdr>
        </w:div>
        <w:div w:id="955482084">
          <w:marLeft w:val="0"/>
          <w:marRight w:val="0"/>
          <w:marTop w:val="0"/>
          <w:marBottom w:val="0"/>
          <w:divBdr>
            <w:top w:val="none" w:sz="0" w:space="0" w:color="auto"/>
            <w:left w:val="none" w:sz="0" w:space="0" w:color="auto"/>
            <w:bottom w:val="none" w:sz="0" w:space="0" w:color="auto"/>
            <w:right w:val="none" w:sz="0" w:space="0" w:color="auto"/>
          </w:divBdr>
        </w:div>
        <w:div w:id="1996642138">
          <w:marLeft w:val="0"/>
          <w:marRight w:val="0"/>
          <w:marTop w:val="0"/>
          <w:marBottom w:val="0"/>
          <w:divBdr>
            <w:top w:val="none" w:sz="0" w:space="0" w:color="auto"/>
            <w:left w:val="none" w:sz="0" w:space="0" w:color="auto"/>
            <w:bottom w:val="none" w:sz="0" w:space="0" w:color="auto"/>
            <w:right w:val="none" w:sz="0" w:space="0" w:color="auto"/>
          </w:divBdr>
        </w:div>
        <w:div w:id="817920098">
          <w:marLeft w:val="0"/>
          <w:marRight w:val="0"/>
          <w:marTop w:val="0"/>
          <w:marBottom w:val="0"/>
          <w:divBdr>
            <w:top w:val="none" w:sz="0" w:space="0" w:color="auto"/>
            <w:left w:val="none" w:sz="0" w:space="0" w:color="auto"/>
            <w:bottom w:val="none" w:sz="0" w:space="0" w:color="auto"/>
            <w:right w:val="none" w:sz="0" w:space="0" w:color="auto"/>
          </w:divBdr>
        </w:div>
        <w:div w:id="32537473">
          <w:marLeft w:val="0"/>
          <w:marRight w:val="0"/>
          <w:marTop w:val="0"/>
          <w:marBottom w:val="0"/>
          <w:divBdr>
            <w:top w:val="none" w:sz="0" w:space="0" w:color="auto"/>
            <w:left w:val="none" w:sz="0" w:space="0" w:color="auto"/>
            <w:bottom w:val="none" w:sz="0" w:space="0" w:color="auto"/>
            <w:right w:val="none" w:sz="0" w:space="0" w:color="auto"/>
          </w:divBdr>
        </w:div>
        <w:div w:id="721248664">
          <w:marLeft w:val="0"/>
          <w:marRight w:val="0"/>
          <w:marTop w:val="0"/>
          <w:marBottom w:val="0"/>
          <w:divBdr>
            <w:top w:val="none" w:sz="0" w:space="0" w:color="auto"/>
            <w:left w:val="none" w:sz="0" w:space="0" w:color="auto"/>
            <w:bottom w:val="none" w:sz="0" w:space="0" w:color="auto"/>
            <w:right w:val="none" w:sz="0" w:space="0" w:color="auto"/>
          </w:divBdr>
        </w:div>
        <w:div w:id="735857977">
          <w:marLeft w:val="0"/>
          <w:marRight w:val="0"/>
          <w:marTop w:val="0"/>
          <w:marBottom w:val="0"/>
          <w:divBdr>
            <w:top w:val="none" w:sz="0" w:space="0" w:color="auto"/>
            <w:left w:val="none" w:sz="0" w:space="0" w:color="auto"/>
            <w:bottom w:val="none" w:sz="0" w:space="0" w:color="auto"/>
            <w:right w:val="none" w:sz="0" w:space="0" w:color="auto"/>
          </w:divBdr>
        </w:div>
        <w:div w:id="277226638">
          <w:marLeft w:val="0"/>
          <w:marRight w:val="0"/>
          <w:marTop w:val="0"/>
          <w:marBottom w:val="0"/>
          <w:divBdr>
            <w:top w:val="none" w:sz="0" w:space="0" w:color="auto"/>
            <w:left w:val="none" w:sz="0" w:space="0" w:color="auto"/>
            <w:bottom w:val="none" w:sz="0" w:space="0" w:color="auto"/>
            <w:right w:val="none" w:sz="0" w:space="0" w:color="auto"/>
          </w:divBdr>
        </w:div>
        <w:div w:id="1577275751">
          <w:marLeft w:val="0"/>
          <w:marRight w:val="0"/>
          <w:marTop w:val="0"/>
          <w:marBottom w:val="0"/>
          <w:divBdr>
            <w:top w:val="none" w:sz="0" w:space="0" w:color="auto"/>
            <w:left w:val="none" w:sz="0" w:space="0" w:color="auto"/>
            <w:bottom w:val="none" w:sz="0" w:space="0" w:color="auto"/>
            <w:right w:val="none" w:sz="0" w:space="0" w:color="auto"/>
          </w:divBdr>
        </w:div>
        <w:div w:id="240262531">
          <w:marLeft w:val="0"/>
          <w:marRight w:val="0"/>
          <w:marTop w:val="0"/>
          <w:marBottom w:val="0"/>
          <w:divBdr>
            <w:top w:val="none" w:sz="0" w:space="0" w:color="auto"/>
            <w:left w:val="none" w:sz="0" w:space="0" w:color="auto"/>
            <w:bottom w:val="none" w:sz="0" w:space="0" w:color="auto"/>
            <w:right w:val="none" w:sz="0" w:space="0" w:color="auto"/>
          </w:divBdr>
        </w:div>
        <w:div w:id="753480504">
          <w:marLeft w:val="0"/>
          <w:marRight w:val="0"/>
          <w:marTop w:val="0"/>
          <w:marBottom w:val="0"/>
          <w:divBdr>
            <w:top w:val="none" w:sz="0" w:space="0" w:color="auto"/>
            <w:left w:val="none" w:sz="0" w:space="0" w:color="auto"/>
            <w:bottom w:val="none" w:sz="0" w:space="0" w:color="auto"/>
            <w:right w:val="none" w:sz="0" w:space="0" w:color="auto"/>
          </w:divBdr>
        </w:div>
        <w:div w:id="2117090120">
          <w:marLeft w:val="0"/>
          <w:marRight w:val="0"/>
          <w:marTop w:val="0"/>
          <w:marBottom w:val="0"/>
          <w:divBdr>
            <w:top w:val="none" w:sz="0" w:space="0" w:color="auto"/>
            <w:left w:val="none" w:sz="0" w:space="0" w:color="auto"/>
            <w:bottom w:val="none" w:sz="0" w:space="0" w:color="auto"/>
            <w:right w:val="none" w:sz="0" w:space="0" w:color="auto"/>
          </w:divBdr>
        </w:div>
        <w:div w:id="1392579210">
          <w:marLeft w:val="0"/>
          <w:marRight w:val="0"/>
          <w:marTop w:val="0"/>
          <w:marBottom w:val="0"/>
          <w:divBdr>
            <w:top w:val="none" w:sz="0" w:space="0" w:color="auto"/>
            <w:left w:val="none" w:sz="0" w:space="0" w:color="auto"/>
            <w:bottom w:val="none" w:sz="0" w:space="0" w:color="auto"/>
            <w:right w:val="none" w:sz="0" w:space="0" w:color="auto"/>
          </w:divBdr>
        </w:div>
        <w:div w:id="1282417296">
          <w:marLeft w:val="0"/>
          <w:marRight w:val="0"/>
          <w:marTop w:val="0"/>
          <w:marBottom w:val="0"/>
          <w:divBdr>
            <w:top w:val="none" w:sz="0" w:space="0" w:color="auto"/>
            <w:left w:val="none" w:sz="0" w:space="0" w:color="auto"/>
            <w:bottom w:val="none" w:sz="0" w:space="0" w:color="auto"/>
            <w:right w:val="none" w:sz="0" w:space="0" w:color="auto"/>
          </w:divBdr>
        </w:div>
        <w:div w:id="214977590">
          <w:marLeft w:val="0"/>
          <w:marRight w:val="0"/>
          <w:marTop w:val="0"/>
          <w:marBottom w:val="0"/>
          <w:divBdr>
            <w:top w:val="none" w:sz="0" w:space="0" w:color="auto"/>
            <w:left w:val="none" w:sz="0" w:space="0" w:color="auto"/>
            <w:bottom w:val="none" w:sz="0" w:space="0" w:color="auto"/>
            <w:right w:val="none" w:sz="0" w:space="0" w:color="auto"/>
          </w:divBdr>
        </w:div>
        <w:div w:id="1118716240">
          <w:marLeft w:val="0"/>
          <w:marRight w:val="0"/>
          <w:marTop w:val="0"/>
          <w:marBottom w:val="0"/>
          <w:divBdr>
            <w:top w:val="none" w:sz="0" w:space="0" w:color="auto"/>
            <w:left w:val="none" w:sz="0" w:space="0" w:color="auto"/>
            <w:bottom w:val="none" w:sz="0" w:space="0" w:color="auto"/>
            <w:right w:val="none" w:sz="0" w:space="0" w:color="auto"/>
          </w:divBdr>
        </w:div>
        <w:div w:id="1094084620">
          <w:marLeft w:val="0"/>
          <w:marRight w:val="0"/>
          <w:marTop w:val="0"/>
          <w:marBottom w:val="0"/>
          <w:divBdr>
            <w:top w:val="none" w:sz="0" w:space="0" w:color="auto"/>
            <w:left w:val="none" w:sz="0" w:space="0" w:color="auto"/>
            <w:bottom w:val="none" w:sz="0" w:space="0" w:color="auto"/>
            <w:right w:val="none" w:sz="0" w:space="0" w:color="auto"/>
          </w:divBdr>
        </w:div>
        <w:div w:id="1187015579">
          <w:marLeft w:val="0"/>
          <w:marRight w:val="0"/>
          <w:marTop w:val="0"/>
          <w:marBottom w:val="0"/>
          <w:divBdr>
            <w:top w:val="none" w:sz="0" w:space="0" w:color="auto"/>
            <w:left w:val="none" w:sz="0" w:space="0" w:color="auto"/>
            <w:bottom w:val="none" w:sz="0" w:space="0" w:color="auto"/>
            <w:right w:val="none" w:sz="0" w:space="0" w:color="auto"/>
          </w:divBdr>
        </w:div>
        <w:div w:id="1357803740">
          <w:marLeft w:val="0"/>
          <w:marRight w:val="0"/>
          <w:marTop w:val="0"/>
          <w:marBottom w:val="0"/>
          <w:divBdr>
            <w:top w:val="none" w:sz="0" w:space="0" w:color="auto"/>
            <w:left w:val="none" w:sz="0" w:space="0" w:color="auto"/>
            <w:bottom w:val="none" w:sz="0" w:space="0" w:color="auto"/>
            <w:right w:val="none" w:sz="0" w:space="0" w:color="auto"/>
          </w:divBdr>
        </w:div>
        <w:div w:id="1415056859">
          <w:marLeft w:val="0"/>
          <w:marRight w:val="0"/>
          <w:marTop w:val="0"/>
          <w:marBottom w:val="0"/>
          <w:divBdr>
            <w:top w:val="none" w:sz="0" w:space="0" w:color="auto"/>
            <w:left w:val="none" w:sz="0" w:space="0" w:color="auto"/>
            <w:bottom w:val="none" w:sz="0" w:space="0" w:color="auto"/>
            <w:right w:val="none" w:sz="0" w:space="0" w:color="auto"/>
          </w:divBdr>
        </w:div>
        <w:div w:id="251471185">
          <w:marLeft w:val="0"/>
          <w:marRight w:val="0"/>
          <w:marTop w:val="0"/>
          <w:marBottom w:val="0"/>
          <w:divBdr>
            <w:top w:val="none" w:sz="0" w:space="0" w:color="auto"/>
            <w:left w:val="none" w:sz="0" w:space="0" w:color="auto"/>
            <w:bottom w:val="none" w:sz="0" w:space="0" w:color="auto"/>
            <w:right w:val="none" w:sz="0" w:space="0" w:color="auto"/>
          </w:divBdr>
        </w:div>
        <w:div w:id="803501287">
          <w:marLeft w:val="0"/>
          <w:marRight w:val="0"/>
          <w:marTop w:val="0"/>
          <w:marBottom w:val="0"/>
          <w:divBdr>
            <w:top w:val="none" w:sz="0" w:space="0" w:color="auto"/>
            <w:left w:val="none" w:sz="0" w:space="0" w:color="auto"/>
            <w:bottom w:val="none" w:sz="0" w:space="0" w:color="auto"/>
            <w:right w:val="none" w:sz="0" w:space="0" w:color="auto"/>
          </w:divBdr>
        </w:div>
        <w:div w:id="2056197171">
          <w:marLeft w:val="0"/>
          <w:marRight w:val="0"/>
          <w:marTop w:val="0"/>
          <w:marBottom w:val="0"/>
          <w:divBdr>
            <w:top w:val="none" w:sz="0" w:space="0" w:color="auto"/>
            <w:left w:val="none" w:sz="0" w:space="0" w:color="auto"/>
            <w:bottom w:val="none" w:sz="0" w:space="0" w:color="auto"/>
            <w:right w:val="none" w:sz="0" w:space="0" w:color="auto"/>
          </w:divBdr>
        </w:div>
        <w:div w:id="2046903569">
          <w:marLeft w:val="0"/>
          <w:marRight w:val="0"/>
          <w:marTop w:val="0"/>
          <w:marBottom w:val="0"/>
          <w:divBdr>
            <w:top w:val="none" w:sz="0" w:space="0" w:color="auto"/>
            <w:left w:val="none" w:sz="0" w:space="0" w:color="auto"/>
            <w:bottom w:val="none" w:sz="0" w:space="0" w:color="auto"/>
            <w:right w:val="none" w:sz="0" w:space="0" w:color="auto"/>
          </w:divBdr>
        </w:div>
        <w:div w:id="1132137254">
          <w:marLeft w:val="0"/>
          <w:marRight w:val="0"/>
          <w:marTop w:val="0"/>
          <w:marBottom w:val="0"/>
          <w:divBdr>
            <w:top w:val="none" w:sz="0" w:space="0" w:color="auto"/>
            <w:left w:val="none" w:sz="0" w:space="0" w:color="auto"/>
            <w:bottom w:val="none" w:sz="0" w:space="0" w:color="auto"/>
            <w:right w:val="none" w:sz="0" w:space="0" w:color="auto"/>
          </w:divBdr>
        </w:div>
        <w:div w:id="701248815">
          <w:marLeft w:val="0"/>
          <w:marRight w:val="0"/>
          <w:marTop w:val="0"/>
          <w:marBottom w:val="0"/>
          <w:divBdr>
            <w:top w:val="none" w:sz="0" w:space="0" w:color="auto"/>
            <w:left w:val="none" w:sz="0" w:space="0" w:color="auto"/>
            <w:bottom w:val="none" w:sz="0" w:space="0" w:color="auto"/>
            <w:right w:val="none" w:sz="0" w:space="0" w:color="auto"/>
          </w:divBdr>
        </w:div>
        <w:div w:id="1562981766">
          <w:marLeft w:val="0"/>
          <w:marRight w:val="0"/>
          <w:marTop w:val="0"/>
          <w:marBottom w:val="0"/>
          <w:divBdr>
            <w:top w:val="none" w:sz="0" w:space="0" w:color="auto"/>
            <w:left w:val="none" w:sz="0" w:space="0" w:color="auto"/>
            <w:bottom w:val="none" w:sz="0" w:space="0" w:color="auto"/>
            <w:right w:val="none" w:sz="0" w:space="0" w:color="auto"/>
          </w:divBdr>
        </w:div>
        <w:div w:id="1969315246">
          <w:marLeft w:val="0"/>
          <w:marRight w:val="0"/>
          <w:marTop w:val="0"/>
          <w:marBottom w:val="0"/>
          <w:divBdr>
            <w:top w:val="none" w:sz="0" w:space="0" w:color="auto"/>
            <w:left w:val="none" w:sz="0" w:space="0" w:color="auto"/>
            <w:bottom w:val="none" w:sz="0" w:space="0" w:color="auto"/>
            <w:right w:val="none" w:sz="0" w:space="0" w:color="auto"/>
          </w:divBdr>
        </w:div>
        <w:div w:id="105272238">
          <w:marLeft w:val="0"/>
          <w:marRight w:val="0"/>
          <w:marTop w:val="0"/>
          <w:marBottom w:val="0"/>
          <w:divBdr>
            <w:top w:val="none" w:sz="0" w:space="0" w:color="auto"/>
            <w:left w:val="none" w:sz="0" w:space="0" w:color="auto"/>
            <w:bottom w:val="none" w:sz="0" w:space="0" w:color="auto"/>
            <w:right w:val="none" w:sz="0" w:space="0" w:color="auto"/>
          </w:divBdr>
        </w:div>
        <w:div w:id="1442647780">
          <w:marLeft w:val="0"/>
          <w:marRight w:val="0"/>
          <w:marTop w:val="0"/>
          <w:marBottom w:val="0"/>
          <w:divBdr>
            <w:top w:val="none" w:sz="0" w:space="0" w:color="auto"/>
            <w:left w:val="none" w:sz="0" w:space="0" w:color="auto"/>
            <w:bottom w:val="none" w:sz="0" w:space="0" w:color="auto"/>
            <w:right w:val="none" w:sz="0" w:space="0" w:color="auto"/>
          </w:divBdr>
        </w:div>
        <w:div w:id="1210875235">
          <w:marLeft w:val="0"/>
          <w:marRight w:val="0"/>
          <w:marTop w:val="0"/>
          <w:marBottom w:val="0"/>
          <w:divBdr>
            <w:top w:val="none" w:sz="0" w:space="0" w:color="auto"/>
            <w:left w:val="none" w:sz="0" w:space="0" w:color="auto"/>
            <w:bottom w:val="none" w:sz="0" w:space="0" w:color="auto"/>
            <w:right w:val="none" w:sz="0" w:space="0" w:color="auto"/>
          </w:divBdr>
        </w:div>
        <w:div w:id="1647735228">
          <w:marLeft w:val="0"/>
          <w:marRight w:val="0"/>
          <w:marTop w:val="0"/>
          <w:marBottom w:val="0"/>
          <w:divBdr>
            <w:top w:val="none" w:sz="0" w:space="0" w:color="auto"/>
            <w:left w:val="none" w:sz="0" w:space="0" w:color="auto"/>
            <w:bottom w:val="none" w:sz="0" w:space="0" w:color="auto"/>
            <w:right w:val="none" w:sz="0" w:space="0" w:color="auto"/>
          </w:divBdr>
        </w:div>
        <w:div w:id="1451974452">
          <w:marLeft w:val="0"/>
          <w:marRight w:val="0"/>
          <w:marTop w:val="0"/>
          <w:marBottom w:val="0"/>
          <w:divBdr>
            <w:top w:val="none" w:sz="0" w:space="0" w:color="auto"/>
            <w:left w:val="none" w:sz="0" w:space="0" w:color="auto"/>
            <w:bottom w:val="none" w:sz="0" w:space="0" w:color="auto"/>
            <w:right w:val="none" w:sz="0" w:space="0" w:color="auto"/>
          </w:divBdr>
        </w:div>
        <w:div w:id="1596094380">
          <w:marLeft w:val="0"/>
          <w:marRight w:val="0"/>
          <w:marTop w:val="0"/>
          <w:marBottom w:val="0"/>
          <w:divBdr>
            <w:top w:val="none" w:sz="0" w:space="0" w:color="auto"/>
            <w:left w:val="none" w:sz="0" w:space="0" w:color="auto"/>
            <w:bottom w:val="none" w:sz="0" w:space="0" w:color="auto"/>
            <w:right w:val="none" w:sz="0" w:space="0" w:color="auto"/>
          </w:divBdr>
        </w:div>
        <w:div w:id="977803401">
          <w:marLeft w:val="0"/>
          <w:marRight w:val="0"/>
          <w:marTop w:val="0"/>
          <w:marBottom w:val="0"/>
          <w:divBdr>
            <w:top w:val="none" w:sz="0" w:space="0" w:color="auto"/>
            <w:left w:val="none" w:sz="0" w:space="0" w:color="auto"/>
            <w:bottom w:val="none" w:sz="0" w:space="0" w:color="auto"/>
            <w:right w:val="none" w:sz="0" w:space="0" w:color="auto"/>
          </w:divBdr>
        </w:div>
        <w:div w:id="1223833076">
          <w:marLeft w:val="0"/>
          <w:marRight w:val="0"/>
          <w:marTop w:val="0"/>
          <w:marBottom w:val="0"/>
          <w:divBdr>
            <w:top w:val="none" w:sz="0" w:space="0" w:color="auto"/>
            <w:left w:val="none" w:sz="0" w:space="0" w:color="auto"/>
            <w:bottom w:val="none" w:sz="0" w:space="0" w:color="auto"/>
            <w:right w:val="none" w:sz="0" w:space="0" w:color="auto"/>
          </w:divBdr>
        </w:div>
        <w:div w:id="2002587173">
          <w:marLeft w:val="0"/>
          <w:marRight w:val="0"/>
          <w:marTop w:val="0"/>
          <w:marBottom w:val="0"/>
          <w:divBdr>
            <w:top w:val="none" w:sz="0" w:space="0" w:color="auto"/>
            <w:left w:val="none" w:sz="0" w:space="0" w:color="auto"/>
            <w:bottom w:val="none" w:sz="0" w:space="0" w:color="auto"/>
            <w:right w:val="none" w:sz="0" w:space="0" w:color="auto"/>
          </w:divBdr>
        </w:div>
        <w:div w:id="574358019">
          <w:marLeft w:val="0"/>
          <w:marRight w:val="0"/>
          <w:marTop w:val="0"/>
          <w:marBottom w:val="0"/>
          <w:divBdr>
            <w:top w:val="none" w:sz="0" w:space="0" w:color="auto"/>
            <w:left w:val="none" w:sz="0" w:space="0" w:color="auto"/>
            <w:bottom w:val="none" w:sz="0" w:space="0" w:color="auto"/>
            <w:right w:val="none" w:sz="0" w:space="0" w:color="auto"/>
          </w:divBdr>
        </w:div>
        <w:div w:id="612590811">
          <w:marLeft w:val="0"/>
          <w:marRight w:val="0"/>
          <w:marTop w:val="0"/>
          <w:marBottom w:val="0"/>
          <w:divBdr>
            <w:top w:val="none" w:sz="0" w:space="0" w:color="auto"/>
            <w:left w:val="none" w:sz="0" w:space="0" w:color="auto"/>
            <w:bottom w:val="none" w:sz="0" w:space="0" w:color="auto"/>
            <w:right w:val="none" w:sz="0" w:space="0" w:color="auto"/>
          </w:divBdr>
        </w:div>
        <w:div w:id="1249146510">
          <w:marLeft w:val="0"/>
          <w:marRight w:val="0"/>
          <w:marTop w:val="0"/>
          <w:marBottom w:val="0"/>
          <w:divBdr>
            <w:top w:val="none" w:sz="0" w:space="0" w:color="auto"/>
            <w:left w:val="none" w:sz="0" w:space="0" w:color="auto"/>
            <w:bottom w:val="none" w:sz="0" w:space="0" w:color="auto"/>
            <w:right w:val="none" w:sz="0" w:space="0" w:color="auto"/>
          </w:divBdr>
        </w:div>
        <w:div w:id="1199245710">
          <w:marLeft w:val="0"/>
          <w:marRight w:val="0"/>
          <w:marTop w:val="0"/>
          <w:marBottom w:val="0"/>
          <w:divBdr>
            <w:top w:val="none" w:sz="0" w:space="0" w:color="auto"/>
            <w:left w:val="none" w:sz="0" w:space="0" w:color="auto"/>
            <w:bottom w:val="none" w:sz="0" w:space="0" w:color="auto"/>
            <w:right w:val="none" w:sz="0" w:space="0" w:color="auto"/>
          </w:divBdr>
        </w:div>
        <w:div w:id="129397135">
          <w:marLeft w:val="0"/>
          <w:marRight w:val="0"/>
          <w:marTop w:val="0"/>
          <w:marBottom w:val="0"/>
          <w:divBdr>
            <w:top w:val="none" w:sz="0" w:space="0" w:color="auto"/>
            <w:left w:val="none" w:sz="0" w:space="0" w:color="auto"/>
            <w:bottom w:val="none" w:sz="0" w:space="0" w:color="auto"/>
            <w:right w:val="none" w:sz="0" w:space="0" w:color="auto"/>
          </w:divBdr>
        </w:div>
        <w:div w:id="726295890">
          <w:marLeft w:val="0"/>
          <w:marRight w:val="0"/>
          <w:marTop w:val="0"/>
          <w:marBottom w:val="0"/>
          <w:divBdr>
            <w:top w:val="none" w:sz="0" w:space="0" w:color="auto"/>
            <w:left w:val="none" w:sz="0" w:space="0" w:color="auto"/>
            <w:bottom w:val="none" w:sz="0" w:space="0" w:color="auto"/>
            <w:right w:val="none" w:sz="0" w:space="0" w:color="auto"/>
          </w:divBdr>
        </w:div>
        <w:div w:id="621377267">
          <w:marLeft w:val="0"/>
          <w:marRight w:val="0"/>
          <w:marTop w:val="0"/>
          <w:marBottom w:val="0"/>
          <w:divBdr>
            <w:top w:val="none" w:sz="0" w:space="0" w:color="auto"/>
            <w:left w:val="none" w:sz="0" w:space="0" w:color="auto"/>
            <w:bottom w:val="none" w:sz="0" w:space="0" w:color="auto"/>
            <w:right w:val="none" w:sz="0" w:space="0" w:color="auto"/>
          </w:divBdr>
        </w:div>
        <w:div w:id="48572220">
          <w:marLeft w:val="0"/>
          <w:marRight w:val="0"/>
          <w:marTop w:val="0"/>
          <w:marBottom w:val="0"/>
          <w:divBdr>
            <w:top w:val="none" w:sz="0" w:space="0" w:color="auto"/>
            <w:left w:val="none" w:sz="0" w:space="0" w:color="auto"/>
            <w:bottom w:val="none" w:sz="0" w:space="0" w:color="auto"/>
            <w:right w:val="none" w:sz="0" w:space="0" w:color="auto"/>
          </w:divBdr>
        </w:div>
        <w:div w:id="929194808">
          <w:marLeft w:val="0"/>
          <w:marRight w:val="0"/>
          <w:marTop w:val="0"/>
          <w:marBottom w:val="0"/>
          <w:divBdr>
            <w:top w:val="none" w:sz="0" w:space="0" w:color="auto"/>
            <w:left w:val="none" w:sz="0" w:space="0" w:color="auto"/>
            <w:bottom w:val="none" w:sz="0" w:space="0" w:color="auto"/>
            <w:right w:val="none" w:sz="0" w:space="0" w:color="auto"/>
          </w:divBdr>
        </w:div>
        <w:div w:id="256181298">
          <w:marLeft w:val="0"/>
          <w:marRight w:val="0"/>
          <w:marTop w:val="0"/>
          <w:marBottom w:val="0"/>
          <w:divBdr>
            <w:top w:val="none" w:sz="0" w:space="0" w:color="auto"/>
            <w:left w:val="none" w:sz="0" w:space="0" w:color="auto"/>
            <w:bottom w:val="none" w:sz="0" w:space="0" w:color="auto"/>
            <w:right w:val="none" w:sz="0" w:space="0" w:color="auto"/>
          </w:divBdr>
        </w:div>
        <w:div w:id="2096587368">
          <w:marLeft w:val="0"/>
          <w:marRight w:val="0"/>
          <w:marTop w:val="0"/>
          <w:marBottom w:val="0"/>
          <w:divBdr>
            <w:top w:val="none" w:sz="0" w:space="0" w:color="auto"/>
            <w:left w:val="none" w:sz="0" w:space="0" w:color="auto"/>
            <w:bottom w:val="none" w:sz="0" w:space="0" w:color="auto"/>
            <w:right w:val="none" w:sz="0" w:space="0" w:color="auto"/>
          </w:divBdr>
        </w:div>
        <w:div w:id="1577669110">
          <w:marLeft w:val="0"/>
          <w:marRight w:val="0"/>
          <w:marTop w:val="0"/>
          <w:marBottom w:val="0"/>
          <w:divBdr>
            <w:top w:val="none" w:sz="0" w:space="0" w:color="auto"/>
            <w:left w:val="none" w:sz="0" w:space="0" w:color="auto"/>
            <w:bottom w:val="none" w:sz="0" w:space="0" w:color="auto"/>
            <w:right w:val="none" w:sz="0" w:space="0" w:color="auto"/>
          </w:divBdr>
        </w:div>
        <w:div w:id="1776511314">
          <w:marLeft w:val="0"/>
          <w:marRight w:val="0"/>
          <w:marTop w:val="0"/>
          <w:marBottom w:val="0"/>
          <w:divBdr>
            <w:top w:val="none" w:sz="0" w:space="0" w:color="auto"/>
            <w:left w:val="none" w:sz="0" w:space="0" w:color="auto"/>
            <w:bottom w:val="none" w:sz="0" w:space="0" w:color="auto"/>
            <w:right w:val="none" w:sz="0" w:space="0" w:color="auto"/>
          </w:divBdr>
        </w:div>
        <w:div w:id="273439957">
          <w:marLeft w:val="0"/>
          <w:marRight w:val="0"/>
          <w:marTop w:val="0"/>
          <w:marBottom w:val="0"/>
          <w:divBdr>
            <w:top w:val="none" w:sz="0" w:space="0" w:color="auto"/>
            <w:left w:val="none" w:sz="0" w:space="0" w:color="auto"/>
            <w:bottom w:val="none" w:sz="0" w:space="0" w:color="auto"/>
            <w:right w:val="none" w:sz="0" w:space="0" w:color="auto"/>
          </w:divBdr>
        </w:div>
        <w:div w:id="32964785">
          <w:marLeft w:val="0"/>
          <w:marRight w:val="0"/>
          <w:marTop w:val="0"/>
          <w:marBottom w:val="0"/>
          <w:divBdr>
            <w:top w:val="none" w:sz="0" w:space="0" w:color="auto"/>
            <w:left w:val="none" w:sz="0" w:space="0" w:color="auto"/>
            <w:bottom w:val="none" w:sz="0" w:space="0" w:color="auto"/>
            <w:right w:val="none" w:sz="0" w:space="0" w:color="auto"/>
          </w:divBdr>
        </w:div>
      </w:divsChild>
    </w:div>
    <w:div w:id="243035758">
      <w:bodyDiv w:val="1"/>
      <w:marLeft w:val="0"/>
      <w:marRight w:val="0"/>
      <w:marTop w:val="0"/>
      <w:marBottom w:val="0"/>
      <w:divBdr>
        <w:top w:val="none" w:sz="0" w:space="0" w:color="auto"/>
        <w:left w:val="none" w:sz="0" w:space="0" w:color="auto"/>
        <w:bottom w:val="none" w:sz="0" w:space="0" w:color="auto"/>
        <w:right w:val="none" w:sz="0" w:space="0" w:color="auto"/>
      </w:divBdr>
      <w:divsChild>
        <w:div w:id="805851805">
          <w:marLeft w:val="0"/>
          <w:marRight w:val="0"/>
          <w:marTop w:val="0"/>
          <w:marBottom w:val="0"/>
          <w:divBdr>
            <w:top w:val="none" w:sz="0" w:space="0" w:color="auto"/>
            <w:left w:val="none" w:sz="0" w:space="0" w:color="auto"/>
            <w:bottom w:val="none" w:sz="0" w:space="0" w:color="auto"/>
            <w:right w:val="none" w:sz="0" w:space="0" w:color="auto"/>
          </w:divBdr>
          <w:divsChild>
            <w:div w:id="1730179501">
              <w:marLeft w:val="0"/>
              <w:marRight w:val="0"/>
              <w:marTop w:val="0"/>
              <w:marBottom w:val="0"/>
              <w:divBdr>
                <w:top w:val="none" w:sz="0" w:space="0" w:color="auto"/>
                <w:left w:val="none" w:sz="0" w:space="0" w:color="auto"/>
                <w:bottom w:val="none" w:sz="0" w:space="0" w:color="auto"/>
                <w:right w:val="none" w:sz="0" w:space="0" w:color="auto"/>
              </w:divBdr>
              <w:divsChild>
                <w:div w:id="1028486111">
                  <w:marLeft w:val="0"/>
                  <w:marRight w:val="0"/>
                  <w:marTop w:val="0"/>
                  <w:marBottom w:val="0"/>
                  <w:divBdr>
                    <w:top w:val="none" w:sz="0" w:space="0" w:color="auto"/>
                    <w:left w:val="none" w:sz="0" w:space="0" w:color="auto"/>
                    <w:bottom w:val="none" w:sz="0" w:space="0" w:color="auto"/>
                    <w:right w:val="none" w:sz="0" w:space="0" w:color="auto"/>
                  </w:divBdr>
                  <w:divsChild>
                    <w:div w:id="547230563">
                      <w:marLeft w:val="0"/>
                      <w:marRight w:val="0"/>
                      <w:marTop w:val="0"/>
                      <w:marBottom w:val="0"/>
                      <w:divBdr>
                        <w:top w:val="none" w:sz="0" w:space="0" w:color="auto"/>
                        <w:left w:val="none" w:sz="0" w:space="0" w:color="auto"/>
                        <w:bottom w:val="none" w:sz="0" w:space="0" w:color="auto"/>
                        <w:right w:val="none" w:sz="0" w:space="0" w:color="auto"/>
                      </w:divBdr>
                      <w:divsChild>
                        <w:div w:id="4320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2698203">
          <w:marLeft w:val="0"/>
          <w:marRight w:val="0"/>
          <w:marTop w:val="0"/>
          <w:marBottom w:val="0"/>
          <w:divBdr>
            <w:top w:val="none" w:sz="0" w:space="0" w:color="auto"/>
            <w:left w:val="none" w:sz="0" w:space="0" w:color="auto"/>
            <w:bottom w:val="none" w:sz="0" w:space="0" w:color="auto"/>
            <w:right w:val="none" w:sz="0" w:space="0" w:color="auto"/>
          </w:divBdr>
        </w:div>
      </w:divsChild>
    </w:div>
    <w:div w:id="447354398">
      <w:bodyDiv w:val="1"/>
      <w:marLeft w:val="0"/>
      <w:marRight w:val="0"/>
      <w:marTop w:val="0"/>
      <w:marBottom w:val="0"/>
      <w:divBdr>
        <w:top w:val="none" w:sz="0" w:space="0" w:color="auto"/>
        <w:left w:val="none" w:sz="0" w:space="0" w:color="auto"/>
        <w:bottom w:val="none" w:sz="0" w:space="0" w:color="auto"/>
        <w:right w:val="none" w:sz="0" w:space="0" w:color="auto"/>
      </w:divBdr>
      <w:divsChild>
        <w:div w:id="430129830">
          <w:marLeft w:val="0"/>
          <w:marRight w:val="0"/>
          <w:marTop w:val="0"/>
          <w:marBottom w:val="0"/>
          <w:divBdr>
            <w:top w:val="none" w:sz="0" w:space="0" w:color="auto"/>
            <w:left w:val="none" w:sz="0" w:space="0" w:color="auto"/>
            <w:bottom w:val="none" w:sz="0" w:space="0" w:color="auto"/>
            <w:right w:val="none" w:sz="0" w:space="0" w:color="auto"/>
          </w:divBdr>
        </w:div>
        <w:div w:id="118375813">
          <w:marLeft w:val="0"/>
          <w:marRight w:val="0"/>
          <w:marTop w:val="0"/>
          <w:marBottom w:val="0"/>
          <w:divBdr>
            <w:top w:val="none" w:sz="0" w:space="0" w:color="auto"/>
            <w:left w:val="none" w:sz="0" w:space="0" w:color="auto"/>
            <w:bottom w:val="none" w:sz="0" w:space="0" w:color="auto"/>
            <w:right w:val="none" w:sz="0" w:space="0" w:color="auto"/>
          </w:divBdr>
        </w:div>
        <w:div w:id="500856756">
          <w:marLeft w:val="0"/>
          <w:marRight w:val="0"/>
          <w:marTop w:val="0"/>
          <w:marBottom w:val="0"/>
          <w:divBdr>
            <w:top w:val="none" w:sz="0" w:space="0" w:color="auto"/>
            <w:left w:val="none" w:sz="0" w:space="0" w:color="auto"/>
            <w:bottom w:val="none" w:sz="0" w:space="0" w:color="auto"/>
            <w:right w:val="none" w:sz="0" w:space="0" w:color="auto"/>
          </w:divBdr>
        </w:div>
        <w:div w:id="1464612471">
          <w:marLeft w:val="0"/>
          <w:marRight w:val="0"/>
          <w:marTop w:val="0"/>
          <w:marBottom w:val="0"/>
          <w:divBdr>
            <w:top w:val="none" w:sz="0" w:space="0" w:color="auto"/>
            <w:left w:val="none" w:sz="0" w:space="0" w:color="auto"/>
            <w:bottom w:val="none" w:sz="0" w:space="0" w:color="auto"/>
            <w:right w:val="none" w:sz="0" w:space="0" w:color="auto"/>
          </w:divBdr>
        </w:div>
        <w:div w:id="297951962">
          <w:marLeft w:val="0"/>
          <w:marRight w:val="0"/>
          <w:marTop w:val="0"/>
          <w:marBottom w:val="0"/>
          <w:divBdr>
            <w:top w:val="none" w:sz="0" w:space="0" w:color="auto"/>
            <w:left w:val="none" w:sz="0" w:space="0" w:color="auto"/>
            <w:bottom w:val="none" w:sz="0" w:space="0" w:color="auto"/>
            <w:right w:val="none" w:sz="0" w:space="0" w:color="auto"/>
          </w:divBdr>
        </w:div>
        <w:div w:id="1600217847">
          <w:marLeft w:val="0"/>
          <w:marRight w:val="0"/>
          <w:marTop w:val="0"/>
          <w:marBottom w:val="0"/>
          <w:divBdr>
            <w:top w:val="none" w:sz="0" w:space="0" w:color="auto"/>
            <w:left w:val="none" w:sz="0" w:space="0" w:color="auto"/>
            <w:bottom w:val="none" w:sz="0" w:space="0" w:color="auto"/>
            <w:right w:val="none" w:sz="0" w:space="0" w:color="auto"/>
          </w:divBdr>
        </w:div>
        <w:div w:id="1418478454">
          <w:marLeft w:val="0"/>
          <w:marRight w:val="0"/>
          <w:marTop w:val="0"/>
          <w:marBottom w:val="0"/>
          <w:divBdr>
            <w:top w:val="none" w:sz="0" w:space="0" w:color="auto"/>
            <w:left w:val="none" w:sz="0" w:space="0" w:color="auto"/>
            <w:bottom w:val="none" w:sz="0" w:space="0" w:color="auto"/>
            <w:right w:val="none" w:sz="0" w:space="0" w:color="auto"/>
          </w:divBdr>
        </w:div>
        <w:div w:id="387345891">
          <w:marLeft w:val="0"/>
          <w:marRight w:val="0"/>
          <w:marTop w:val="0"/>
          <w:marBottom w:val="0"/>
          <w:divBdr>
            <w:top w:val="none" w:sz="0" w:space="0" w:color="auto"/>
            <w:left w:val="none" w:sz="0" w:space="0" w:color="auto"/>
            <w:bottom w:val="none" w:sz="0" w:space="0" w:color="auto"/>
            <w:right w:val="none" w:sz="0" w:space="0" w:color="auto"/>
          </w:divBdr>
        </w:div>
        <w:div w:id="1009602718">
          <w:marLeft w:val="0"/>
          <w:marRight w:val="0"/>
          <w:marTop w:val="0"/>
          <w:marBottom w:val="0"/>
          <w:divBdr>
            <w:top w:val="none" w:sz="0" w:space="0" w:color="auto"/>
            <w:left w:val="none" w:sz="0" w:space="0" w:color="auto"/>
            <w:bottom w:val="none" w:sz="0" w:space="0" w:color="auto"/>
            <w:right w:val="none" w:sz="0" w:space="0" w:color="auto"/>
          </w:divBdr>
        </w:div>
        <w:div w:id="1667787094">
          <w:marLeft w:val="0"/>
          <w:marRight w:val="0"/>
          <w:marTop w:val="0"/>
          <w:marBottom w:val="0"/>
          <w:divBdr>
            <w:top w:val="none" w:sz="0" w:space="0" w:color="auto"/>
            <w:left w:val="none" w:sz="0" w:space="0" w:color="auto"/>
            <w:bottom w:val="none" w:sz="0" w:space="0" w:color="auto"/>
            <w:right w:val="none" w:sz="0" w:space="0" w:color="auto"/>
          </w:divBdr>
        </w:div>
        <w:div w:id="510990222">
          <w:marLeft w:val="0"/>
          <w:marRight w:val="0"/>
          <w:marTop w:val="0"/>
          <w:marBottom w:val="0"/>
          <w:divBdr>
            <w:top w:val="none" w:sz="0" w:space="0" w:color="auto"/>
            <w:left w:val="none" w:sz="0" w:space="0" w:color="auto"/>
            <w:bottom w:val="none" w:sz="0" w:space="0" w:color="auto"/>
            <w:right w:val="none" w:sz="0" w:space="0" w:color="auto"/>
          </w:divBdr>
        </w:div>
        <w:div w:id="1124272080">
          <w:marLeft w:val="0"/>
          <w:marRight w:val="0"/>
          <w:marTop w:val="0"/>
          <w:marBottom w:val="0"/>
          <w:divBdr>
            <w:top w:val="none" w:sz="0" w:space="0" w:color="auto"/>
            <w:left w:val="none" w:sz="0" w:space="0" w:color="auto"/>
            <w:bottom w:val="none" w:sz="0" w:space="0" w:color="auto"/>
            <w:right w:val="none" w:sz="0" w:space="0" w:color="auto"/>
          </w:divBdr>
        </w:div>
        <w:div w:id="859784345">
          <w:marLeft w:val="0"/>
          <w:marRight w:val="0"/>
          <w:marTop w:val="0"/>
          <w:marBottom w:val="0"/>
          <w:divBdr>
            <w:top w:val="none" w:sz="0" w:space="0" w:color="auto"/>
            <w:left w:val="none" w:sz="0" w:space="0" w:color="auto"/>
            <w:bottom w:val="none" w:sz="0" w:space="0" w:color="auto"/>
            <w:right w:val="none" w:sz="0" w:space="0" w:color="auto"/>
          </w:divBdr>
        </w:div>
        <w:div w:id="1108115390">
          <w:marLeft w:val="0"/>
          <w:marRight w:val="0"/>
          <w:marTop w:val="0"/>
          <w:marBottom w:val="0"/>
          <w:divBdr>
            <w:top w:val="none" w:sz="0" w:space="0" w:color="auto"/>
            <w:left w:val="none" w:sz="0" w:space="0" w:color="auto"/>
            <w:bottom w:val="none" w:sz="0" w:space="0" w:color="auto"/>
            <w:right w:val="none" w:sz="0" w:space="0" w:color="auto"/>
          </w:divBdr>
        </w:div>
        <w:div w:id="1338190171">
          <w:marLeft w:val="0"/>
          <w:marRight w:val="0"/>
          <w:marTop w:val="0"/>
          <w:marBottom w:val="0"/>
          <w:divBdr>
            <w:top w:val="none" w:sz="0" w:space="0" w:color="auto"/>
            <w:left w:val="none" w:sz="0" w:space="0" w:color="auto"/>
            <w:bottom w:val="none" w:sz="0" w:space="0" w:color="auto"/>
            <w:right w:val="none" w:sz="0" w:space="0" w:color="auto"/>
          </w:divBdr>
        </w:div>
        <w:div w:id="683551622">
          <w:marLeft w:val="0"/>
          <w:marRight w:val="0"/>
          <w:marTop w:val="0"/>
          <w:marBottom w:val="0"/>
          <w:divBdr>
            <w:top w:val="none" w:sz="0" w:space="0" w:color="auto"/>
            <w:left w:val="none" w:sz="0" w:space="0" w:color="auto"/>
            <w:bottom w:val="none" w:sz="0" w:space="0" w:color="auto"/>
            <w:right w:val="none" w:sz="0" w:space="0" w:color="auto"/>
          </w:divBdr>
        </w:div>
        <w:div w:id="1422218676">
          <w:marLeft w:val="0"/>
          <w:marRight w:val="0"/>
          <w:marTop w:val="0"/>
          <w:marBottom w:val="0"/>
          <w:divBdr>
            <w:top w:val="none" w:sz="0" w:space="0" w:color="auto"/>
            <w:left w:val="none" w:sz="0" w:space="0" w:color="auto"/>
            <w:bottom w:val="none" w:sz="0" w:space="0" w:color="auto"/>
            <w:right w:val="none" w:sz="0" w:space="0" w:color="auto"/>
          </w:divBdr>
        </w:div>
        <w:div w:id="1899969834">
          <w:marLeft w:val="0"/>
          <w:marRight w:val="0"/>
          <w:marTop w:val="0"/>
          <w:marBottom w:val="0"/>
          <w:divBdr>
            <w:top w:val="none" w:sz="0" w:space="0" w:color="auto"/>
            <w:left w:val="none" w:sz="0" w:space="0" w:color="auto"/>
            <w:bottom w:val="none" w:sz="0" w:space="0" w:color="auto"/>
            <w:right w:val="none" w:sz="0" w:space="0" w:color="auto"/>
          </w:divBdr>
        </w:div>
        <w:div w:id="467210781">
          <w:marLeft w:val="0"/>
          <w:marRight w:val="0"/>
          <w:marTop w:val="0"/>
          <w:marBottom w:val="0"/>
          <w:divBdr>
            <w:top w:val="none" w:sz="0" w:space="0" w:color="auto"/>
            <w:left w:val="none" w:sz="0" w:space="0" w:color="auto"/>
            <w:bottom w:val="none" w:sz="0" w:space="0" w:color="auto"/>
            <w:right w:val="none" w:sz="0" w:space="0" w:color="auto"/>
          </w:divBdr>
        </w:div>
        <w:div w:id="1999377751">
          <w:marLeft w:val="0"/>
          <w:marRight w:val="0"/>
          <w:marTop w:val="0"/>
          <w:marBottom w:val="0"/>
          <w:divBdr>
            <w:top w:val="none" w:sz="0" w:space="0" w:color="auto"/>
            <w:left w:val="none" w:sz="0" w:space="0" w:color="auto"/>
            <w:bottom w:val="none" w:sz="0" w:space="0" w:color="auto"/>
            <w:right w:val="none" w:sz="0" w:space="0" w:color="auto"/>
          </w:divBdr>
        </w:div>
        <w:div w:id="1122773083">
          <w:marLeft w:val="0"/>
          <w:marRight w:val="0"/>
          <w:marTop w:val="0"/>
          <w:marBottom w:val="0"/>
          <w:divBdr>
            <w:top w:val="none" w:sz="0" w:space="0" w:color="auto"/>
            <w:left w:val="none" w:sz="0" w:space="0" w:color="auto"/>
            <w:bottom w:val="none" w:sz="0" w:space="0" w:color="auto"/>
            <w:right w:val="none" w:sz="0" w:space="0" w:color="auto"/>
          </w:divBdr>
        </w:div>
        <w:div w:id="1111507908">
          <w:marLeft w:val="0"/>
          <w:marRight w:val="0"/>
          <w:marTop w:val="0"/>
          <w:marBottom w:val="0"/>
          <w:divBdr>
            <w:top w:val="none" w:sz="0" w:space="0" w:color="auto"/>
            <w:left w:val="none" w:sz="0" w:space="0" w:color="auto"/>
            <w:bottom w:val="none" w:sz="0" w:space="0" w:color="auto"/>
            <w:right w:val="none" w:sz="0" w:space="0" w:color="auto"/>
          </w:divBdr>
        </w:div>
        <w:div w:id="1421412679">
          <w:marLeft w:val="0"/>
          <w:marRight w:val="0"/>
          <w:marTop w:val="0"/>
          <w:marBottom w:val="0"/>
          <w:divBdr>
            <w:top w:val="none" w:sz="0" w:space="0" w:color="auto"/>
            <w:left w:val="none" w:sz="0" w:space="0" w:color="auto"/>
            <w:bottom w:val="none" w:sz="0" w:space="0" w:color="auto"/>
            <w:right w:val="none" w:sz="0" w:space="0" w:color="auto"/>
          </w:divBdr>
        </w:div>
        <w:div w:id="2034065979">
          <w:marLeft w:val="0"/>
          <w:marRight w:val="0"/>
          <w:marTop w:val="0"/>
          <w:marBottom w:val="0"/>
          <w:divBdr>
            <w:top w:val="none" w:sz="0" w:space="0" w:color="auto"/>
            <w:left w:val="none" w:sz="0" w:space="0" w:color="auto"/>
            <w:bottom w:val="none" w:sz="0" w:space="0" w:color="auto"/>
            <w:right w:val="none" w:sz="0" w:space="0" w:color="auto"/>
          </w:divBdr>
        </w:div>
      </w:divsChild>
    </w:div>
    <w:div w:id="494151996">
      <w:bodyDiv w:val="1"/>
      <w:marLeft w:val="0"/>
      <w:marRight w:val="0"/>
      <w:marTop w:val="0"/>
      <w:marBottom w:val="0"/>
      <w:divBdr>
        <w:top w:val="none" w:sz="0" w:space="0" w:color="auto"/>
        <w:left w:val="none" w:sz="0" w:space="0" w:color="auto"/>
        <w:bottom w:val="none" w:sz="0" w:space="0" w:color="auto"/>
        <w:right w:val="none" w:sz="0" w:space="0" w:color="auto"/>
      </w:divBdr>
      <w:divsChild>
        <w:div w:id="2062820381">
          <w:marLeft w:val="0"/>
          <w:marRight w:val="0"/>
          <w:marTop w:val="0"/>
          <w:marBottom w:val="0"/>
          <w:divBdr>
            <w:top w:val="none" w:sz="0" w:space="0" w:color="auto"/>
            <w:left w:val="none" w:sz="0" w:space="0" w:color="auto"/>
            <w:bottom w:val="none" w:sz="0" w:space="0" w:color="auto"/>
            <w:right w:val="none" w:sz="0" w:space="0" w:color="auto"/>
          </w:divBdr>
        </w:div>
        <w:div w:id="2015571193">
          <w:marLeft w:val="0"/>
          <w:marRight w:val="0"/>
          <w:marTop w:val="0"/>
          <w:marBottom w:val="0"/>
          <w:divBdr>
            <w:top w:val="none" w:sz="0" w:space="0" w:color="auto"/>
            <w:left w:val="none" w:sz="0" w:space="0" w:color="auto"/>
            <w:bottom w:val="none" w:sz="0" w:space="0" w:color="auto"/>
            <w:right w:val="none" w:sz="0" w:space="0" w:color="auto"/>
          </w:divBdr>
        </w:div>
        <w:div w:id="1904179257">
          <w:marLeft w:val="0"/>
          <w:marRight w:val="0"/>
          <w:marTop w:val="0"/>
          <w:marBottom w:val="0"/>
          <w:divBdr>
            <w:top w:val="none" w:sz="0" w:space="0" w:color="auto"/>
            <w:left w:val="none" w:sz="0" w:space="0" w:color="auto"/>
            <w:bottom w:val="none" w:sz="0" w:space="0" w:color="auto"/>
            <w:right w:val="none" w:sz="0" w:space="0" w:color="auto"/>
          </w:divBdr>
        </w:div>
        <w:div w:id="1359115055">
          <w:marLeft w:val="0"/>
          <w:marRight w:val="0"/>
          <w:marTop w:val="0"/>
          <w:marBottom w:val="0"/>
          <w:divBdr>
            <w:top w:val="none" w:sz="0" w:space="0" w:color="auto"/>
            <w:left w:val="none" w:sz="0" w:space="0" w:color="auto"/>
            <w:bottom w:val="none" w:sz="0" w:space="0" w:color="auto"/>
            <w:right w:val="none" w:sz="0" w:space="0" w:color="auto"/>
          </w:divBdr>
        </w:div>
        <w:div w:id="31030822">
          <w:marLeft w:val="0"/>
          <w:marRight w:val="0"/>
          <w:marTop w:val="0"/>
          <w:marBottom w:val="0"/>
          <w:divBdr>
            <w:top w:val="none" w:sz="0" w:space="0" w:color="auto"/>
            <w:left w:val="none" w:sz="0" w:space="0" w:color="auto"/>
            <w:bottom w:val="none" w:sz="0" w:space="0" w:color="auto"/>
            <w:right w:val="none" w:sz="0" w:space="0" w:color="auto"/>
          </w:divBdr>
        </w:div>
      </w:divsChild>
    </w:div>
    <w:div w:id="543711186">
      <w:bodyDiv w:val="1"/>
      <w:marLeft w:val="0"/>
      <w:marRight w:val="0"/>
      <w:marTop w:val="0"/>
      <w:marBottom w:val="0"/>
      <w:divBdr>
        <w:top w:val="none" w:sz="0" w:space="0" w:color="auto"/>
        <w:left w:val="none" w:sz="0" w:space="0" w:color="auto"/>
        <w:bottom w:val="none" w:sz="0" w:space="0" w:color="auto"/>
        <w:right w:val="none" w:sz="0" w:space="0" w:color="auto"/>
      </w:divBdr>
    </w:div>
    <w:div w:id="607471956">
      <w:bodyDiv w:val="1"/>
      <w:marLeft w:val="0"/>
      <w:marRight w:val="0"/>
      <w:marTop w:val="0"/>
      <w:marBottom w:val="0"/>
      <w:divBdr>
        <w:top w:val="none" w:sz="0" w:space="0" w:color="auto"/>
        <w:left w:val="none" w:sz="0" w:space="0" w:color="auto"/>
        <w:bottom w:val="none" w:sz="0" w:space="0" w:color="auto"/>
        <w:right w:val="none" w:sz="0" w:space="0" w:color="auto"/>
      </w:divBdr>
      <w:divsChild>
        <w:div w:id="971979040">
          <w:marLeft w:val="0"/>
          <w:marRight w:val="0"/>
          <w:marTop w:val="0"/>
          <w:marBottom w:val="0"/>
          <w:divBdr>
            <w:top w:val="none" w:sz="0" w:space="0" w:color="auto"/>
            <w:left w:val="none" w:sz="0" w:space="0" w:color="auto"/>
            <w:bottom w:val="none" w:sz="0" w:space="0" w:color="auto"/>
            <w:right w:val="none" w:sz="0" w:space="0" w:color="auto"/>
          </w:divBdr>
        </w:div>
        <w:div w:id="636640090">
          <w:marLeft w:val="0"/>
          <w:marRight w:val="0"/>
          <w:marTop w:val="0"/>
          <w:marBottom w:val="0"/>
          <w:divBdr>
            <w:top w:val="none" w:sz="0" w:space="0" w:color="auto"/>
            <w:left w:val="none" w:sz="0" w:space="0" w:color="auto"/>
            <w:bottom w:val="none" w:sz="0" w:space="0" w:color="auto"/>
            <w:right w:val="none" w:sz="0" w:space="0" w:color="auto"/>
          </w:divBdr>
        </w:div>
        <w:div w:id="1106194121">
          <w:marLeft w:val="0"/>
          <w:marRight w:val="0"/>
          <w:marTop w:val="0"/>
          <w:marBottom w:val="0"/>
          <w:divBdr>
            <w:top w:val="none" w:sz="0" w:space="0" w:color="auto"/>
            <w:left w:val="none" w:sz="0" w:space="0" w:color="auto"/>
            <w:bottom w:val="none" w:sz="0" w:space="0" w:color="auto"/>
            <w:right w:val="none" w:sz="0" w:space="0" w:color="auto"/>
          </w:divBdr>
        </w:div>
        <w:div w:id="1867211874">
          <w:marLeft w:val="0"/>
          <w:marRight w:val="0"/>
          <w:marTop w:val="0"/>
          <w:marBottom w:val="0"/>
          <w:divBdr>
            <w:top w:val="none" w:sz="0" w:space="0" w:color="auto"/>
            <w:left w:val="none" w:sz="0" w:space="0" w:color="auto"/>
            <w:bottom w:val="none" w:sz="0" w:space="0" w:color="auto"/>
            <w:right w:val="none" w:sz="0" w:space="0" w:color="auto"/>
          </w:divBdr>
        </w:div>
        <w:div w:id="686445547">
          <w:marLeft w:val="0"/>
          <w:marRight w:val="0"/>
          <w:marTop w:val="0"/>
          <w:marBottom w:val="0"/>
          <w:divBdr>
            <w:top w:val="none" w:sz="0" w:space="0" w:color="auto"/>
            <w:left w:val="none" w:sz="0" w:space="0" w:color="auto"/>
            <w:bottom w:val="none" w:sz="0" w:space="0" w:color="auto"/>
            <w:right w:val="none" w:sz="0" w:space="0" w:color="auto"/>
          </w:divBdr>
        </w:div>
        <w:div w:id="204800562">
          <w:marLeft w:val="0"/>
          <w:marRight w:val="0"/>
          <w:marTop w:val="0"/>
          <w:marBottom w:val="0"/>
          <w:divBdr>
            <w:top w:val="none" w:sz="0" w:space="0" w:color="auto"/>
            <w:left w:val="none" w:sz="0" w:space="0" w:color="auto"/>
            <w:bottom w:val="none" w:sz="0" w:space="0" w:color="auto"/>
            <w:right w:val="none" w:sz="0" w:space="0" w:color="auto"/>
          </w:divBdr>
        </w:div>
        <w:div w:id="1001348235">
          <w:marLeft w:val="0"/>
          <w:marRight w:val="0"/>
          <w:marTop w:val="0"/>
          <w:marBottom w:val="0"/>
          <w:divBdr>
            <w:top w:val="none" w:sz="0" w:space="0" w:color="auto"/>
            <w:left w:val="none" w:sz="0" w:space="0" w:color="auto"/>
            <w:bottom w:val="none" w:sz="0" w:space="0" w:color="auto"/>
            <w:right w:val="none" w:sz="0" w:space="0" w:color="auto"/>
          </w:divBdr>
        </w:div>
        <w:div w:id="1463501594">
          <w:marLeft w:val="0"/>
          <w:marRight w:val="0"/>
          <w:marTop w:val="0"/>
          <w:marBottom w:val="0"/>
          <w:divBdr>
            <w:top w:val="none" w:sz="0" w:space="0" w:color="auto"/>
            <w:left w:val="none" w:sz="0" w:space="0" w:color="auto"/>
            <w:bottom w:val="none" w:sz="0" w:space="0" w:color="auto"/>
            <w:right w:val="none" w:sz="0" w:space="0" w:color="auto"/>
          </w:divBdr>
        </w:div>
        <w:div w:id="1339430720">
          <w:marLeft w:val="0"/>
          <w:marRight w:val="0"/>
          <w:marTop w:val="0"/>
          <w:marBottom w:val="0"/>
          <w:divBdr>
            <w:top w:val="none" w:sz="0" w:space="0" w:color="auto"/>
            <w:left w:val="none" w:sz="0" w:space="0" w:color="auto"/>
            <w:bottom w:val="none" w:sz="0" w:space="0" w:color="auto"/>
            <w:right w:val="none" w:sz="0" w:space="0" w:color="auto"/>
          </w:divBdr>
        </w:div>
        <w:div w:id="171385641">
          <w:marLeft w:val="0"/>
          <w:marRight w:val="0"/>
          <w:marTop w:val="0"/>
          <w:marBottom w:val="0"/>
          <w:divBdr>
            <w:top w:val="none" w:sz="0" w:space="0" w:color="auto"/>
            <w:left w:val="none" w:sz="0" w:space="0" w:color="auto"/>
            <w:bottom w:val="none" w:sz="0" w:space="0" w:color="auto"/>
            <w:right w:val="none" w:sz="0" w:space="0" w:color="auto"/>
          </w:divBdr>
        </w:div>
        <w:div w:id="2136286355">
          <w:marLeft w:val="0"/>
          <w:marRight w:val="0"/>
          <w:marTop w:val="0"/>
          <w:marBottom w:val="0"/>
          <w:divBdr>
            <w:top w:val="none" w:sz="0" w:space="0" w:color="auto"/>
            <w:left w:val="none" w:sz="0" w:space="0" w:color="auto"/>
            <w:bottom w:val="none" w:sz="0" w:space="0" w:color="auto"/>
            <w:right w:val="none" w:sz="0" w:space="0" w:color="auto"/>
          </w:divBdr>
        </w:div>
        <w:div w:id="689767380">
          <w:marLeft w:val="0"/>
          <w:marRight w:val="0"/>
          <w:marTop w:val="0"/>
          <w:marBottom w:val="0"/>
          <w:divBdr>
            <w:top w:val="none" w:sz="0" w:space="0" w:color="auto"/>
            <w:left w:val="none" w:sz="0" w:space="0" w:color="auto"/>
            <w:bottom w:val="none" w:sz="0" w:space="0" w:color="auto"/>
            <w:right w:val="none" w:sz="0" w:space="0" w:color="auto"/>
          </w:divBdr>
        </w:div>
        <w:div w:id="1477184049">
          <w:marLeft w:val="0"/>
          <w:marRight w:val="0"/>
          <w:marTop w:val="0"/>
          <w:marBottom w:val="0"/>
          <w:divBdr>
            <w:top w:val="none" w:sz="0" w:space="0" w:color="auto"/>
            <w:left w:val="none" w:sz="0" w:space="0" w:color="auto"/>
            <w:bottom w:val="none" w:sz="0" w:space="0" w:color="auto"/>
            <w:right w:val="none" w:sz="0" w:space="0" w:color="auto"/>
          </w:divBdr>
        </w:div>
        <w:div w:id="232008307">
          <w:marLeft w:val="0"/>
          <w:marRight w:val="0"/>
          <w:marTop w:val="0"/>
          <w:marBottom w:val="0"/>
          <w:divBdr>
            <w:top w:val="none" w:sz="0" w:space="0" w:color="auto"/>
            <w:left w:val="none" w:sz="0" w:space="0" w:color="auto"/>
            <w:bottom w:val="none" w:sz="0" w:space="0" w:color="auto"/>
            <w:right w:val="none" w:sz="0" w:space="0" w:color="auto"/>
          </w:divBdr>
        </w:div>
        <w:div w:id="365328664">
          <w:marLeft w:val="0"/>
          <w:marRight w:val="0"/>
          <w:marTop w:val="0"/>
          <w:marBottom w:val="0"/>
          <w:divBdr>
            <w:top w:val="none" w:sz="0" w:space="0" w:color="auto"/>
            <w:left w:val="none" w:sz="0" w:space="0" w:color="auto"/>
            <w:bottom w:val="none" w:sz="0" w:space="0" w:color="auto"/>
            <w:right w:val="none" w:sz="0" w:space="0" w:color="auto"/>
          </w:divBdr>
        </w:div>
        <w:div w:id="729813003">
          <w:marLeft w:val="0"/>
          <w:marRight w:val="0"/>
          <w:marTop w:val="0"/>
          <w:marBottom w:val="0"/>
          <w:divBdr>
            <w:top w:val="none" w:sz="0" w:space="0" w:color="auto"/>
            <w:left w:val="none" w:sz="0" w:space="0" w:color="auto"/>
            <w:bottom w:val="none" w:sz="0" w:space="0" w:color="auto"/>
            <w:right w:val="none" w:sz="0" w:space="0" w:color="auto"/>
          </w:divBdr>
        </w:div>
        <w:div w:id="38669716">
          <w:marLeft w:val="0"/>
          <w:marRight w:val="0"/>
          <w:marTop w:val="0"/>
          <w:marBottom w:val="0"/>
          <w:divBdr>
            <w:top w:val="none" w:sz="0" w:space="0" w:color="auto"/>
            <w:left w:val="none" w:sz="0" w:space="0" w:color="auto"/>
            <w:bottom w:val="none" w:sz="0" w:space="0" w:color="auto"/>
            <w:right w:val="none" w:sz="0" w:space="0" w:color="auto"/>
          </w:divBdr>
        </w:div>
        <w:div w:id="1872647611">
          <w:marLeft w:val="0"/>
          <w:marRight w:val="0"/>
          <w:marTop w:val="0"/>
          <w:marBottom w:val="0"/>
          <w:divBdr>
            <w:top w:val="none" w:sz="0" w:space="0" w:color="auto"/>
            <w:left w:val="none" w:sz="0" w:space="0" w:color="auto"/>
            <w:bottom w:val="none" w:sz="0" w:space="0" w:color="auto"/>
            <w:right w:val="none" w:sz="0" w:space="0" w:color="auto"/>
          </w:divBdr>
        </w:div>
        <w:div w:id="430856497">
          <w:marLeft w:val="0"/>
          <w:marRight w:val="0"/>
          <w:marTop w:val="0"/>
          <w:marBottom w:val="0"/>
          <w:divBdr>
            <w:top w:val="none" w:sz="0" w:space="0" w:color="auto"/>
            <w:left w:val="none" w:sz="0" w:space="0" w:color="auto"/>
            <w:bottom w:val="none" w:sz="0" w:space="0" w:color="auto"/>
            <w:right w:val="none" w:sz="0" w:space="0" w:color="auto"/>
          </w:divBdr>
        </w:div>
        <w:div w:id="1037240114">
          <w:marLeft w:val="0"/>
          <w:marRight w:val="0"/>
          <w:marTop w:val="0"/>
          <w:marBottom w:val="0"/>
          <w:divBdr>
            <w:top w:val="none" w:sz="0" w:space="0" w:color="auto"/>
            <w:left w:val="none" w:sz="0" w:space="0" w:color="auto"/>
            <w:bottom w:val="none" w:sz="0" w:space="0" w:color="auto"/>
            <w:right w:val="none" w:sz="0" w:space="0" w:color="auto"/>
          </w:divBdr>
        </w:div>
        <w:div w:id="189924561">
          <w:marLeft w:val="0"/>
          <w:marRight w:val="0"/>
          <w:marTop w:val="0"/>
          <w:marBottom w:val="0"/>
          <w:divBdr>
            <w:top w:val="none" w:sz="0" w:space="0" w:color="auto"/>
            <w:left w:val="none" w:sz="0" w:space="0" w:color="auto"/>
            <w:bottom w:val="none" w:sz="0" w:space="0" w:color="auto"/>
            <w:right w:val="none" w:sz="0" w:space="0" w:color="auto"/>
          </w:divBdr>
        </w:div>
        <w:div w:id="1239169913">
          <w:marLeft w:val="0"/>
          <w:marRight w:val="0"/>
          <w:marTop w:val="0"/>
          <w:marBottom w:val="0"/>
          <w:divBdr>
            <w:top w:val="none" w:sz="0" w:space="0" w:color="auto"/>
            <w:left w:val="none" w:sz="0" w:space="0" w:color="auto"/>
            <w:bottom w:val="none" w:sz="0" w:space="0" w:color="auto"/>
            <w:right w:val="none" w:sz="0" w:space="0" w:color="auto"/>
          </w:divBdr>
        </w:div>
        <w:div w:id="549078715">
          <w:marLeft w:val="0"/>
          <w:marRight w:val="0"/>
          <w:marTop w:val="0"/>
          <w:marBottom w:val="0"/>
          <w:divBdr>
            <w:top w:val="none" w:sz="0" w:space="0" w:color="auto"/>
            <w:left w:val="none" w:sz="0" w:space="0" w:color="auto"/>
            <w:bottom w:val="none" w:sz="0" w:space="0" w:color="auto"/>
            <w:right w:val="none" w:sz="0" w:space="0" w:color="auto"/>
          </w:divBdr>
        </w:div>
        <w:div w:id="446240873">
          <w:marLeft w:val="0"/>
          <w:marRight w:val="0"/>
          <w:marTop w:val="0"/>
          <w:marBottom w:val="0"/>
          <w:divBdr>
            <w:top w:val="none" w:sz="0" w:space="0" w:color="auto"/>
            <w:left w:val="none" w:sz="0" w:space="0" w:color="auto"/>
            <w:bottom w:val="none" w:sz="0" w:space="0" w:color="auto"/>
            <w:right w:val="none" w:sz="0" w:space="0" w:color="auto"/>
          </w:divBdr>
        </w:div>
        <w:div w:id="22675997">
          <w:marLeft w:val="0"/>
          <w:marRight w:val="0"/>
          <w:marTop w:val="0"/>
          <w:marBottom w:val="0"/>
          <w:divBdr>
            <w:top w:val="none" w:sz="0" w:space="0" w:color="auto"/>
            <w:left w:val="none" w:sz="0" w:space="0" w:color="auto"/>
            <w:bottom w:val="none" w:sz="0" w:space="0" w:color="auto"/>
            <w:right w:val="none" w:sz="0" w:space="0" w:color="auto"/>
          </w:divBdr>
        </w:div>
        <w:div w:id="403719756">
          <w:marLeft w:val="0"/>
          <w:marRight w:val="0"/>
          <w:marTop w:val="0"/>
          <w:marBottom w:val="0"/>
          <w:divBdr>
            <w:top w:val="none" w:sz="0" w:space="0" w:color="auto"/>
            <w:left w:val="none" w:sz="0" w:space="0" w:color="auto"/>
            <w:bottom w:val="none" w:sz="0" w:space="0" w:color="auto"/>
            <w:right w:val="none" w:sz="0" w:space="0" w:color="auto"/>
          </w:divBdr>
        </w:div>
        <w:div w:id="21513590">
          <w:marLeft w:val="0"/>
          <w:marRight w:val="0"/>
          <w:marTop w:val="0"/>
          <w:marBottom w:val="0"/>
          <w:divBdr>
            <w:top w:val="none" w:sz="0" w:space="0" w:color="auto"/>
            <w:left w:val="none" w:sz="0" w:space="0" w:color="auto"/>
            <w:bottom w:val="none" w:sz="0" w:space="0" w:color="auto"/>
            <w:right w:val="none" w:sz="0" w:space="0" w:color="auto"/>
          </w:divBdr>
        </w:div>
        <w:div w:id="1766339564">
          <w:marLeft w:val="0"/>
          <w:marRight w:val="0"/>
          <w:marTop w:val="0"/>
          <w:marBottom w:val="0"/>
          <w:divBdr>
            <w:top w:val="none" w:sz="0" w:space="0" w:color="auto"/>
            <w:left w:val="none" w:sz="0" w:space="0" w:color="auto"/>
            <w:bottom w:val="none" w:sz="0" w:space="0" w:color="auto"/>
            <w:right w:val="none" w:sz="0" w:space="0" w:color="auto"/>
          </w:divBdr>
        </w:div>
        <w:div w:id="186915303">
          <w:marLeft w:val="0"/>
          <w:marRight w:val="0"/>
          <w:marTop w:val="0"/>
          <w:marBottom w:val="0"/>
          <w:divBdr>
            <w:top w:val="none" w:sz="0" w:space="0" w:color="auto"/>
            <w:left w:val="none" w:sz="0" w:space="0" w:color="auto"/>
            <w:bottom w:val="none" w:sz="0" w:space="0" w:color="auto"/>
            <w:right w:val="none" w:sz="0" w:space="0" w:color="auto"/>
          </w:divBdr>
        </w:div>
        <w:div w:id="1349865840">
          <w:marLeft w:val="0"/>
          <w:marRight w:val="0"/>
          <w:marTop w:val="0"/>
          <w:marBottom w:val="0"/>
          <w:divBdr>
            <w:top w:val="none" w:sz="0" w:space="0" w:color="auto"/>
            <w:left w:val="none" w:sz="0" w:space="0" w:color="auto"/>
            <w:bottom w:val="none" w:sz="0" w:space="0" w:color="auto"/>
            <w:right w:val="none" w:sz="0" w:space="0" w:color="auto"/>
          </w:divBdr>
        </w:div>
        <w:div w:id="1151410472">
          <w:marLeft w:val="0"/>
          <w:marRight w:val="0"/>
          <w:marTop w:val="0"/>
          <w:marBottom w:val="0"/>
          <w:divBdr>
            <w:top w:val="none" w:sz="0" w:space="0" w:color="auto"/>
            <w:left w:val="none" w:sz="0" w:space="0" w:color="auto"/>
            <w:bottom w:val="none" w:sz="0" w:space="0" w:color="auto"/>
            <w:right w:val="none" w:sz="0" w:space="0" w:color="auto"/>
          </w:divBdr>
        </w:div>
        <w:div w:id="115682434">
          <w:marLeft w:val="0"/>
          <w:marRight w:val="0"/>
          <w:marTop w:val="0"/>
          <w:marBottom w:val="0"/>
          <w:divBdr>
            <w:top w:val="none" w:sz="0" w:space="0" w:color="auto"/>
            <w:left w:val="none" w:sz="0" w:space="0" w:color="auto"/>
            <w:bottom w:val="none" w:sz="0" w:space="0" w:color="auto"/>
            <w:right w:val="none" w:sz="0" w:space="0" w:color="auto"/>
          </w:divBdr>
        </w:div>
        <w:div w:id="154303398">
          <w:marLeft w:val="0"/>
          <w:marRight w:val="0"/>
          <w:marTop w:val="0"/>
          <w:marBottom w:val="0"/>
          <w:divBdr>
            <w:top w:val="none" w:sz="0" w:space="0" w:color="auto"/>
            <w:left w:val="none" w:sz="0" w:space="0" w:color="auto"/>
            <w:bottom w:val="none" w:sz="0" w:space="0" w:color="auto"/>
            <w:right w:val="none" w:sz="0" w:space="0" w:color="auto"/>
          </w:divBdr>
        </w:div>
        <w:div w:id="937563620">
          <w:marLeft w:val="0"/>
          <w:marRight w:val="0"/>
          <w:marTop w:val="0"/>
          <w:marBottom w:val="0"/>
          <w:divBdr>
            <w:top w:val="none" w:sz="0" w:space="0" w:color="auto"/>
            <w:left w:val="none" w:sz="0" w:space="0" w:color="auto"/>
            <w:bottom w:val="none" w:sz="0" w:space="0" w:color="auto"/>
            <w:right w:val="none" w:sz="0" w:space="0" w:color="auto"/>
          </w:divBdr>
        </w:div>
        <w:div w:id="1628242567">
          <w:marLeft w:val="0"/>
          <w:marRight w:val="0"/>
          <w:marTop w:val="0"/>
          <w:marBottom w:val="0"/>
          <w:divBdr>
            <w:top w:val="none" w:sz="0" w:space="0" w:color="auto"/>
            <w:left w:val="none" w:sz="0" w:space="0" w:color="auto"/>
            <w:bottom w:val="none" w:sz="0" w:space="0" w:color="auto"/>
            <w:right w:val="none" w:sz="0" w:space="0" w:color="auto"/>
          </w:divBdr>
        </w:div>
        <w:div w:id="214970666">
          <w:marLeft w:val="0"/>
          <w:marRight w:val="0"/>
          <w:marTop w:val="0"/>
          <w:marBottom w:val="0"/>
          <w:divBdr>
            <w:top w:val="none" w:sz="0" w:space="0" w:color="auto"/>
            <w:left w:val="none" w:sz="0" w:space="0" w:color="auto"/>
            <w:bottom w:val="none" w:sz="0" w:space="0" w:color="auto"/>
            <w:right w:val="none" w:sz="0" w:space="0" w:color="auto"/>
          </w:divBdr>
        </w:div>
        <w:div w:id="969744051">
          <w:marLeft w:val="0"/>
          <w:marRight w:val="0"/>
          <w:marTop w:val="0"/>
          <w:marBottom w:val="0"/>
          <w:divBdr>
            <w:top w:val="none" w:sz="0" w:space="0" w:color="auto"/>
            <w:left w:val="none" w:sz="0" w:space="0" w:color="auto"/>
            <w:bottom w:val="none" w:sz="0" w:space="0" w:color="auto"/>
            <w:right w:val="none" w:sz="0" w:space="0" w:color="auto"/>
          </w:divBdr>
        </w:div>
        <w:div w:id="1025516082">
          <w:marLeft w:val="0"/>
          <w:marRight w:val="0"/>
          <w:marTop w:val="0"/>
          <w:marBottom w:val="0"/>
          <w:divBdr>
            <w:top w:val="none" w:sz="0" w:space="0" w:color="auto"/>
            <w:left w:val="none" w:sz="0" w:space="0" w:color="auto"/>
            <w:bottom w:val="none" w:sz="0" w:space="0" w:color="auto"/>
            <w:right w:val="none" w:sz="0" w:space="0" w:color="auto"/>
          </w:divBdr>
        </w:div>
        <w:div w:id="1838419660">
          <w:marLeft w:val="0"/>
          <w:marRight w:val="0"/>
          <w:marTop w:val="0"/>
          <w:marBottom w:val="0"/>
          <w:divBdr>
            <w:top w:val="none" w:sz="0" w:space="0" w:color="auto"/>
            <w:left w:val="none" w:sz="0" w:space="0" w:color="auto"/>
            <w:bottom w:val="none" w:sz="0" w:space="0" w:color="auto"/>
            <w:right w:val="none" w:sz="0" w:space="0" w:color="auto"/>
          </w:divBdr>
        </w:div>
        <w:div w:id="1175262360">
          <w:marLeft w:val="0"/>
          <w:marRight w:val="0"/>
          <w:marTop w:val="0"/>
          <w:marBottom w:val="0"/>
          <w:divBdr>
            <w:top w:val="none" w:sz="0" w:space="0" w:color="auto"/>
            <w:left w:val="none" w:sz="0" w:space="0" w:color="auto"/>
            <w:bottom w:val="none" w:sz="0" w:space="0" w:color="auto"/>
            <w:right w:val="none" w:sz="0" w:space="0" w:color="auto"/>
          </w:divBdr>
        </w:div>
        <w:div w:id="487333278">
          <w:marLeft w:val="0"/>
          <w:marRight w:val="0"/>
          <w:marTop w:val="0"/>
          <w:marBottom w:val="0"/>
          <w:divBdr>
            <w:top w:val="none" w:sz="0" w:space="0" w:color="auto"/>
            <w:left w:val="none" w:sz="0" w:space="0" w:color="auto"/>
            <w:bottom w:val="none" w:sz="0" w:space="0" w:color="auto"/>
            <w:right w:val="none" w:sz="0" w:space="0" w:color="auto"/>
          </w:divBdr>
        </w:div>
        <w:div w:id="1304651807">
          <w:marLeft w:val="0"/>
          <w:marRight w:val="0"/>
          <w:marTop w:val="0"/>
          <w:marBottom w:val="0"/>
          <w:divBdr>
            <w:top w:val="none" w:sz="0" w:space="0" w:color="auto"/>
            <w:left w:val="none" w:sz="0" w:space="0" w:color="auto"/>
            <w:bottom w:val="none" w:sz="0" w:space="0" w:color="auto"/>
            <w:right w:val="none" w:sz="0" w:space="0" w:color="auto"/>
          </w:divBdr>
        </w:div>
      </w:divsChild>
    </w:div>
    <w:div w:id="630020831">
      <w:bodyDiv w:val="1"/>
      <w:marLeft w:val="0"/>
      <w:marRight w:val="0"/>
      <w:marTop w:val="0"/>
      <w:marBottom w:val="0"/>
      <w:divBdr>
        <w:top w:val="none" w:sz="0" w:space="0" w:color="auto"/>
        <w:left w:val="none" w:sz="0" w:space="0" w:color="auto"/>
        <w:bottom w:val="none" w:sz="0" w:space="0" w:color="auto"/>
        <w:right w:val="none" w:sz="0" w:space="0" w:color="auto"/>
      </w:divBdr>
      <w:divsChild>
        <w:div w:id="1896894947">
          <w:marLeft w:val="0"/>
          <w:marRight w:val="0"/>
          <w:marTop w:val="0"/>
          <w:marBottom w:val="0"/>
          <w:divBdr>
            <w:top w:val="none" w:sz="0" w:space="0" w:color="auto"/>
            <w:left w:val="none" w:sz="0" w:space="0" w:color="auto"/>
            <w:bottom w:val="none" w:sz="0" w:space="0" w:color="auto"/>
            <w:right w:val="none" w:sz="0" w:space="0" w:color="auto"/>
          </w:divBdr>
        </w:div>
        <w:div w:id="210575881">
          <w:marLeft w:val="0"/>
          <w:marRight w:val="0"/>
          <w:marTop w:val="0"/>
          <w:marBottom w:val="0"/>
          <w:divBdr>
            <w:top w:val="none" w:sz="0" w:space="0" w:color="auto"/>
            <w:left w:val="none" w:sz="0" w:space="0" w:color="auto"/>
            <w:bottom w:val="none" w:sz="0" w:space="0" w:color="auto"/>
            <w:right w:val="none" w:sz="0" w:space="0" w:color="auto"/>
          </w:divBdr>
        </w:div>
        <w:div w:id="1082138743">
          <w:marLeft w:val="0"/>
          <w:marRight w:val="0"/>
          <w:marTop w:val="0"/>
          <w:marBottom w:val="0"/>
          <w:divBdr>
            <w:top w:val="none" w:sz="0" w:space="0" w:color="auto"/>
            <w:left w:val="none" w:sz="0" w:space="0" w:color="auto"/>
            <w:bottom w:val="none" w:sz="0" w:space="0" w:color="auto"/>
            <w:right w:val="none" w:sz="0" w:space="0" w:color="auto"/>
          </w:divBdr>
        </w:div>
        <w:div w:id="210964566">
          <w:marLeft w:val="0"/>
          <w:marRight w:val="0"/>
          <w:marTop w:val="0"/>
          <w:marBottom w:val="0"/>
          <w:divBdr>
            <w:top w:val="none" w:sz="0" w:space="0" w:color="auto"/>
            <w:left w:val="none" w:sz="0" w:space="0" w:color="auto"/>
            <w:bottom w:val="none" w:sz="0" w:space="0" w:color="auto"/>
            <w:right w:val="none" w:sz="0" w:space="0" w:color="auto"/>
          </w:divBdr>
        </w:div>
        <w:div w:id="848763585">
          <w:marLeft w:val="0"/>
          <w:marRight w:val="0"/>
          <w:marTop w:val="0"/>
          <w:marBottom w:val="0"/>
          <w:divBdr>
            <w:top w:val="none" w:sz="0" w:space="0" w:color="auto"/>
            <w:left w:val="none" w:sz="0" w:space="0" w:color="auto"/>
            <w:bottom w:val="none" w:sz="0" w:space="0" w:color="auto"/>
            <w:right w:val="none" w:sz="0" w:space="0" w:color="auto"/>
          </w:divBdr>
        </w:div>
        <w:div w:id="1546285330">
          <w:marLeft w:val="0"/>
          <w:marRight w:val="0"/>
          <w:marTop w:val="0"/>
          <w:marBottom w:val="0"/>
          <w:divBdr>
            <w:top w:val="none" w:sz="0" w:space="0" w:color="auto"/>
            <w:left w:val="none" w:sz="0" w:space="0" w:color="auto"/>
            <w:bottom w:val="none" w:sz="0" w:space="0" w:color="auto"/>
            <w:right w:val="none" w:sz="0" w:space="0" w:color="auto"/>
          </w:divBdr>
        </w:div>
        <w:div w:id="1531451986">
          <w:marLeft w:val="0"/>
          <w:marRight w:val="0"/>
          <w:marTop w:val="0"/>
          <w:marBottom w:val="0"/>
          <w:divBdr>
            <w:top w:val="none" w:sz="0" w:space="0" w:color="auto"/>
            <w:left w:val="none" w:sz="0" w:space="0" w:color="auto"/>
            <w:bottom w:val="none" w:sz="0" w:space="0" w:color="auto"/>
            <w:right w:val="none" w:sz="0" w:space="0" w:color="auto"/>
          </w:divBdr>
        </w:div>
        <w:div w:id="1551648062">
          <w:marLeft w:val="0"/>
          <w:marRight w:val="0"/>
          <w:marTop w:val="0"/>
          <w:marBottom w:val="0"/>
          <w:divBdr>
            <w:top w:val="none" w:sz="0" w:space="0" w:color="auto"/>
            <w:left w:val="none" w:sz="0" w:space="0" w:color="auto"/>
            <w:bottom w:val="none" w:sz="0" w:space="0" w:color="auto"/>
            <w:right w:val="none" w:sz="0" w:space="0" w:color="auto"/>
          </w:divBdr>
        </w:div>
        <w:div w:id="1714845675">
          <w:marLeft w:val="0"/>
          <w:marRight w:val="0"/>
          <w:marTop w:val="0"/>
          <w:marBottom w:val="0"/>
          <w:divBdr>
            <w:top w:val="none" w:sz="0" w:space="0" w:color="auto"/>
            <w:left w:val="none" w:sz="0" w:space="0" w:color="auto"/>
            <w:bottom w:val="none" w:sz="0" w:space="0" w:color="auto"/>
            <w:right w:val="none" w:sz="0" w:space="0" w:color="auto"/>
          </w:divBdr>
        </w:div>
        <w:div w:id="190731698">
          <w:marLeft w:val="0"/>
          <w:marRight w:val="0"/>
          <w:marTop w:val="0"/>
          <w:marBottom w:val="0"/>
          <w:divBdr>
            <w:top w:val="none" w:sz="0" w:space="0" w:color="auto"/>
            <w:left w:val="none" w:sz="0" w:space="0" w:color="auto"/>
            <w:bottom w:val="none" w:sz="0" w:space="0" w:color="auto"/>
            <w:right w:val="none" w:sz="0" w:space="0" w:color="auto"/>
          </w:divBdr>
        </w:div>
        <w:div w:id="795296556">
          <w:marLeft w:val="0"/>
          <w:marRight w:val="0"/>
          <w:marTop w:val="0"/>
          <w:marBottom w:val="0"/>
          <w:divBdr>
            <w:top w:val="none" w:sz="0" w:space="0" w:color="auto"/>
            <w:left w:val="none" w:sz="0" w:space="0" w:color="auto"/>
            <w:bottom w:val="none" w:sz="0" w:space="0" w:color="auto"/>
            <w:right w:val="none" w:sz="0" w:space="0" w:color="auto"/>
          </w:divBdr>
        </w:div>
        <w:div w:id="256907094">
          <w:marLeft w:val="0"/>
          <w:marRight w:val="0"/>
          <w:marTop w:val="0"/>
          <w:marBottom w:val="0"/>
          <w:divBdr>
            <w:top w:val="none" w:sz="0" w:space="0" w:color="auto"/>
            <w:left w:val="none" w:sz="0" w:space="0" w:color="auto"/>
            <w:bottom w:val="none" w:sz="0" w:space="0" w:color="auto"/>
            <w:right w:val="none" w:sz="0" w:space="0" w:color="auto"/>
          </w:divBdr>
        </w:div>
        <w:div w:id="1574192789">
          <w:marLeft w:val="0"/>
          <w:marRight w:val="0"/>
          <w:marTop w:val="0"/>
          <w:marBottom w:val="0"/>
          <w:divBdr>
            <w:top w:val="none" w:sz="0" w:space="0" w:color="auto"/>
            <w:left w:val="none" w:sz="0" w:space="0" w:color="auto"/>
            <w:bottom w:val="none" w:sz="0" w:space="0" w:color="auto"/>
            <w:right w:val="none" w:sz="0" w:space="0" w:color="auto"/>
          </w:divBdr>
        </w:div>
        <w:div w:id="1582107627">
          <w:marLeft w:val="0"/>
          <w:marRight w:val="0"/>
          <w:marTop w:val="0"/>
          <w:marBottom w:val="0"/>
          <w:divBdr>
            <w:top w:val="none" w:sz="0" w:space="0" w:color="auto"/>
            <w:left w:val="none" w:sz="0" w:space="0" w:color="auto"/>
            <w:bottom w:val="none" w:sz="0" w:space="0" w:color="auto"/>
            <w:right w:val="none" w:sz="0" w:space="0" w:color="auto"/>
          </w:divBdr>
        </w:div>
        <w:div w:id="1177840936">
          <w:marLeft w:val="0"/>
          <w:marRight w:val="0"/>
          <w:marTop w:val="0"/>
          <w:marBottom w:val="0"/>
          <w:divBdr>
            <w:top w:val="none" w:sz="0" w:space="0" w:color="auto"/>
            <w:left w:val="none" w:sz="0" w:space="0" w:color="auto"/>
            <w:bottom w:val="none" w:sz="0" w:space="0" w:color="auto"/>
            <w:right w:val="none" w:sz="0" w:space="0" w:color="auto"/>
          </w:divBdr>
        </w:div>
        <w:div w:id="1274559142">
          <w:marLeft w:val="0"/>
          <w:marRight w:val="0"/>
          <w:marTop w:val="0"/>
          <w:marBottom w:val="0"/>
          <w:divBdr>
            <w:top w:val="none" w:sz="0" w:space="0" w:color="auto"/>
            <w:left w:val="none" w:sz="0" w:space="0" w:color="auto"/>
            <w:bottom w:val="none" w:sz="0" w:space="0" w:color="auto"/>
            <w:right w:val="none" w:sz="0" w:space="0" w:color="auto"/>
          </w:divBdr>
        </w:div>
        <w:div w:id="90317248">
          <w:marLeft w:val="0"/>
          <w:marRight w:val="0"/>
          <w:marTop w:val="0"/>
          <w:marBottom w:val="0"/>
          <w:divBdr>
            <w:top w:val="none" w:sz="0" w:space="0" w:color="auto"/>
            <w:left w:val="none" w:sz="0" w:space="0" w:color="auto"/>
            <w:bottom w:val="none" w:sz="0" w:space="0" w:color="auto"/>
            <w:right w:val="none" w:sz="0" w:space="0" w:color="auto"/>
          </w:divBdr>
        </w:div>
        <w:div w:id="1393432389">
          <w:marLeft w:val="0"/>
          <w:marRight w:val="0"/>
          <w:marTop w:val="0"/>
          <w:marBottom w:val="0"/>
          <w:divBdr>
            <w:top w:val="none" w:sz="0" w:space="0" w:color="auto"/>
            <w:left w:val="none" w:sz="0" w:space="0" w:color="auto"/>
            <w:bottom w:val="none" w:sz="0" w:space="0" w:color="auto"/>
            <w:right w:val="none" w:sz="0" w:space="0" w:color="auto"/>
          </w:divBdr>
        </w:div>
        <w:div w:id="969168398">
          <w:marLeft w:val="0"/>
          <w:marRight w:val="0"/>
          <w:marTop w:val="0"/>
          <w:marBottom w:val="0"/>
          <w:divBdr>
            <w:top w:val="none" w:sz="0" w:space="0" w:color="auto"/>
            <w:left w:val="none" w:sz="0" w:space="0" w:color="auto"/>
            <w:bottom w:val="none" w:sz="0" w:space="0" w:color="auto"/>
            <w:right w:val="none" w:sz="0" w:space="0" w:color="auto"/>
          </w:divBdr>
        </w:div>
        <w:div w:id="136147243">
          <w:marLeft w:val="0"/>
          <w:marRight w:val="0"/>
          <w:marTop w:val="0"/>
          <w:marBottom w:val="0"/>
          <w:divBdr>
            <w:top w:val="none" w:sz="0" w:space="0" w:color="auto"/>
            <w:left w:val="none" w:sz="0" w:space="0" w:color="auto"/>
            <w:bottom w:val="none" w:sz="0" w:space="0" w:color="auto"/>
            <w:right w:val="none" w:sz="0" w:space="0" w:color="auto"/>
          </w:divBdr>
        </w:div>
        <w:div w:id="473984153">
          <w:marLeft w:val="0"/>
          <w:marRight w:val="0"/>
          <w:marTop w:val="0"/>
          <w:marBottom w:val="0"/>
          <w:divBdr>
            <w:top w:val="none" w:sz="0" w:space="0" w:color="auto"/>
            <w:left w:val="none" w:sz="0" w:space="0" w:color="auto"/>
            <w:bottom w:val="none" w:sz="0" w:space="0" w:color="auto"/>
            <w:right w:val="none" w:sz="0" w:space="0" w:color="auto"/>
          </w:divBdr>
        </w:div>
        <w:div w:id="1433475497">
          <w:marLeft w:val="0"/>
          <w:marRight w:val="0"/>
          <w:marTop w:val="0"/>
          <w:marBottom w:val="0"/>
          <w:divBdr>
            <w:top w:val="none" w:sz="0" w:space="0" w:color="auto"/>
            <w:left w:val="none" w:sz="0" w:space="0" w:color="auto"/>
            <w:bottom w:val="none" w:sz="0" w:space="0" w:color="auto"/>
            <w:right w:val="none" w:sz="0" w:space="0" w:color="auto"/>
          </w:divBdr>
        </w:div>
        <w:div w:id="2003115967">
          <w:marLeft w:val="0"/>
          <w:marRight w:val="0"/>
          <w:marTop w:val="0"/>
          <w:marBottom w:val="0"/>
          <w:divBdr>
            <w:top w:val="none" w:sz="0" w:space="0" w:color="auto"/>
            <w:left w:val="none" w:sz="0" w:space="0" w:color="auto"/>
            <w:bottom w:val="none" w:sz="0" w:space="0" w:color="auto"/>
            <w:right w:val="none" w:sz="0" w:space="0" w:color="auto"/>
          </w:divBdr>
        </w:div>
        <w:div w:id="71902622">
          <w:marLeft w:val="0"/>
          <w:marRight w:val="0"/>
          <w:marTop w:val="0"/>
          <w:marBottom w:val="0"/>
          <w:divBdr>
            <w:top w:val="none" w:sz="0" w:space="0" w:color="auto"/>
            <w:left w:val="none" w:sz="0" w:space="0" w:color="auto"/>
            <w:bottom w:val="none" w:sz="0" w:space="0" w:color="auto"/>
            <w:right w:val="none" w:sz="0" w:space="0" w:color="auto"/>
          </w:divBdr>
        </w:div>
      </w:divsChild>
    </w:div>
    <w:div w:id="657730549">
      <w:bodyDiv w:val="1"/>
      <w:marLeft w:val="0"/>
      <w:marRight w:val="0"/>
      <w:marTop w:val="0"/>
      <w:marBottom w:val="0"/>
      <w:divBdr>
        <w:top w:val="none" w:sz="0" w:space="0" w:color="auto"/>
        <w:left w:val="none" w:sz="0" w:space="0" w:color="auto"/>
        <w:bottom w:val="none" w:sz="0" w:space="0" w:color="auto"/>
        <w:right w:val="none" w:sz="0" w:space="0" w:color="auto"/>
      </w:divBdr>
      <w:divsChild>
        <w:div w:id="635911024">
          <w:marLeft w:val="0"/>
          <w:marRight w:val="0"/>
          <w:marTop w:val="0"/>
          <w:marBottom w:val="0"/>
          <w:divBdr>
            <w:top w:val="none" w:sz="0" w:space="0" w:color="auto"/>
            <w:left w:val="none" w:sz="0" w:space="0" w:color="auto"/>
            <w:bottom w:val="none" w:sz="0" w:space="0" w:color="auto"/>
            <w:right w:val="none" w:sz="0" w:space="0" w:color="auto"/>
          </w:divBdr>
        </w:div>
        <w:div w:id="1544978375">
          <w:marLeft w:val="0"/>
          <w:marRight w:val="0"/>
          <w:marTop w:val="0"/>
          <w:marBottom w:val="0"/>
          <w:divBdr>
            <w:top w:val="none" w:sz="0" w:space="0" w:color="auto"/>
            <w:left w:val="none" w:sz="0" w:space="0" w:color="auto"/>
            <w:bottom w:val="none" w:sz="0" w:space="0" w:color="auto"/>
            <w:right w:val="none" w:sz="0" w:space="0" w:color="auto"/>
          </w:divBdr>
        </w:div>
        <w:div w:id="302125319">
          <w:marLeft w:val="0"/>
          <w:marRight w:val="0"/>
          <w:marTop w:val="0"/>
          <w:marBottom w:val="0"/>
          <w:divBdr>
            <w:top w:val="none" w:sz="0" w:space="0" w:color="auto"/>
            <w:left w:val="none" w:sz="0" w:space="0" w:color="auto"/>
            <w:bottom w:val="none" w:sz="0" w:space="0" w:color="auto"/>
            <w:right w:val="none" w:sz="0" w:space="0" w:color="auto"/>
          </w:divBdr>
        </w:div>
        <w:div w:id="1054499931">
          <w:marLeft w:val="0"/>
          <w:marRight w:val="0"/>
          <w:marTop w:val="0"/>
          <w:marBottom w:val="0"/>
          <w:divBdr>
            <w:top w:val="none" w:sz="0" w:space="0" w:color="auto"/>
            <w:left w:val="none" w:sz="0" w:space="0" w:color="auto"/>
            <w:bottom w:val="none" w:sz="0" w:space="0" w:color="auto"/>
            <w:right w:val="none" w:sz="0" w:space="0" w:color="auto"/>
          </w:divBdr>
        </w:div>
        <w:div w:id="331566074">
          <w:marLeft w:val="0"/>
          <w:marRight w:val="0"/>
          <w:marTop w:val="0"/>
          <w:marBottom w:val="0"/>
          <w:divBdr>
            <w:top w:val="none" w:sz="0" w:space="0" w:color="auto"/>
            <w:left w:val="none" w:sz="0" w:space="0" w:color="auto"/>
            <w:bottom w:val="none" w:sz="0" w:space="0" w:color="auto"/>
            <w:right w:val="none" w:sz="0" w:space="0" w:color="auto"/>
          </w:divBdr>
        </w:div>
        <w:div w:id="1435980414">
          <w:marLeft w:val="0"/>
          <w:marRight w:val="0"/>
          <w:marTop w:val="0"/>
          <w:marBottom w:val="0"/>
          <w:divBdr>
            <w:top w:val="none" w:sz="0" w:space="0" w:color="auto"/>
            <w:left w:val="none" w:sz="0" w:space="0" w:color="auto"/>
            <w:bottom w:val="none" w:sz="0" w:space="0" w:color="auto"/>
            <w:right w:val="none" w:sz="0" w:space="0" w:color="auto"/>
          </w:divBdr>
        </w:div>
        <w:div w:id="1397123491">
          <w:marLeft w:val="0"/>
          <w:marRight w:val="0"/>
          <w:marTop w:val="0"/>
          <w:marBottom w:val="0"/>
          <w:divBdr>
            <w:top w:val="none" w:sz="0" w:space="0" w:color="auto"/>
            <w:left w:val="none" w:sz="0" w:space="0" w:color="auto"/>
            <w:bottom w:val="none" w:sz="0" w:space="0" w:color="auto"/>
            <w:right w:val="none" w:sz="0" w:space="0" w:color="auto"/>
          </w:divBdr>
        </w:div>
        <w:div w:id="659118757">
          <w:marLeft w:val="0"/>
          <w:marRight w:val="0"/>
          <w:marTop w:val="0"/>
          <w:marBottom w:val="0"/>
          <w:divBdr>
            <w:top w:val="none" w:sz="0" w:space="0" w:color="auto"/>
            <w:left w:val="none" w:sz="0" w:space="0" w:color="auto"/>
            <w:bottom w:val="none" w:sz="0" w:space="0" w:color="auto"/>
            <w:right w:val="none" w:sz="0" w:space="0" w:color="auto"/>
          </w:divBdr>
        </w:div>
        <w:div w:id="190459331">
          <w:marLeft w:val="0"/>
          <w:marRight w:val="0"/>
          <w:marTop w:val="0"/>
          <w:marBottom w:val="0"/>
          <w:divBdr>
            <w:top w:val="none" w:sz="0" w:space="0" w:color="auto"/>
            <w:left w:val="none" w:sz="0" w:space="0" w:color="auto"/>
            <w:bottom w:val="none" w:sz="0" w:space="0" w:color="auto"/>
            <w:right w:val="none" w:sz="0" w:space="0" w:color="auto"/>
          </w:divBdr>
        </w:div>
        <w:div w:id="586813957">
          <w:marLeft w:val="0"/>
          <w:marRight w:val="0"/>
          <w:marTop w:val="0"/>
          <w:marBottom w:val="0"/>
          <w:divBdr>
            <w:top w:val="none" w:sz="0" w:space="0" w:color="auto"/>
            <w:left w:val="none" w:sz="0" w:space="0" w:color="auto"/>
            <w:bottom w:val="none" w:sz="0" w:space="0" w:color="auto"/>
            <w:right w:val="none" w:sz="0" w:space="0" w:color="auto"/>
          </w:divBdr>
        </w:div>
        <w:div w:id="1433284878">
          <w:marLeft w:val="0"/>
          <w:marRight w:val="0"/>
          <w:marTop w:val="0"/>
          <w:marBottom w:val="0"/>
          <w:divBdr>
            <w:top w:val="none" w:sz="0" w:space="0" w:color="auto"/>
            <w:left w:val="none" w:sz="0" w:space="0" w:color="auto"/>
            <w:bottom w:val="none" w:sz="0" w:space="0" w:color="auto"/>
            <w:right w:val="none" w:sz="0" w:space="0" w:color="auto"/>
          </w:divBdr>
        </w:div>
        <w:div w:id="54401943">
          <w:marLeft w:val="0"/>
          <w:marRight w:val="0"/>
          <w:marTop w:val="0"/>
          <w:marBottom w:val="0"/>
          <w:divBdr>
            <w:top w:val="none" w:sz="0" w:space="0" w:color="auto"/>
            <w:left w:val="none" w:sz="0" w:space="0" w:color="auto"/>
            <w:bottom w:val="none" w:sz="0" w:space="0" w:color="auto"/>
            <w:right w:val="none" w:sz="0" w:space="0" w:color="auto"/>
          </w:divBdr>
        </w:div>
        <w:div w:id="2028560787">
          <w:marLeft w:val="0"/>
          <w:marRight w:val="0"/>
          <w:marTop w:val="0"/>
          <w:marBottom w:val="0"/>
          <w:divBdr>
            <w:top w:val="none" w:sz="0" w:space="0" w:color="auto"/>
            <w:left w:val="none" w:sz="0" w:space="0" w:color="auto"/>
            <w:bottom w:val="none" w:sz="0" w:space="0" w:color="auto"/>
            <w:right w:val="none" w:sz="0" w:space="0" w:color="auto"/>
          </w:divBdr>
        </w:div>
        <w:div w:id="2041667754">
          <w:marLeft w:val="0"/>
          <w:marRight w:val="0"/>
          <w:marTop w:val="0"/>
          <w:marBottom w:val="0"/>
          <w:divBdr>
            <w:top w:val="none" w:sz="0" w:space="0" w:color="auto"/>
            <w:left w:val="none" w:sz="0" w:space="0" w:color="auto"/>
            <w:bottom w:val="none" w:sz="0" w:space="0" w:color="auto"/>
            <w:right w:val="none" w:sz="0" w:space="0" w:color="auto"/>
          </w:divBdr>
        </w:div>
        <w:div w:id="1804540575">
          <w:marLeft w:val="0"/>
          <w:marRight w:val="0"/>
          <w:marTop w:val="0"/>
          <w:marBottom w:val="0"/>
          <w:divBdr>
            <w:top w:val="none" w:sz="0" w:space="0" w:color="auto"/>
            <w:left w:val="none" w:sz="0" w:space="0" w:color="auto"/>
            <w:bottom w:val="none" w:sz="0" w:space="0" w:color="auto"/>
            <w:right w:val="none" w:sz="0" w:space="0" w:color="auto"/>
          </w:divBdr>
        </w:div>
        <w:div w:id="1619220786">
          <w:marLeft w:val="0"/>
          <w:marRight w:val="0"/>
          <w:marTop w:val="0"/>
          <w:marBottom w:val="0"/>
          <w:divBdr>
            <w:top w:val="none" w:sz="0" w:space="0" w:color="auto"/>
            <w:left w:val="none" w:sz="0" w:space="0" w:color="auto"/>
            <w:bottom w:val="none" w:sz="0" w:space="0" w:color="auto"/>
            <w:right w:val="none" w:sz="0" w:space="0" w:color="auto"/>
          </w:divBdr>
        </w:div>
        <w:div w:id="1713994950">
          <w:marLeft w:val="0"/>
          <w:marRight w:val="0"/>
          <w:marTop w:val="0"/>
          <w:marBottom w:val="0"/>
          <w:divBdr>
            <w:top w:val="none" w:sz="0" w:space="0" w:color="auto"/>
            <w:left w:val="none" w:sz="0" w:space="0" w:color="auto"/>
            <w:bottom w:val="none" w:sz="0" w:space="0" w:color="auto"/>
            <w:right w:val="none" w:sz="0" w:space="0" w:color="auto"/>
          </w:divBdr>
        </w:div>
        <w:div w:id="1558396359">
          <w:marLeft w:val="0"/>
          <w:marRight w:val="0"/>
          <w:marTop w:val="0"/>
          <w:marBottom w:val="0"/>
          <w:divBdr>
            <w:top w:val="none" w:sz="0" w:space="0" w:color="auto"/>
            <w:left w:val="none" w:sz="0" w:space="0" w:color="auto"/>
            <w:bottom w:val="none" w:sz="0" w:space="0" w:color="auto"/>
            <w:right w:val="none" w:sz="0" w:space="0" w:color="auto"/>
          </w:divBdr>
        </w:div>
        <w:div w:id="199634047">
          <w:marLeft w:val="0"/>
          <w:marRight w:val="0"/>
          <w:marTop w:val="0"/>
          <w:marBottom w:val="0"/>
          <w:divBdr>
            <w:top w:val="none" w:sz="0" w:space="0" w:color="auto"/>
            <w:left w:val="none" w:sz="0" w:space="0" w:color="auto"/>
            <w:bottom w:val="none" w:sz="0" w:space="0" w:color="auto"/>
            <w:right w:val="none" w:sz="0" w:space="0" w:color="auto"/>
          </w:divBdr>
        </w:div>
        <w:div w:id="741683107">
          <w:marLeft w:val="0"/>
          <w:marRight w:val="0"/>
          <w:marTop w:val="0"/>
          <w:marBottom w:val="0"/>
          <w:divBdr>
            <w:top w:val="none" w:sz="0" w:space="0" w:color="auto"/>
            <w:left w:val="none" w:sz="0" w:space="0" w:color="auto"/>
            <w:bottom w:val="none" w:sz="0" w:space="0" w:color="auto"/>
            <w:right w:val="none" w:sz="0" w:space="0" w:color="auto"/>
          </w:divBdr>
        </w:div>
        <w:div w:id="120156204">
          <w:marLeft w:val="0"/>
          <w:marRight w:val="0"/>
          <w:marTop w:val="0"/>
          <w:marBottom w:val="0"/>
          <w:divBdr>
            <w:top w:val="none" w:sz="0" w:space="0" w:color="auto"/>
            <w:left w:val="none" w:sz="0" w:space="0" w:color="auto"/>
            <w:bottom w:val="none" w:sz="0" w:space="0" w:color="auto"/>
            <w:right w:val="none" w:sz="0" w:space="0" w:color="auto"/>
          </w:divBdr>
        </w:div>
        <w:div w:id="3677859">
          <w:marLeft w:val="0"/>
          <w:marRight w:val="0"/>
          <w:marTop w:val="0"/>
          <w:marBottom w:val="0"/>
          <w:divBdr>
            <w:top w:val="none" w:sz="0" w:space="0" w:color="auto"/>
            <w:left w:val="none" w:sz="0" w:space="0" w:color="auto"/>
            <w:bottom w:val="none" w:sz="0" w:space="0" w:color="auto"/>
            <w:right w:val="none" w:sz="0" w:space="0" w:color="auto"/>
          </w:divBdr>
        </w:div>
        <w:div w:id="1960069473">
          <w:marLeft w:val="0"/>
          <w:marRight w:val="0"/>
          <w:marTop w:val="0"/>
          <w:marBottom w:val="0"/>
          <w:divBdr>
            <w:top w:val="none" w:sz="0" w:space="0" w:color="auto"/>
            <w:left w:val="none" w:sz="0" w:space="0" w:color="auto"/>
            <w:bottom w:val="none" w:sz="0" w:space="0" w:color="auto"/>
            <w:right w:val="none" w:sz="0" w:space="0" w:color="auto"/>
          </w:divBdr>
        </w:div>
        <w:div w:id="1016662943">
          <w:marLeft w:val="0"/>
          <w:marRight w:val="0"/>
          <w:marTop w:val="0"/>
          <w:marBottom w:val="0"/>
          <w:divBdr>
            <w:top w:val="none" w:sz="0" w:space="0" w:color="auto"/>
            <w:left w:val="none" w:sz="0" w:space="0" w:color="auto"/>
            <w:bottom w:val="none" w:sz="0" w:space="0" w:color="auto"/>
            <w:right w:val="none" w:sz="0" w:space="0" w:color="auto"/>
          </w:divBdr>
        </w:div>
        <w:div w:id="1709792597">
          <w:marLeft w:val="0"/>
          <w:marRight w:val="0"/>
          <w:marTop w:val="0"/>
          <w:marBottom w:val="0"/>
          <w:divBdr>
            <w:top w:val="none" w:sz="0" w:space="0" w:color="auto"/>
            <w:left w:val="none" w:sz="0" w:space="0" w:color="auto"/>
            <w:bottom w:val="none" w:sz="0" w:space="0" w:color="auto"/>
            <w:right w:val="none" w:sz="0" w:space="0" w:color="auto"/>
          </w:divBdr>
        </w:div>
        <w:div w:id="914818361">
          <w:marLeft w:val="0"/>
          <w:marRight w:val="0"/>
          <w:marTop w:val="0"/>
          <w:marBottom w:val="0"/>
          <w:divBdr>
            <w:top w:val="none" w:sz="0" w:space="0" w:color="auto"/>
            <w:left w:val="none" w:sz="0" w:space="0" w:color="auto"/>
            <w:bottom w:val="none" w:sz="0" w:space="0" w:color="auto"/>
            <w:right w:val="none" w:sz="0" w:space="0" w:color="auto"/>
          </w:divBdr>
        </w:div>
        <w:div w:id="1711878732">
          <w:marLeft w:val="0"/>
          <w:marRight w:val="0"/>
          <w:marTop w:val="0"/>
          <w:marBottom w:val="0"/>
          <w:divBdr>
            <w:top w:val="none" w:sz="0" w:space="0" w:color="auto"/>
            <w:left w:val="none" w:sz="0" w:space="0" w:color="auto"/>
            <w:bottom w:val="none" w:sz="0" w:space="0" w:color="auto"/>
            <w:right w:val="none" w:sz="0" w:space="0" w:color="auto"/>
          </w:divBdr>
        </w:div>
        <w:div w:id="643705842">
          <w:marLeft w:val="0"/>
          <w:marRight w:val="0"/>
          <w:marTop w:val="0"/>
          <w:marBottom w:val="0"/>
          <w:divBdr>
            <w:top w:val="none" w:sz="0" w:space="0" w:color="auto"/>
            <w:left w:val="none" w:sz="0" w:space="0" w:color="auto"/>
            <w:bottom w:val="none" w:sz="0" w:space="0" w:color="auto"/>
            <w:right w:val="none" w:sz="0" w:space="0" w:color="auto"/>
          </w:divBdr>
        </w:div>
        <w:div w:id="2119057221">
          <w:marLeft w:val="0"/>
          <w:marRight w:val="0"/>
          <w:marTop w:val="0"/>
          <w:marBottom w:val="0"/>
          <w:divBdr>
            <w:top w:val="none" w:sz="0" w:space="0" w:color="auto"/>
            <w:left w:val="none" w:sz="0" w:space="0" w:color="auto"/>
            <w:bottom w:val="none" w:sz="0" w:space="0" w:color="auto"/>
            <w:right w:val="none" w:sz="0" w:space="0" w:color="auto"/>
          </w:divBdr>
        </w:div>
        <w:div w:id="1677029518">
          <w:marLeft w:val="0"/>
          <w:marRight w:val="0"/>
          <w:marTop w:val="0"/>
          <w:marBottom w:val="0"/>
          <w:divBdr>
            <w:top w:val="none" w:sz="0" w:space="0" w:color="auto"/>
            <w:left w:val="none" w:sz="0" w:space="0" w:color="auto"/>
            <w:bottom w:val="none" w:sz="0" w:space="0" w:color="auto"/>
            <w:right w:val="none" w:sz="0" w:space="0" w:color="auto"/>
          </w:divBdr>
        </w:div>
        <w:div w:id="492530975">
          <w:marLeft w:val="0"/>
          <w:marRight w:val="0"/>
          <w:marTop w:val="0"/>
          <w:marBottom w:val="0"/>
          <w:divBdr>
            <w:top w:val="none" w:sz="0" w:space="0" w:color="auto"/>
            <w:left w:val="none" w:sz="0" w:space="0" w:color="auto"/>
            <w:bottom w:val="none" w:sz="0" w:space="0" w:color="auto"/>
            <w:right w:val="none" w:sz="0" w:space="0" w:color="auto"/>
          </w:divBdr>
        </w:div>
        <w:div w:id="1512380508">
          <w:marLeft w:val="0"/>
          <w:marRight w:val="0"/>
          <w:marTop w:val="0"/>
          <w:marBottom w:val="0"/>
          <w:divBdr>
            <w:top w:val="none" w:sz="0" w:space="0" w:color="auto"/>
            <w:left w:val="none" w:sz="0" w:space="0" w:color="auto"/>
            <w:bottom w:val="none" w:sz="0" w:space="0" w:color="auto"/>
            <w:right w:val="none" w:sz="0" w:space="0" w:color="auto"/>
          </w:divBdr>
        </w:div>
        <w:div w:id="141393580">
          <w:marLeft w:val="0"/>
          <w:marRight w:val="0"/>
          <w:marTop w:val="0"/>
          <w:marBottom w:val="0"/>
          <w:divBdr>
            <w:top w:val="none" w:sz="0" w:space="0" w:color="auto"/>
            <w:left w:val="none" w:sz="0" w:space="0" w:color="auto"/>
            <w:bottom w:val="none" w:sz="0" w:space="0" w:color="auto"/>
            <w:right w:val="none" w:sz="0" w:space="0" w:color="auto"/>
          </w:divBdr>
        </w:div>
        <w:div w:id="1200699162">
          <w:marLeft w:val="0"/>
          <w:marRight w:val="0"/>
          <w:marTop w:val="0"/>
          <w:marBottom w:val="0"/>
          <w:divBdr>
            <w:top w:val="none" w:sz="0" w:space="0" w:color="auto"/>
            <w:left w:val="none" w:sz="0" w:space="0" w:color="auto"/>
            <w:bottom w:val="none" w:sz="0" w:space="0" w:color="auto"/>
            <w:right w:val="none" w:sz="0" w:space="0" w:color="auto"/>
          </w:divBdr>
        </w:div>
        <w:div w:id="130099111">
          <w:marLeft w:val="0"/>
          <w:marRight w:val="0"/>
          <w:marTop w:val="0"/>
          <w:marBottom w:val="0"/>
          <w:divBdr>
            <w:top w:val="none" w:sz="0" w:space="0" w:color="auto"/>
            <w:left w:val="none" w:sz="0" w:space="0" w:color="auto"/>
            <w:bottom w:val="none" w:sz="0" w:space="0" w:color="auto"/>
            <w:right w:val="none" w:sz="0" w:space="0" w:color="auto"/>
          </w:divBdr>
        </w:div>
        <w:div w:id="1349990807">
          <w:marLeft w:val="0"/>
          <w:marRight w:val="0"/>
          <w:marTop w:val="0"/>
          <w:marBottom w:val="0"/>
          <w:divBdr>
            <w:top w:val="none" w:sz="0" w:space="0" w:color="auto"/>
            <w:left w:val="none" w:sz="0" w:space="0" w:color="auto"/>
            <w:bottom w:val="none" w:sz="0" w:space="0" w:color="auto"/>
            <w:right w:val="none" w:sz="0" w:space="0" w:color="auto"/>
          </w:divBdr>
        </w:div>
        <w:div w:id="2010019599">
          <w:marLeft w:val="0"/>
          <w:marRight w:val="0"/>
          <w:marTop w:val="0"/>
          <w:marBottom w:val="0"/>
          <w:divBdr>
            <w:top w:val="none" w:sz="0" w:space="0" w:color="auto"/>
            <w:left w:val="none" w:sz="0" w:space="0" w:color="auto"/>
            <w:bottom w:val="none" w:sz="0" w:space="0" w:color="auto"/>
            <w:right w:val="none" w:sz="0" w:space="0" w:color="auto"/>
          </w:divBdr>
        </w:div>
        <w:div w:id="780950097">
          <w:marLeft w:val="0"/>
          <w:marRight w:val="0"/>
          <w:marTop w:val="0"/>
          <w:marBottom w:val="0"/>
          <w:divBdr>
            <w:top w:val="none" w:sz="0" w:space="0" w:color="auto"/>
            <w:left w:val="none" w:sz="0" w:space="0" w:color="auto"/>
            <w:bottom w:val="none" w:sz="0" w:space="0" w:color="auto"/>
            <w:right w:val="none" w:sz="0" w:space="0" w:color="auto"/>
          </w:divBdr>
        </w:div>
        <w:div w:id="146940166">
          <w:marLeft w:val="0"/>
          <w:marRight w:val="0"/>
          <w:marTop w:val="0"/>
          <w:marBottom w:val="0"/>
          <w:divBdr>
            <w:top w:val="none" w:sz="0" w:space="0" w:color="auto"/>
            <w:left w:val="none" w:sz="0" w:space="0" w:color="auto"/>
            <w:bottom w:val="none" w:sz="0" w:space="0" w:color="auto"/>
            <w:right w:val="none" w:sz="0" w:space="0" w:color="auto"/>
          </w:divBdr>
        </w:div>
        <w:div w:id="88549984">
          <w:marLeft w:val="0"/>
          <w:marRight w:val="0"/>
          <w:marTop w:val="0"/>
          <w:marBottom w:val="0"/>
          <w:divBdr>
            <w:top w:val="none" w:sz="0" w:space="0" w:color="auto"/>
            <w:left w:val="none" w:sz="0" w:space="0" w:color="auto"/>
            <w:bottom w:val="none" w:sz="0" w:space="0" w:color="auto"/>
            <w:right w:val="none" w:sz="0" w:space="0" w:color="auto"/>
          </w:divBdr>
        </w:div>
        <w:div w:id="653335247">
          <w:marLeft w:val="0"/>
          <w:marRight w:val="0"/>
          <w:marTop w:val="0"/>
          <w:marBottom w:val="0"/>
          <w:divBdr>
            <w:top w:val="none" w:sz="0" w:space="0" w:color="auto"/>
            <w:left w:val="none" w:sz="0" w:space="0" w:color="auto"/>
            <w:bottom w:val="none" w:sz="0" w:space="0" w:color="auto"/>
            <w:right w:val="none" w:sz="0" w:space="0" w:color="auto"/>
          </w:divBdr>
        </w:div>
        <w:div w:id="13266147">
          <w:marLeft w:val="0"/>
          <w:marRight w:val="0"/>
          <w:marTop w:val="0"/>
          <w:marBottom w:val="0"/>
          <w:divBdr>
            <w:top w:val="none" w:sz="0" w:space="0" w:color="auto"/>
            <w:left w:val="none" w:sz="0" w:space="0" w:color="auto"/>
            <w:bottom w:val="none" w:sz="0" w:space="0" w:color="auto"/>
            <w:right w:val="none" w:sz="0" w:space="0" w:color="auto"/>
          </w:divBdr>
        </w:div>
        <w:div w:id="1777678797">
          <w:marLeft w:val="0"/>
          <w:marRight w:val="0"/>
          <w:marTop w:val="0"/>
          <w:marBottom w:val="0"/>
          <w:divBdr>
            <w:top w:val="none" w:sz="0" w:space="0" w:color="auto"/>
            <w:left w:val="none" w:sz="0" w:space="0" w:color="auto"/>
            <w:bottom w:val="none" w:sz="0" w:space="0" w:color="auto"/>
            <w:right w:val="none" w:sz="0" w:space="0" w:color="auto"/>
          </w:divBdr>
        </w:div>
        <w:div w:id="1984962641">
          <w:marLeft w:val="0"/>
          <w:marRight w:val="0"/>
          <w:marTop w:val="0"/>
          <w:marBottom w:val="0"/>
          <w:divBdr>
            <w:top w:val="none" w:sz="0" w:space="0" w:color="auto"/>
            <w:left w:val="none" w:sz="0" w:space="0" w:color="auto"/>
            <w:bottom w:val="none" w:sz="0" w:space="0" w:color="auto"/>
            <w:right w:val="none" w:sz="0" w:space="0" w:color="auto"/>
          </w:divBdr>
        </w:div>
        <w:div w:id="1378624488">
          <w:marLeft w:val="0"/>
          <w:marRight w:val="0"/>
          <w:marTop w:val="0"/>
          <w:marBottom w:val="0"/>
          <w:divBdr>
            <w:top w:val="none" w:sz="0" w:space="0" w:color="auto"/>
            <w:left w:val="none" w:sz="0" w:space="0" w:color="auto"/>
            <w:bottom w:val="none" w:sz="0" w:space="0" w:color="auto"/>
            <w:right w:val="none" w:sz="0" w:space="0" w:color="auto"/>
          </w:divBdr>
        </w:div>
        <w:div w:id="213348019">
          <w:marLeft w:val="0"/>
          <w:marRight w:val="0"/>
          <w:marTop w:val="0"/>
          <w:marBottom w:val="0"/>
          <w:divBdr>
            <w:top w:val="none" w:sz="0" w:space="0" w:color="auto"/>
            <w:left w:val="none" w:sz="0" w:space="0" w:color="auto"/>
            <w:bottom w:val="none" w:sz="0" w:space="0" w:color="auto"/>
            <w:right w:val="none" w:sz="0" w:space="0" w:color="auto"/>
          </w:divBdr>
        </w:div>
        <w:div w:id="1846893020">
          <w:marLeft w:val="0"/>
          <w:marRight w:val="0"/>
          <w:marTop w:val="0"/>
          <w:marBottom w:val="0"/>
          <w:divBdr>
            <w:top w:val="none" w:sz="0" w:space="0" w:color="auto"/>
            <w:left w:val="none" w:sz="0" w:space="0" w:color="auto"/>
            <w:bottom w:val="none" w:sz="0" w:space="0" w:color="auto"/>
            <w:right w:val="none" w:sz="0" w:space="0" w:color="auto"/>
          </w:divBdr>
        </w:div>
        <w:div w:id="1909270466">
          <w:marLeft w:val="0"/>
          <w:marRight w:val="0"/>
          <w:marTop w:val="0"/>
          <w:marBottom w:val="0"/>
          <w:divBdr>
            <w:top w:val="none" w:sz="0" w:space="0" w:color="auto"/>
            <w:left w:val="none" w:sz="0" w:space="0" w:color="auto"/>
            <w:bottom w:val="none" w:sz="0" w:space="0" w:color="auto"/>
            <w:right w:val="none" w:sz="0" w:space="0" w:color="auto"/>
          </w:divBdr>
        </w:div>
        <w:div w:id="1680691806">
          <w:marLeft w:val="0"/>
          <w:marRight w:val="0"/>
          <w:marTop w:val="0"/>
          <w:marBottom w:val="0"/>
          <w:divBdr>
            <w:top w:val="none" w:sz="0" w:space="0" w:color="auto"/>
            <w:left w:val="none" w:sz="0" w:space="0" w:color="auto"/>
            <w:bottom w:val="none" w:sz="0" w:space="0" w:color="auto"/>
            <w:right w:val="none" w:sz="0" w:space="0" w:color="auto"/>
          </w:divBdr>
        </w:div>
        <w:div w:id="2087219493">
          <w:marLeft w:val="0"/>
          <w:marRight w:val="0"/>
          <w:marTop w:val="0"/>
          <w:marBottom w:val="0"/>
          <w:divBdr>
            <w:top w:val="none" w:sz="0" w:space="0" w:color="auto"/>
            <w:left w:val="none" w:sz="0" w:space="0" w:color="auto"/>
            <w:bottom w:val="none" w:sz="0" w:space="0" w:color="auto"/>
            <w:right w:val="none" w:sz="0" w:space="0" w:color="auto"/>
          </w:divBdr>
        </w:div>
        <w:div w:id="1299340027">
          <w:marLeft w:val="0"/>
          <w:marRight w:val="0"/>
          <w:marTop w:val="0"/>
          <w:marBottom w:val="0"/>
          <w:divBdr>
            <w:top w:val="none" w:sz="0" w:space="0" w:color="auto"/>
            <w:left w:val="none" w:sz="0" w:space="0" w:color="auto"/>
            <w:bottom w:val="none" w:sz="0" w:space="0" w:color="auto"/>
            <w:right w:val="none" w:sz="0" w:space="0" w:color="auto"/>
          </w:divBdr>
        </w:div>
        <w:div w:id="2022003059">
          <w:marLeft w:val="0"/>
          <w:marRight w:val="0"/>
          <w:marTop w:val="0"/>
          <w:marBottom w:val="0"/>
          <w:divBdr>
            <w:top w:val="none" w:sz="0" w:space="0" w:color="auto"/>
            <w:left w:val="none" w:sz="0" w:space="0" w:color="auto"/>
            <w:bottom w:val="none" w:sz="0" w:space="0" w:color="auto"/>
            <w:right w:val="none" w:sz="0" w:space="0" w:color="auto"/>
          </w:divBdr>
        </w:div>
        <w:div w:id="1208565439">
          <w:marLeft w:val="0"/>
          <w:marRight w:val="0"/>
          <w:marTop w:val="0"/>
          <w:marBottom w:val="0"/>
          <w:divBdr>
            <w:top w:val="none" w:sz="0" w:space="0" w:color="auto"/>
            <w:left w:val="none" w:sz="0" w:space="0" w:color="auto"/>
            <w:bottom w:val="none" w:sz="0" w:space="0" w:color="auto"/>
            <w:right w:val="none" w:sz="0" w:space="0" w:color="auto"/>
          </w:divBdr>
        </w:div>
        <w:div w:id="1349411659">
          <w:marLeft w:val="0"/>
          <w:marRight w:val="0"/>
          <w:marTop w:val="0"/>
          <w:marBottom w:val="0"/>
          <w:divBdr>
            <w:top w:val="none" w:sz="0" w:space="0" w:color="auto"/>
            <w:left w:val="none" w:sz="0" w:space="0" w:color="auto"/>
            <w:bottom w:val="none" w:sz="0" w:space="0" w:color="auto"/>
            <w:right w:val="none" w:sz="0" w:space="0" w:color="auto"/>
          </w:divBdr>
        </w:div>
        <w:div w:id="1765301859">
          <w:marLeft w:val="0"/>
          <w:marRight w:val="0"/>
          <w:marTop w:val="0"/>
          <w:marBottom w:val="0"/>
          <w:divBdr>
            <w:top w:val="none" w:sz="0" w:space="0" w:color="auto"/>
            <w:left w:val="none" w:sz="0" w:space="0" w:color="auto"/>
            <w:bottom w:val="none" w:sz="0" w:space="0" w:color="auto"/>
            <w:right w:val="none" w:sz="0" w:space="0" w:color="auto"/>
          </w:divBdr>
        </w:div>
        <w:div w:id="417559892">
          <w:marLeft w:val="0"/>
          <w:marRight w:val="0"/>
          <w:marTop w:val="0"/>
          <w:marBottom w:val="0"/>
          <w:divBdr>
            <w:top w:val="none" w:sz="0" w:space="0" w:color="auto"/>
            <w:left w:val="none" w:sz="0" w:space="0" w:color="auto"/>
            <w:bottom w:val="none" w:sz="0" w:space="0" w:color="auto"/>
            <w:right w:val="none" w:sz="0" w:space="0" w:color="auto"/>
          </w:divBdr>
        </w:div>
        <w:div w:id="861091076">
          <w:marLeft w:val="0"/>
          <w:marRight w:val="0"/>
          <w:marTop w:val="0"/>
          <w:marBottom w:val="0"/>
          <w:divBdr>
            <w:top w:val="none" w:sz="0" w:space="0" w:color="auto"/>
            <w:left w:val="none" w:sz="0" w:space="0" w:color="auto"/>
            <w:bottom w:val="none" w:sz="0" w:space="0" w:color="auto"/>
            <w:right w:val="none" w:sz="0" w:space="0" w:color="auto"/>
          </w:divBdr>
        </w:div>
        <w:div w:id="1619872680">
          <w:marLeft w:val="0"/>
          <w:marRight w:val="0"/>
          <w:marTop w:val="0"/>
          <w:marBottom w:val="0"/>
          <w:divBdr>
            <w:top w:val="none" w:sz="0" w:space="0" w:color="auto"/>
            <w:left w:val="none" w:sz="0" w:space="0" w:color="auto"/>
            <w:bottom w:val="none" w:sz="0" w:space="0" w:color="auto"/>
            <w:right w:val="none" w:sz="0" w:space="0" w:color="auto"/>
          </w:divBdr>
        </w:div>
        <w:div w:id="179899972">
          <w:marLeft w:val="0"/>
          <w:marRight w:val="0"/>
          <w:marTop w:val="0"/>
          <w:marBottom w:val="0"/>
          <w:divBdr>
            <w:top w:val="none" w:sz="0" w:space="0" w:color="auto"/>
            <w:left w:val="none" w:sz="0" w:space="0" w:color="auto"/>
            <w:bottom w:val="none" w:sz="0" w:space="0" w:color="auto"/>
            <w:right w:val="none" w:sz="0" w:space="0" w:color="auto"/>
          </w:divBdr>
        </w:div>
        <w:div w:id="1659378099">
          <w:marLeft w:val="0"/>
          <w:marRight w:val="0"/>
          <w:marTop w:val="0"/>
          <w:marBottom w:val="0"/>
          <w:divBdr>
            <w:top w:val="none" w:sz="0" w:space="0" w:color="auto"/>
            <w:left w:val="none" w:sz="0" w:space="0" w:color="auto"/>
            <w:bottom w:val="none" w:sz="0" w:space="0" w:color="auto"/>
            <w:right w:val="none" w:sz="0" w:space="0" w:color="auto"/>
          </w:divBdr>
        </w:div>
        <w:div w:id="2110925919">
          <w:marLeft w:val="0"/>
          <w:marRight w:val="0"/>
          <w:marTop w:val="0"/>
          <w:marBottom w:val="0"/>
          <w:divBdr>
            <w:top w:val="none" w:sz="0" w:space="0" w:color="auto"/>
            <w:left w:val="none" w:sz="0" w:space="0" w:color="auto"/>
            <w:bottom w:val="none" w:sz="0" w:space="0" w:color="auto"/>
            <w:right w:val="none" w:sz="0" w:space="0" w:color="auto"/>
          </w:divBdr>
        </w:div>
        <w:div w:id="1573465066">
          <w:marLeft w:val="0"/>
          <w:marRight w:val="0"/>
          <w:marTop w:val="0"/>
          <w:marBottom w:val="0"/>
          <w:divBdr>
            <w:top w:val="none" w:sz="0" w:space="0" w:color="auto"/>
            <w:left w:val="none" w:sz="0" w:space="0" w:color="auto"/>
            <w:bottom w:val="none" w:sz="0" w:space="0" w:color="auto"/>
            <w:right w:val="none" w:sz="0" w:space="0" w:color="auto"/>
          </w:divBdr>
        </w:div>
        <w:div w:id="1320695393">
          <w:marLeft w:val="0"/>
          <w:marRight w:val="0"/>
          <w:marTop w:val="0"/>
          <w:marBottom w:val="0"/>
          <w:divBdr>
            <w:top w:val="none" w:sz="0" w:space="0" w:color="auto"/>
            <w:left w:val="none" w:sz="0" w:space="0" w:color="auto"/>
            <w:bottom w:val="none" w:sz="0" w:space="0" w:color="auto"/>
            <w:right w:val="none" w:sz="0" w:space="0" w:color="auto"/>
          </w:divBdr>
        </w:div>
        <w:div w:id="1166095340">
          <w:marLeft w:val="0"/>
          <w:marRight w:val="0"/>
          <w:marTop w:val="0"/>
          <w:marBottom w:val="0"/>
          <w:divBdr>
            <w:top w:val="none" w:sz="0" w:space="0" w:color="auto"/>
            <w:left w:val="none" w:sz="0" w:space="0" w:color="auto"/>
            <w:bottom w:val="none" w:sz="0" w:space="0" w:color="auto"/>
            <w:right w:val="none" w:sz="0" w:space="0" w:color="auto"/>
          </w:divBdr>
        </w:div>
        <w:div w:id="1869566128">
          <w:marLeft w:val="0"/>
          <w:marRight w:val="0"/>
          <w:marTop w:val="0"/>
          <w:marBottom w:val="0"/>
          <w:divBdr>
            <w:top w:val="none" w:sz="0" w:space="0" w:color="auto"/>
            <w:left w:val="none" w:sz="0" w:space="0" w:color="auto"/>
            <w:bottom w:val="none" w:sz="0" w:space="0" w:color="auto"/>
            <w:right w:val="none" w:sz="0" w:space="0" w:color="auto"/>
          </w:divBdr>
        </w:div>
        <w:div w:id="336078554">
          <w:marLeft w:val="0"/>
          <w:marRight w:val="0"/>
          <w:marTop w:val="0"/>
          <w:marBottom w:val="0"/>
          <w:divBdr>
            <w:top w:val="none" w:sz="0" w:space="0" w:color="auto"/>
            <w:left w:val="none" w:sz="0" w:space="0" w:color="auto"/>
            <w:bottom w:val="none" w:sz="0" w:space="0" w:color="auto"/>
            <w:right w:val="none" w:sz="0" w:space="0" w:color="auto"/>
          </w:divBdr>
        </w:div>
        <w:div w:id="335544723">
          <w:marLeft w:val="0"/>
          <w:marRight w:val="0"/>
          <w:marTop w:val="0"/>
          <w:marBottom w:val="0"/>
          <w:divBdr>
            <w:top w:val="none" w:sz="0" w:space="0" w:color="auto"/>
            <w:left w:val="none" w:sz="0" w:space="0" w:color="auto"/>
            <w:bottom w:val="none" w:sz="0" w:space="0" w:color="auto"/>
            <w:right w:val="none" w:sz="0" w:space="0" w:color="auto"/>
          </w:divBdr>
        </w:div>
        <w:div w:id="1846940573">
          <w:marLeft w:val="0"/>
          <w:marRight w:val="0"/>
          <w:marTop w:val="0"/>
          <w:marBottom w:val="0"/>
          <w:divBdr>
            <w:top w:val="none" w:sz="0" w:space="0" w:color="auto"/>
            <w:left w:val="none" w:sz="0" w:space="0" w:color="auto"/>
            <w:bottom w:val="none" w:sz="0" w:space="0" w:color="auto"/>
            <w:right w:val="none" w:sz="0" w:space="0" w:color="auto"/>
          </w:divBdr>
        </w:div>
        <w:div w:id="1934898744">
          <w:marLeft w:val="0"/>
          <w:marRight w:val="0"/>
          <w:marTop w:val="0"/>
          <w:marBottom w:val="0"/>
          <w:divBdr>
            <w:top w:val="none" w:sz="0" w:space="0" w:color="auto"/>
            <w:left w:val="none" w:sz="0" w:space="0" w:color="auto"/>
            <w:bottom w:val="none" w:sz="0" w:space="0" w:color="auto"/>
            <w:right w:val="none" w:sz="0" w:space="0" w:color="auto"/>
          </w:divBdr>
        </w:div>
        <w:div w:id="256984112">
          <w:marLeft w:val="0"/>
          <w:marRight w:val="0"/>
          <w:marTop w:val="0"/>
          <w:marBottom w:val="0"/>
          <w:divBdr>
            <w:top w:val="none" w:sz="0" w:space="0" w:color="auto"/>
            <w:left w:val="none" w:sz="0" w:space="0" w:color="auto"/>
            <w:bottom w:val="none" w:sz="0" w:space="0" w:color="auto"/>
            <w:right w:val="none" w:sz="0" w:space="0" w:color="auto"/>
          </w:divBdr>
        </w:div>
        <w:div w:id="1999963681">
          <w:marLeft w:val="0"/>
          <w:marRight w:val="0"/>
          <w:marTop w:val="0"/>
          <w:marBottom w:val="0"/>
          <w:divBdr>
            <w:top w:val="none" w:sz="0" w:space="0" w:color="auto"/>
            <w:left w:val="none" w:sz="0" w:space="0" w:color="auto"/>
            <w:bottom w:val="none" w:sz="0" w:space="0" w:color="auto"/>
            <w:right w:val="none" w:sz="0" w:space="0" w:color="auto"/>
          </w:divBdr>
        </w:div>
        <w:div w:id="991257003">
          <w:marLeft w:val="0"/>
          <w:marRight w:val="0"/>
          <w:marTop w:val="0"/>
          <w:marBottom w:val="0"/>
          <w:divBdr>
            <w:top w:val="none" w:sz="0" w:space="0" w:color="auto"/>
            <w:left w:val="none" w:sz="0" w:space="0" w:color="auto"/>
            <w:bottom w:val="none" w:sz="0" w:space="0" w:color="auto"/>
            <w:right w:val="none" w:sz="0" w:space="0" w:color="auto"/>
          </w:divBdr>
        </w:div>
        <w:div w:id="111831572">
          <w:marLeft w:val="0"/>
          <w:marRight w:val="0"/>
          <w:marTop w:val="0"/>
          <w:marBottom w:val="0"/>
          <w:divBdr>
            <w:top w:val="none" w:sz="0" w:space="0" w:color="auto"/>
            <w:left w:val="none" w:sz="0" w:space="0" w:color="auto"/>
            <w:bottom w:val="none" w:sz="0" w:space="0" w:color="auto"/>
            <w:right w:val="none" w:sz="0" w:space="0" w:color="auto"/>
          </w:divBdr>
        </w:div>
        <w:div w:id="573852453">
          <w:marLeft w:val="0"/>
          <w:marRight w:val="0"/>
          <w:marTop w:val="0"/>
          <w:marBottom w:val="0"/>
          <w:divBdr>
            <w:top w:val="none" w:sz="0" w:space="0" w:color="auto"/>
            <w:left w:val="none" w:sz="0" w:space="0" w:color="auto"/>
            <w:bottom w:val="none" w:sz="0" w:space="0" w:color="auto"/>
            <w:right w:val="none" w:sz="0" w:space="0" w:color="auto"/>
          </w:divBdr>
        </w:div>
        <w:div w:id="2046251914">
          <w:marLeft w:val="0"/>
          <w:marRight w:val="0"/>
          <w:marTop w:val="0"/>
          <w:marBottom w:val="0"/>
          <w:divBdr>
            <w:top w:val="none" w:sz="0" w:space="0" w:color="auto"/>
            <w:left w:val="none" w:sz="0" w:space="0" w:color="auto"/>
            <w:bottom w:val="none" w:sz="0" w:space="0" w:color="auto"/>
            <w:right w:val="none" w:sz="0" w:space="0" w:color="auto"/>
          </w:divBdr>
        </w:div>
        <w:div w:id="1916090256">
          <w:marLeft w:val="0"/>
          <w:marRight w:val="0"/>
          <w:marTop w:val="0"/>
          <w:marBottom w:val="0"/>
          <w:divBdr>
            <w:top w:val="none" w:sz="0" w:space="0" w:color="auto"/>
            <w:left w:val="none" w:sz="0" w:space="0" w:color="auto"/>
            <w:bottom w:val="none" w:sz="0" w:space="0" w:color="auto"/>
            <w:right w:val="none" w:sz="0" w:space="0" w:color="auto"/>
          </w:divBdr>
        </w:div>
        <w:div w:id="460610750">
          <w:marLeft w:val="0"/>
          <w:marRight w:val="0"/>
          <w:marTop w:val="0"/>
          <w:marBottom w:val="0"/>
          <w:divBdr>
            <w:top w:val="none" w:sz="0" w:space="0" w:color="auto"/>
            <w:left w:val="none" w:sz="0" w:space="0" w:color="auto"/>
            <w:bottom w:val="none" w:sz="0" w:space="0" w:color="auto"/>
            <w:right w:val="none" w:sz="0" w:space="0" w:color="auto"/>
          </w:divBdr>
        </w:div>
        <w:div w:id="318078082">
          <w:marLeft w:val="0"/>
          <w:marRight w:val="0"/>
          <w:marTop w:val="0"/>
          <w:marBottom w:val="0"/>
          <w:divBdr>
            <w:top w:val="none" w:sz="0" w:space="0" w:color="auto"/>
            <w:left w:val="none" w:sz="0" w:space="0" w:color="auto"/>
            <w:bottom w:val="none" w:sz="0" w:space="0" w:color="auto"/>
            <w:right w:val="none" w:sz="0" w:space="0" w:color="auto"/>
          </w:divBdr>
        </w:div>
        <w:div w:id="1180854861">
          <w:marLeft w:val="0"/>
          <w:marRight w:val="0"/>
          <w:marTop w:val="0"/>
          <w:marBottom w:val="0"/>
          <w:divBdr>
            <w:top w:val="none" w:sz="0" w:space="0" w:color="auto"/>
            <w:left w:val="none" w:sz="0" w:space="0" w:color="auto"/>
            <w:bottom w:val="none" w:sz="0" w:space="0" w:color="auto"/>
            <w:right w:val="none" w:sz="0" w:space="0" w:color="auto"/>
          </w:divBdr>
        </w:div>
      </w:divsChild>
    </w:div>
    <w:div w:id="694115154">
      <w:bodyDiv w:val="1"/>
      <w:marLeft w:val="0"/>
      <w:marRight w:val="0"/>
      <w:marTop w:val="0"/>
      <w:marBottom w:val="0"/>
      <w:divBdr>
        <w:top w:val="none" w:sz="0" w:space="0" w:color="auto"/>
        <w:left w:val="none" w:sz="0" w:space="0" w:color="auto"/>
        <w:bottom w:val="none" w:sz="0" w:space="0" w:color="auto"/>
        <w:right w:val="none" w:sz="0" w:space="0" w:color="auto"/>
      </w:divBdr>
      <w:divsChild>
        <w:div w:id="1636258967">
          <w:marLeft w:val="0"/>
          <w:marRight w:val="0"/>
          <w:marTop w:val="0"/>
          <w:marBottom w:val="0"/>
          <w:divBdr>
            <w:top w:val="none" w:sz="0" w:space="0" w:color="auto"/>
            <w:left w:val="none" w:sz="0" w:space="0" w:color="auto"/>
            <w:bottom w:val="none" w:sz="0" w:space="0" w:color="auto"/>
            <w:right w:val="none" w:sz="0" w:space="0" w:color="auto"/>
          </w:divBdr>
          <w:divsChild>
            <w:div w:id="1011183733">
              <w:marLeft w:val="0"/>
              <w:marRight w:val="0"/>
              <w:marTop w:val="0"/>
              <w:marBottom w:val="0"/>
              <w:divBdr>
                <w:top w:val="none" w:sz="0" w:space="0" w:color="auto"/>
                <w:left w:val="none" w:sz="0" w:space="0" w:color="auto"/>
                <w:bottom w:val="none" w:sz="0" w:space="0" w:color="auto"/>
                <w:right w:val="none" w:sz="0" w:space="0" w:color="auto"/>
              </w:divBdr>
              <w:divsChild>
                <w:div w:id="1799832339">
                  <w:marLeft w:val="0"/>
                  <w:marRight w:val="0"/>
                  <w:marTop w:val="0"/>
                  <w:marBottom w:val="0"/>
                  <w:divBdr>
                    <w:top w:val="none" w:sz="0" w:space="0" w:color="auto"/>
                    <w:left w:val="none" w:sz="0" w:space="0" w:color="auto"/>
                    <w:bottom w:val="none" w:sz="0" w:space="0" w:color="auto"/>
                    <w:right w:val="none" w:sz="0" w:space="0" w:color="auto"/>
                  </w:divBdr>
                  <w:divsChild>
                    <w:div w:id="1601336551">
                      <w:marLeft w:val="0"/>
                      <w:marRight w:val="0"/>
                      <w:marTop w:val="0"/>
                      <w:marBottom w:val="0"/>
                      <w:divBdr>
                        <w:top w:val="none" w:sz="0" w:space="0" w:color="auto"/>
                        <w:left w:val="none" w:sz="0" w:space="0" w:color="auto"/>
                        <w:bottom w:val="none" w:sz="0" w:space="0" w:color="auto"/>
                        <w:right w:val="none" w:sz="0" w:space="0" w:color="auto"/>
                      </w:divBdr>
                      <w:divsChild>
                        <w:div w:id="781387038">
                          <w:marLeft w:val="0"/>
                          <w:marRight w:val="0"/>
                          <w:marTop w:val="0"/>
                          <w:marBottom w:val="0"/>
                          <w:divBdr>
                            <w:top w:val="none" w:sz="0" w:space="0" w:color="auto"/>
                            <w:left w:val="none" w:sz="0" w:space="0" w:color="auto"/>
                            <w:bottom w:val="none" w:sz="0" w:space="0" w:color="auto"/>
                            <w:right w:val="none" w:sz="0" w:space="0" w:color="auto"/>
                          </w:divBdr>
                          <w:divsChild>
                            <w:div w:id="2144342559">
                              <w:marLeft w:val="0"/>
                              <w:marRight w:val="0"/>
                              <w:marTop w:val="0"/>
                              <w:marBottom w:val="0"/>
                              <w:divBdr>
                                <w:top w:val="none" w:sz="0" w:space="0" w:color="auto"/>
                                <w:left w:val="none" w:sz="0" w:space="0" w:color="auto"/>
                                <w:bottom w:val="none" w:sz="0" w:space="0" w:color="auto"/>
                                <w:right w:val="none" w:sz="0" w:space="0" w:color="auto"/>
                              </w:divBdr>
                            </w:div>
                          </w:divsChild>
                        </w:div>
                        <w:div w:id="422267084">
                          <w:marLeft w:val="0"/>
                          <w:marRight w:val="0"/>
                          <w:marTop w:val="0"/>
                          <w:marBottom w:val="0"/>
                          <w:divBdr>
                            <w:top w:val="none" w:sz="0" w:space="0" w:color="auto"/>
                            <w:left w:val="none" w:sz="0" w:space="0" w:color="auto"/>
                            <w:bottom w:val="none" w:sz="0" w:space="0" w:color="auto"/>
                            <w:right w:val="none" w:sz="0" w:space="0" w:color="auto"/>
                          </w:divBdr>
                          <w:divsChild>
                            <w:div w:id="1727413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6706798">
          <w:marLeft w:val="0"/>
          <w:marRight w:val="0"/>
          <w:marTop w:val="0"/>
          <w:marBottom w:val="0"/>
          <w:divBdr>
            <w:top w:val="none" w:sz="0" w:space="0" w:color="auto"/>
            <w:left w:val="none" w:sz="0" w:space="0" w:color="auto"/>
            <w:bottom w:val="none" w:sz="0" w:space="0" w:color="auto"/>
            <w:right w:val="none" w:sz="0" w:space="0" w:color="auto"/>
          </w:divBdr>
          <w:divsChild>
            <w:div w:id="1413967927">
              <w:marLeft w:val="0"/>
              <w:marRight w:val="0"/>
              <w:marTop w:val="0"/>
              <w:marBottom w:val="0"/>
              <w:divBdr>
                <w:top w:val="none" w:sz="0" w:space="0" w:color="auto"/>
                <w:left w:val="none" w:sz="0" w:space="0" w:color="auto"/>
                <w:bottom w:val="none" w:sz="0" w:space="0" w:color="auto"/>
                <w:right w:val="none" w:sz="0" w:space="0" w:color="auto"/>
              </w:divBdr>
            </w:div>
          </w:divsChild>
        </w:div>
        <w:div w:id="101803778">
          <w:marLeft w:val="0"/>
          <w:marRight w:val="0"/>
          <w:marTop w:val="0"/>
          <w:marBottom w:val="0"/>
          <w:divBdr>
            <w:top w:val="none" w:sz="0" w:space="0" w:color="auto"/>
            <w:left w:val="none" w:sz="0" w:space="0" w:color="auto"/>
            <w:bottom w:val="none" w:sz="0" w:space="0" w:color="auto"/>
            <w:right w:val="none" w:sz="0" w:space="0" w:color="auto"/>
          </w:divBdr>
          <w:divsChild>
            <w:div w:id="899907279">
              <w:marLeft w:val="0"/>
              <w:marRight w:val="0"/>
              <w:marTop w:val="0"/>
              <w:marBottom w:val="0"/>
              <w:divBdr>
                <w:top w:val="none" w:sz="0" w:space="0" w:color="auto"/>
                <w:left w:val="none" w:sz="0" w:space="0" w:color="auto"/>
                <w:bottom w:val="none" w:sz="0" w:space="0" w:color="auto"/>
                <w:right w:val="none" w:sz="0" w:space="0" w:color="auto"/>
              </w:divBdr>
              <w:divsChild>
                <w:div w:id="731198157">
                  <w:marLeft w:val="0"/>
                  <w:marRight w:val="0"/>
                  <w:marTop w:val="0"/>
                  <w:marBottom w:val="0"/>
                  <w:divBdr>
                    <w:top w:val="none" w:sz="0" w:space="0" w:color="auto"/>
                    <w:left w:val="none" w:sz="0" w:space="0" w:color="auto"/>
                    <w:bottom w:val="none" w:sz="0" w:space="0" w:color="auto"/>
                    <w:right w:val="none" w:sz="0" w:space="0" w:color="auto"/>
                  </w:divBdr>
                </w:div>
                <w:div w:id="87386429">
                  <w:marLeft w:val="0"/>
                  <w:marRight w:val="0"/>
                  <w:marTop w:val="0"/>
                  <w:marBottom w:val="0"/>
                  <w:divBdr>
                    <w:top w:val="none" w:sz="0" w:space="0" w:color="auto"/>
                    <w:left w:val="none" w:sz="0" w:space="0" w:color="auto"/>
                    <w:bottom w:val="none" w:sz="0" w:space="0" w:color="auto"/>
                    <w:right w:val="none" w:sz="0" w:space="0" w:color="auto"/>
                  </w:divBdr>
                </w:div>
                <w:div w:id="1628580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290735">
          <w:marLeft w:val="0"/>
          <w:marRight w:val="0"/>
          <w:marTop w:val="0"/>
          <w:marBottom w:val="0"/>
          <w:divBdr>
            <w:top w:val="none" w:sz="0" w:space="0" w:color="auto"/>
            <w:left w:val="none" w:sz="0" w:space="0" w:color="auto"/>
            <w:bottom w:val="none" w:sz="0" w:space="0" w:color="auto"/>
            <w:right w:val="none" w:sz="0" w:space="0" w:color="auto"/>
          </w:divBdr>
          <w:divsChild>
            <w:div w:id="30693793">
              <w:marLeft w:val="0"/>
              <w:marRight w:val="0"/>
              <w:marTop w:val="0"/>
              <w:marBottom w:val="0"/>
              <w:divBdr>
                <w:top w:val="none" w:sz="0" w:space="0" w:color="auto"/>
                <w:left w:val="none" w:sz="0" w:space="0" w:color="auto"/>
                <w:bottom w:val="none" w:sz="0" w:space="0" w:color="auto"/>
                <w:right w:val="none" w:sz="0" w:space="0" w:color="auto"/>
              </w:divBdr>
              <w:divsChild>
                <w:div w:id="1340935459">
                  <w:marLeft w:val="0"/>
                  <w:marRight w:val="0"/>
                  <w:marTop w:val="0"/>
                  <w:marBottom w:val="0"/>
                  <w:divBdr>
                    <w:top w:val="none" w:sz="0" w:space="0" w:color="auto"/>
                    <w:left w:val="none" w:sz="0" w:space="0" w:color="auto"/>
                    <w:bottom w:val="none" w:sz="0" w:space="0" w:color="auto"/>
                    <w:right w:val="none" w:sz="0" w:space="0" w:color="auto"/>
                  </w:divBdr>
                  <w:divsChild>
                    <w:div w:id="794251128">
                      <w:marLeft w:val="0"/>
                      <w:marRight w:val="0"/>
                      <w:marTop w:val="0"/>
                      <w:marBottom w:val="0"/>
                      <w:divBdr>
                        <w:top w:val="none" w:sz="0" w:space="0" w:color="auto"/>
                        <w:left w:val="none" w:sz="0" w:space="0" w:color="auto"/>
                        <w:bottom w:val="none" w:sz="0" w:space="0" w:color="auto"/>
                        <w:right w:val="none" w:sz="0" w:space="0" w:color="auto"/>
                      </w:divBdr>
                      <w:divsChild>
                        <w:div w:id="1843397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2618127">
          <w:marLeft w:val="0"/>
          <w:marRight w:val="0"/>
          <w:marTop w:val="0"/>
          <w:marBottom w:val="0"/>
          <w:divBdr>
            <w:top w:val="none" w:sz="0" w:space="0" w:color="auto"/>
            <w:left w:val="none" w:sz="0" w:space="0" w:color="auto"/>
            <w:bottom w:val="none" w:sz="0" w:space="0" w:color="auto"/>
            <w:right w:val="none" w:sz="0" w:space="0" w:color="auto"/>
          </w:divBdr>
          <w:divsChild>
            <w:div w:id="1088965648">
              <w:marLeft w:val="0"/>
              <w:marRight w:val="0"/>
              <w:marTop w:val="0"/>
              <w:marBottom w:val="0"/>
              <w:divBdr>
                <w:top w:val="none" w:sz="0" w:space="0" w:color="auto"/>
                <w:left w:val="none" w:sz="0" w:space="0" w:color="auto"/>
                <w:bottom w:val="none" w:sz="0" w:space="0" w:color="auto"/>
                <w:right w:val="none" w:sz="0" w:space="0" w:color="auto"/>
              </w:divBdr>
              <w:divsChild>
                <w:div w:id="450511707">
                  <w:marLeft w:val="0"/>
                  <w:marRight w:val="0"/>
                  <w:marTop w:val="0"/>
                  <w:marBottom w:val="0"/>
                  <w:divBdr>
                    <w:top w:val="none" w:sz="0" w:space="0" w:color="auto"/>
                    <w:left w:val="none" w:sz="0" w:space="0" w:color="auto"/>
                    <w:bottom w:val="none" w:sz="0" w:space="0" w:color="auto"/>
                    <w:right w:val="none" w:sz="0" w:space="0" w:color="auto"/>
                  </w:divBdr>
                  <w:divsChild>
                    <w:div w:id="65808761">
                      <w:marLeft w:val="0"/>
                      <w:marRight w:val="0"/>
                      <w:marTop w:val="0"/>
                      <w:marBottom w:val="0"/>
                      <w:divBdr>
                        <w:top w:val="none" w:sz="0" w:space="0" w:color="auto"/>
                        <w:left w:val="none" w:sz="0" w:space="0" w:color="auto"/>
                        <w:bottom w:val="none" w:sz="0" w:space="0" w:color="auto"/>
                        <w:right w:val="none" w:sz="0" w:space="0" w:color="auto"/>
                      </w:divBdr>
                    </w:div>
                  </w:divsChild>
                </w:div>
                <w:div w:id="792481086">
                  <w:marLeft w:val="0"/>
                  <w:marRight w:val="0"/>
                  <w:marTop w:val="0"/>
                  <w:marBottom w:val="0"/>
                  <w:divBdr>
                    <w:top w:val="none" w:sz="0" w:space="0" w:color="auto"/>
                    <w:left w:val="none" w:sz="0" w:space="0" w:color="auto"/>
                    <w:bottom w:val="none" w:sz="0" w:space="0" w:color="auto"/>
                    <w:right w:val="none" w:sz="0" w:space="0" w:color="auto"/>
                  </w:divBdr>
                  <w:divsChild>
                    <w:div w:id="945192443">
                      <w:marLeft w:val="0"/>
                      <w:marRight w:val="0"/>
                      <w:marTop w:val="0"/>
                      <w:marBottom w:val="0"/>
                      <w:divBdr>
                        <w:top w:val="none" w:sz="0" w:space="0" w:color="auto"/>
                        <w:left w:val="none" w:sz="0" w:space="0" w:color="auto"/>
                        <w:bottom w:val="none" w:sz="0" w:space="0" w:color="auto"/>
                        <w:right w:val="none" w:sz="0" w:space="0" w:color="auto"/>
                      </w:divBdr>
                      <w:divsChild>
                        <w:div w:id="1471357975">
                          <w:marLeft w:val="0"/>
                          <w:marRight w:val="0"/>
                          <w:marTop w:val="0"/>
                          <w:marBottom w:val="0"/>
                          <w:divBdr>
                            <w:top w:val="none" w:sz="0" w:space="0" w:color="auto"/>
                            <w:left w:val="none" w:sz="0" w:space="0" w:color="auto"/>
                            <w:bottom w:val="none" w:sz="0" w:space="0" w:color="auto"/>
                            <w:right w:val="none" w:sz="0" w:space="0" w:color="auto"/>
                          </w:divBdr>
                          <w:divsChild>
                            <w:div w:id="522401508">
                              <w:marLeft w:val="0"/>
                              <w:marRight w:val="0"/>
                              <w:marTop w:val="0"/>
                              <w:marBottom w:val="0"/>
                              <w:divBdr>
                                <w:top w:val="none" w:sz="0" w:space="0" w:color="auto"/>
                                <w:left w:val="none" w:sz="0" w:space="0" w:color="auto"/>
                                <w:bottom w:val="none" w:sz="0" w:space="0" w:color="auto"/>
                                <w:right w:val="none" w:sz="0" w:space="0" w:color="auto"/>
                              </w:divBdr>
                            </w:div>
                          </w:divsChild>
                        </w:div>
                        <w:div w:id="903760275">
                          <w:marLeft w:val="0"/>
                          <w:marRight w:val="0"/>
                          <w:marTop w:val="0"/>
                          <w:marBottom w:val="0"/>
                          <w:divBdr>
                            <w:top w:val="none" w:sz="0" w:space="0" w:color="auto"/>
                            <w:left w:val="none" w:sz="0" w:space="0" w:color="auto"/>
                            <w:bottom w:val="none" w:sz="0" w:space="0" w:color="auto"/>
                            <w:right w:val="none" w:sz="0" w:space="0" w:color="auto"/>
                          </w:divBdr>
                          <w:divsChild>
                            <w:div w:id="351956828">
                              <w:marLeft w:val="0"/>
                              <w:marRight w:val="0"/>
                              <w:marTop w:val="0"/>
                              <w:marBottom w:val="0"/>
                              <w:divBdr>
                                <w:top w:val="none" w:sz="0" w:space="0" w:color="auto"/>
                                <w:left w:val="none" w:sz="0" w:space="0" w:color="auto"/>
                                <w:bottom w:val="none" w:sz="0" w:space="0" w:color="auto"/>
                                <w:right w:val="none" w:sz="0" w:space="0" w:color="auto"/>
                              </w:divBdr>
                            </w:div>
                          </w:divsChild>
                        </w:div>
                        <w:div w:id="167214507">
                          <w:marLeft w:val="0"/>
                          <w:marRight w:val="0"/>
                          <w:marTop w:val="0"/>
                          <w:marBottom w:val="0"/>
                          <w:divBdr>
                            <w:top w:val="none" w:sz="0" w:space="0" w:color="auto"/>
                            <w:left w:val="none" w:sz="0" w:space="0" w:color="auto"/>
                            <w:bottom w:val="none" w:sz="0" w:space="0" w:color="auto"/>
                            <w:right w:val="none" w:sz="0" w:space="0" w:color="auto"/>
                          </w:divBdr>
                          <w:divsChild>
                            <w:div w:id="844326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3626507">
                  <w:marLeft w:val="0"/>
                  <w:marRight w:val="0"/>
                  <w:marTop w:val="0"/>
                  <w:marBottom w:val="0"/>
                  <w:divBdr>
                    <w:top w:val="none" w:sz="0" w:space="0" w:color="auto"/>
                    <w:left w:val="none" w:sz="0" w:space="0" w:color="auto"/>
                    <w:bottom w:val="none" w:sz="0" w:space="0" w:color="auto"/>
                    <w:right w:val="none" w:sz="0" w:space="0" w:color="auto"/>
                  </w:divBdr>
                  <w:divsChild>
                    <w:div w:id="1437866741">
                      <w:marLeft w:val="0"/>
                      <w:marRight w:val="0"/>
                      <w:marTop w:val="0"/>
                      <w:marBottom w:val="0"/>
                      <w:divBdr>
                        <w:top w:val="none" w:sz="0" w:space="0" w:color="auto"/>
                        <w:left w:val="none" w:sz="0" w:space="0" w:color="auto"/>
                        <w:bottom w:val="none" w:sz="0" w:space="0" w:color="auto"/>
                        <w:right w:val="none" w:sz="0" w:space="0" w:color="auto"/>
                      </w:divBdr>
                    </w:div>
                  </w:divsChild>
                </w:div>
                <w:div w:id="666783941">
                  <w:marLeft w:val="0"/>
                  <w:marRight w:val="0"/>
                  <w:marTop w:val="0"/>
                  <w:marBottom w:val="0"/>
                  <w:divBdr>
                    <w:top w:val="none" w:sz="0" w:space="0" w:color="auto"/>
                    <w:left w:val="none" w:sz="0" w:space="0" w:color="auto"/>
                    <w:bottom w:val="none" w:sz="0" w:space="0" w:color="auto"/>
                    <w:right w:val="none" w:sz="0" w:space="0" w:color="auto"/>
                  </w:divBdr>
                  <w:divsChild>
                    <w:div w:id="683409526">
                      <w:marLeft w:val="0"/>
                      <w:marRight w:val="0"/>
                      <w:marTop w:val="0"/>
                      <w:marBottom w:val="0"/>
                      <w:divBdr>
                        <w:top w:val="none" w:sz="0" w:space="0" w:color="auto"/>
                        <w:left w:val="none" w:sz="0" w:space="0" w:color="auto"/>
                        <w:bottom w:val="none" w:sz="0" w:space="0" w:color="auto"/>
                        <w:right w:val="none" w:sz="0" w:space="0" w:color="auto"/>
                      </w:divBdr>
                      <w:divsChild>
                        <w:div w:id="580064435">
                          <w:marLeft w:val="0"/>
                          <w:marRight w:val="0"/>
                          <w:marTop w:val="0"/>
                          <w:marBottom w:val="0"/>
                          <w:divBdr>
                            <w:top w:val="none" w:sz="0" w:space="0" w:color="auto"/>
                            <w:left w:val="none" w:sz="0" w:space="0" w:color="auto"/>
                            <w:bottom w:val="none" w:sz="0" w:space="0" w:color="auto"/>
                            <w:right w:val="none" w:sz="0" w:space="0" w:color="auto"/>
                          </w:divBdr>
                          <w:divsChild>
                            <w:div w:id="1660884541">
                              <w:marLeft w:val="0"/>
                              <w:marRight w:val="0"/>
                              <w:marTop w:val="0"/>
                              <w:marBottom w:val="0"/>
                              <w:divBdr>
                                <w:top w:val="none" w:sz="0" w:space="0" w:color="auto"/>
                                <w:left w:val="none" w:sz="0" w:space="0" w:color="auto"/>
                                <w:bottom w:val="none" w:sz="0" w:space="0" w:color="auto"/>
                                <w:right w:val="none" w:sz="0" w:space="0" w:color="auto"/>
                              </w:divBdr>
                              <w:divsChild>
                                <w:div w:id="1628122302">
                                  <w:marLeft w:val="0"/>
                                  <w:marRight w:val="0"/>
                                  <w:marTop w:val="0"/>
                                  <w:marBottom w:val="0"/>
                                  <w:divBdr>
                                    <w:top w:val="none" w:sz="0" w:space="0" w:color="auto"/>
                                    <w:left w:val="none" w:sz="0" w:space="0" w:color="auto"/>
                                    <w:bottom w:val="none" w:sz="0" w:space="0" w:color="auto"/>
                                    <w:right w:val="none" w:sz="0" w:space="0" w:color="auto"/>
                                  </w:divBdr>
                                </w:div>
                                <w:div w:id="430902138">
                                  <w:marLeft w:val="0"/>
                                  <w:marRight w:val="0"/>
                                  <w:marTop w:val="0"/>
                                  <w:marBottom w:val="0"/>
                                  <w:divBdr>
                                    <w:top w:val="none" w:sz="0" w:space="0" w:color="auto"/>
                                    <w:left w:val="none" w:sz="0" w:space="0" w:color="auto"/>
                                    <w:bottom w:val="none" w:sz="0" w:space="0" w:color="auto"/>
                                    <w:right w:val="none" w:sz="0" w:space="0" w:color="auto"/>
                                  </w:divBdr>
                                </w:div>
                              </w:divsChild>
                            </w:div>
                            <w:div w:id="1955556534">
                              <w:marLeft w:val="0"/>
                              <w:marRight w:val="0"/>
                              <w:marTop w:val="0"/>
                              <w:marBottom w:val="0"/>
                              <w:divBdr>
                                <w:top w:val="none" w:sz="0" w:space="0" w:color="auto"/>
                                <w:left w:val="none" w:sz="0" w:space="0" w:color="auto"/>
                                <w:bottom w:val="none" w:sz="0" w:space="0" w:color="auto"/>
                                <w:right w:val="none" w:sz="0" w:space="0" w:color="auto"/>
                              </w:divBdr>
                              <w:divsChild>
                                <w:div w:id="1132596339">
                                  <w:marLeft w:val="0"/>
                                  <w:marRight w:val="0"/>
                                  <w:marTop w:val="0"/>
                                  <w:marBottom w:val="0"/>
                                  <w:divBdr>
                                    <w:top w:val="none" w:sz="0" w:space="0" w:color="auto"/>
                                    <w:left w:val="none" w:sz="0" w:space="0" w:color="auto"/>
                                    <w:bottom w:val="none" w:sz="0" w:space="0" w:color="auto"/>
                                    <w:right w:val="none" w:sz="0" w:space="0" w:color="auto"/>
                                  </w:divBdr>
                                </w:div>
                                <w:div w:id="390007268">
                                  <w:marLeft w:val="0"/>
                                  <w:marRight w:val="0"/>
                                  <w:marTop w:val="0"/>
                                  <w:marBottom w:val="0"/>
                                  <w:divBdr>
                                    <w:top w:val="none" w:sz="0" w:space="0" w:color="auto"/>
                                    <w:left w:val="none" w:sz="0" w:space="0" w:color="auto"/>
                                    <w:bottom w:val="none" w:sz="0" w:space="0" w:color="auto"/>
                                    <w:right w:val="none" w:sz="0" w:space="0" w:color="auto"/>
                                  </w:divBdr>
                                </w:div>
                              </w:divsChild>
                            </w:div>
                            <w:div w:id="525096073">
                              <w:marLeft w:val="0"/>
                              <w:marRight w:val="0"/>
                              <w:marTop w:val="0"/>
                              <w:marBottom w:val="0"/>
                              <w:divBdr>
                                <w:top w:val="none" w:sz="0" w:space="0" w:color="auto"/>
                                <w:left w:val="none" w:sz="0" w:space="0" w:color="auto"/>
                                <w:bottom w:val="none" w:sz="0" w:space="0" w:color="auto"/>
                                <w:right w:val="none" w:sz="0" w:space="0" w:color="auto"/>
                              </w:divBdr>
                              <w:divsChild>
                                <w:div w:id="462772496">
                                  <w:marLeft w:val="0"/>
                                  <w:marRight w:val="0"/>
                                  <w:marTop w:val="0"/>
                                  <w:marBottom w:val="0"/>
                                  <w:divBdr>
                                    <w:top w:val="none" w:sz="0" w:space="0" w:color="auto"/>
                                    <w:left w:val="none" w:sz="0" w:space="0" w:color="auto"/>
                                    <w:bottom w:val="none" w:sz="0" w:space="0" w:color="auto"/>
                                    <w:right w:val="none" w:sz="0" w:space="0" w:color="auto"/>
                                  </w:divBdr>
                                </w:div>
                                <w:div w:id="925381393">
                                  <w:marLeft w:val="0"/>
                                  <w:marRight w:val="0"/>
                                  <w:marTop w:val="0"/>
                                  <w:marBottom w:val="0"/>
                                  <w:divBdr>
                                    <w:top w:val="none" w:sz="0" w:space="0" w:color="auto"/>
                                    <w:left w:val="none" w:sz="0" w:space="0" w:color="auto"/>
                                    <w:bottom w:val="none" w:sz="0" w:space="0" w:color="auto"/>
                                    <w:right w:val="none" w:sz="0" w:space="0" w:color="auto"/>
                                  </w:divBdr>
                                  <w:divsChild>
                                    <w:div w:id="1863781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5379784">
                              <w:marLeft w:val="0"/>
                              <w:marRight w:val="0"/>
                              <w:marTop w:val="0"/>
                              <w:marBottom w:val="0"/>
                              <w:divBdr>
                                <w:top w:val="none" w:sz="0" w:space="0" w:color="auto"/>
                                <w:left w:val="none" w:sz="0" w:space="0" w:color="auto"/>
                                <w:bottom w:val="none" w:sz="0" w:space="0" w:color="auto"/>
                                <w:right w:val="none" w:sz="0" w:space="0" w:color="auto"/>
                              </w:divBdr>
                              <w:divsChild>
                                <w:div w:id="984435997">
                                  <w:marLeft w:val="0"/>
                                  <w:marRight w:val="0"/>
                                  <w:marTop w:val="0"/>
                                  <w:marBottom w:val="0"/>
                                  <w:divBdr>
                                    <w:top w:val="none" w:sz="0" w:space="0" w:color="auto"/>
                                    <w:left w:val="none" w:sz="0" w:space="0" w:color="auto"/>
                                    <w:bottom w:val="none" w:sz="0" w:space="0" w:color="auto"/>
                                    <w:right w:val="none" w:sz="0" w:space="0" w:color="auto"/>
                                  </w:divBdr>
                                </w:div>
                                <w:div w:id="1541018741">
                                  <w:marLeft w:val="0"/>
                                  <w:marRight w:val="0"/>
                                  <w:marTop w:val="0"/>
                                  <w:marBottom w:val="0"/>
                                  <w:divBdr>
                                    <w:top w:val="none" w:sz="0" w:space="0" w:color="auto"/>
                                    <w:left w:val="none" w:sz="0" w:space="0" w:color="auto"/>
                                    <w:bottom w:val="none" w:sz="0" w:space="0" w:color="auto"/>
                                    <w:right w:val="none" w:sz="0" w:space="0" w:color="auto"/>
                                  </w:divBdr>
                                  <w:divsChild>
                                    <w:div w:id="1708725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766005">
                              <w:marLeft w:val="0"/>
                              <w:marRight w:val="0"/>
                              <w:marTop w:val="0"/>
                              <w:marBottom w:val="0"/>
                              <w:divBdr>
                                <w:top w:val="none" w:sz="0" w:space="0" w:color="auto"/>
                                <w:left w:val="none" w:sz="0" w:space="0" w:color="auto"/>
                                <w:bottom w:val="none" w:sz="0" w:space="0" w:color="auto"/>
                                <w:right w:val="none" w:sz="0" w:space="0" w:color="auto"/>
                              </w:divBdr>
                              <w:divsChild>
                                <w:div w:id="1172258430">
                                  <w:marLeft w:val="0"/>
                                  <w:marRight w:val="0"/>
                                  <w:marTop w:val="0"/>
                                  <w:marBottom w:val="0"/>
                                  <w:divBdr>
                                    <w:top w:val="none" w:sz="0" w:space="0" w:color="auto"/>
                                    <w:left w:val="none" w:sz="0" w:space="0" w:color="auto"/>
                                    <w:bottom w:val="none" w:sz="0" w:space="0" w:color="auto"/>
                                    <w:right w:val="none" w:sz="0" w:space="0" w:color="auto"/>
                                  </w:divBdr>
                                </w:div>
                                <w:div w:id="275672545">
                                  <w:marLeft w:val="0"/>
                                  <w:marRight w:val="0"/>
                                  <w:marTop w:val="0"/>
                                  <w:marBottom w:val="0"/>
                                  <w:divBdr>
                                    <w:top w:val="none" w:sz="0" w:space="0" w:color="auto"/>
                                    <w:left w:val="none" w:sz="0" w:space="0" w:color="auto"/>
                                    <w:bottom w:val="none" w:sz="0" w:space="0" w:color="auto"/>
                                    <w:right w:val="none" w:sz="0" w:space="0" w:color="auto"/>
                                  </w:divBdr>
                                </w:div>
                              </w:divsChild>
                            </w:div>
                            <w:div w:id="38628477">
                              <w:marLeft w:val="0"/>
                              <w:marRight w:val="0"/>
                              <w:marTop w:val="0"/>
                              <w:marBottom w:val="0"/>
                              <w:divBdr>
                                <w:top w:val="none" w:sz="0" w:space="0" w:color="auto"/>
                                <w:left w:val="none" w:sz="0" w:space="0" w:color="auto"/>
                                <w:bottom w:val="none" w:sz="0" w:space="0" w:color="auto"/>
                                <w:right w:val="none" w:sz="0" w:space="0" w:color="auto"/>
                              </w:divBdr>
                              <w:divsChild>
                                <w:div w:id="1432117871">
                                  <w:marLeft w:val="0"/>
                                  <w:marRight w:val="0"/>
                                  <w:marTop w:val="0"/>
                                  <w:marBottom w:val="0"/>
                                  <w:divBdr>
                                    <w:top w:val="none" w:sz="0" w:space="0" w:color="auto"/>
                                    <w:left w:val="none" w:sz="0" w:space="0" w:color="auto"/>
                                    <w:bottom w:val="none" w:sz="0" w:space="0" w:color="auto"/>
                                    <w:right w:val="none" w:sz="0" w:space="0" w:color="auto"/>
                                  </w:divBdr>
                                </w:div>
                                <w:div w:id="1357657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05641696">
      <w:bodyDiv w:val="1"/>
      <w:marLeft w:val="0"/>
      <w:marRight w:val="0"/>
      <w:marTop w:val="0"/>
      <w:marBottom w:val="0"/>
      <w:divBdr>
        <w:top w:val="none" w:sz="0" w:space="0" w:color="auto"/>
        <w:left w:val="none" w:sz="0" w:space="0" w:color="auto"/>
        <w:bottom w:val="none" w:sz="0" w:space="0" w:color="auto"/>
        <w:right w:val="none" w:sz="0" w:space="0" w:color="auto"/>
      </w:divBdr>
      <w:divsChild>
        <w:div w:id="1589656612">
          <w:marLeft w:val="0"/>
          <w:marRight w:val="0"/>
          <w:marTop w:val="0"/>
          <w:marBottom w:val="0"/>
          <w:divBdr>
            <w:top w:val="none" w:sz="0" w:space="0" w:color="auto"/>
            <w:left w:val="none" w:sz="0" w:space="0" w:color="auto"/>
            <w:bottom w:val="none" w:sz="0" w:space="0" w:color="auto"/>
            <w:right w:val="none" w:sz="0" w:space="0" w:color="auto"/>
          </w:divBdr>
        </w:div>
        <w:div w:id="1434088296">
          <w:marLeft w:val="0"/>
          <w:marRight w:val="0"/>
          <w:marTop w:val="0"/>
          <w:marBottom w:val="0"/>
          <w:divBdr>
            <w:top w:val="none" w:sz="0" w:space="0" w:color="auto"/>
            <w:left w:val="none" w:sz="0" w:space="0" w:color="auto"/>
            <w:bottom w:val="none" w:sz="0" w:space="0" w:color="auto"/>
            <w:right w:val="none" w:sz="0" w:space="0" w:color="auto"/>
          </w:divBdr>
        </w:div>
        <w:div w:id="65614871">
          <w:marLeft w:val="0"/>
          <w:marRight w:val="0"/>
          <w:marTop w:val="0"/>
          <w:marBottom w:val="0"/>
          <w:divBdr>
            <w:top w:val="none" w:sz="0" w:space="0" w:color="auto"/>
            <w:left w:val="none" w:sz="0" w:space="0" w:color="auto"/>
            <w:bottom w:val="none" w:sz="0" w:space="0" w:color="auto"/>
            <w:right w:val="none" w:sz="0" w:space="0" w:color="auto"/>
          </w:divBdr>
        </w:div>
        <w:div w:id="1682391436">
          <w:marLeft w:val="0"/>
          <w:marRight w:val="0"/>
          <w:marTop w:val="0"/>
          <w:marBottom w:val="0"/>
          <w:divBdr>
            <w:top w:val="none" w:sz="0" w:space="0" w:color="auto"/>
            <w:left w:val="none" w:sz="0" w:space="0" w:color="auto"/>
            <w:bottom w:val="none" w:sz="0" w:space="0" w:color="auto"/>
            <w:right w:val="none" w:sz="0" w:space="0" w:color="auto"/>
          </w:divBdr>
        </w:div>
        <w:div w:id="987247131">
          <w:marLeft w:val="0"/>
          <w:marRight w:val="0"/>
          <w:marTop w:val="0"/>
          <w:marBottom w:val="0"/>
          <w:divBdr>
            <w:top w:val="none" w:sz="0" w:space="0" w:color="auto"/>
            <w:left w:val="none" w:sz="0" w:space="0" w:color="auto"/>
            <w:bottom w:val="none" w:sz="0" w:space="0" w:color="auto"/>
            <w:right w:val="none" w:sz="0" w:space="0" w:color="auto"/>
          </w:divBdr>
        </w:div>
        <w:div w:id="1199125568">
          <w:marLeft w:val="0"/>
          <w:marRight w:val="0"/>
          <w:marTop w:val="0"/>
          <w:marBottom w:val="0"/>
          <w:divBdr>
            <w:top w:val="none" w:sz="0" w:space="0" w:color="auto"/>
            <w:left w:val="none" w:sz="0" w:space="0" w:color="auto"/>
            <w:bottom w:val="none" w:sz="0" w:space="0" w:color="auto"/>
            <w:right w:val="none" w:sz="0" w:space="0" w:color="auto"/>
          </w:divBdr>
        </w:div>
        <w:div w:id="576284199">
          <w:marLeft w:val="0"/>
          <w:marRight w:val="0"/>
          <w:marTop w:val="0"/>
          <w:marBottom w:val="0"/>
          <w:divBdr>
            <w:top w:val="none" w:sz="0" w:space="0" w:color="auto"/>
            <w:left w:val="none" w:sz="0" w:space="0" w:color="auto"/>
            <w:bottom w:val="none" w:sz="0" w:space="0" w:color="auto"/>
            <w:right w:val="none" w:sz="0" w:space="0" w:color="auto"/>
          </w:divBdr>
        </w:div>
        <w:div w:id="222451631">
          <w:marLeft w:val="0"/>
          <w:marRight w:val="0"/>
          <w:marTop w:val="0"/>
          <w:marBottom w:val="0"/>
          <w:divBdr>
            <w:top w:val="none" w:sz="0" w:space="0" w:color="auto"/>
            <w:left w:val="none" w:sz="0" w:space="0" w:color="auto"/>
            <w:bottom w:val="none" w:sz="0" w:space="0" w:color="auto"/>
            <w:right w:val="none" w:sz="0" w:space="0" w:color="auto"/>
          </w:divBdr>
        </w:div>
        <w:div w:id="2063210762">
          <w:marLeft w:val="0"/>
          <w:marRight w:val="0"/>
          <w:marTop w:val="0"/>
          <w:marBottom w:val="0"/>
          <w:divBdr>
            <w:top w:val="none" w:sz="0" w:space="0" w:color="auto"/>
            <w:left w:val="none" w:sz="0" w:space="0" w:color="auto"/>
            <w:bottom w:val="none" w:sz="0" w:space="0" w:color="auto"/>
            <w:right w:val="none" w:sz="0" w:space="0" w:color="auto"/>
          </w:divBdr>
        </w:div>
      </w:divsChild>
    </w:div>
    <w:div w:id="753014014">
      <w:bodyDiv w:val="1"/>
      <w:marLeft w:val="0"/>
      <w:marRight w:val="0"/>
      <w:marTop w:val="0"/>
      <w:marBottom w:val="0"/>
      <w:divBdr>
        <w:top w:val="none" w:sz="0" w:space="0" w:color="auto"/>
        <w:left w:val="none" w:sz="0" w:space="0" w:color="auto"/>
        <w:bottom w:val="none" w:sz="0" w:space="0" w:color="auto"/>
        <w:right w:val="none" w:sz="0" w:space="0" w:color="auto"/>
      </w:divBdr>
      <w:divsChild>
        <w:div w:id="237402440">
          <w:marLeft w:val="0"/>
          <w:marRight w:val="0"/>
          <w:marTop w:val="0"/>
          <w:marBottom w:val="0"/>
          <w:divBdr>
            <w:top w:val="none" w:sz="0" w:space="0" w:color="auto"/>
            <w:left w:val="none" w:sz="0" w:space="0" w:color="auto"/>
            <w:bottom w:val="none" w:sz="0" w:space="0" w:color="auto"/>
            <w:right w:val="none" w:sz="0" w:space="0" w:color="auto"/>
          </w:divBdr>
        </w:div>
        <w:div w:id="1841314263">
          <w:marLeft w:val="0"/>
          <w:marRight w:val="0"/>
          <w:marTop w:val="0"/>
          <w:marBottom w:val="0"/>
          <w:divBdr>
            <w:top w:val="none" w:sz="0" w:space="0" w:color="auto"/>
            <w:left w:val="none" w:sz="0" w:space="0" w:color="auto"/>
            <w:bottom w:val="none" w:sz="0" w:space="0" w:color="auto"/>
            <w:right w:val="none" w:sz="0" w:space="0" w:color="auto"/>
          </w:divBdr>
        </w:div>
        <w:div w:id="2012298122">
          <w:marLeft w:val="0"/>
          <w:marRight w:val="0"/>
          <w:marTop w:val="0"/>
          <w:marBottom w:val="0"/>
          <w:divBdr>
            <w:top w:val="none" w:sz="0" w:space="0" w:color="auto"/>
            <w:left w:val="none" w:sz="0" w:space="0" w:color="auto"/>
            <w:bottom w:val="none" w:sz="0" w:space="0" w:color="auto"/>
            <w:right w:val="none" w:sz="0" w:space="0" w:color="auto"/>
          </w:divBdr>
        </w:div>
        <w:div w:id="931552785">
          <w:marLeft w:val="0"/>
          <w:marRight w:val="0"/>
          <w:marTop w:val="0"/>
          <w:marBottom w:val="0"/>
          <w:divBdr>
            <w:top w:val="none" w:sz="0" w:space="0" w:color="auto"/>
            <w:left w:val="none" w:sz="0" w:space="0" w:color="auto"/>
            <w:bottom w:val="none" w:sz="0" w:space="0" w:color="auto"/>
            <w:right w:val="none" w:sz="0" w:space="0" w:color="auto"/>
          </w:divBdr>
        </w:div>
        <w:div w:id="1615088740">
          <w:marLeft w:val="0"/>
          <w:marRight w:val="0"/>
          <w:marTop w:val="0"/>
          <w:marBottom w:val="0"/>
          <w:divBdr>
            <w:top w:val="none" w:sz="0" w:space="0" w:color="auto"/>
            <w:left w:val="none" w:sz="0" w:space="0" w:color="auto"/>
            <w:bottom w:val="none" w:sz="0" w:space="0" w:color="auto"/>
            <w:right w:val="none" w:sz="0" w:space="0" w:color="auto"/>
          </w:divBdr>
        </w:div>
        <w:div w:id="793330741">
          <w:marLeft w:val="0"/>
          <w:marRight w:val="0"/>
          <w:marTop w:val="0"/>
          <w:marBottom w:val="0"/>
          <w:divBdr>
            <w:top w:val="none" w:sz="0" w:space="0" w:color="auto"/>
            <w:left w:val="none" w:sz="0" w:space="0" w:color="auto"/>
            <w:bottom w:val="none" w:sz="0" w:space="0" w:color="auto"/>
            <w:right w:val="none" w:sz="0" w:space="0" w:color="auto"/>
          </w:divBdr>
        </w:div>
        <w:div w:id="926110915">
          <w:marLeft w:val="0"/>
          <w:marRight w:val="0"/>
          <w:marTop w:val="0"/>
          <w:marBottom w:val="0"/>
          <w:divBdr>
            <w:top w:val="none" w:sz="0" w:space="0" w:color="auto"/>
            <w:left w:val="none" w:sz="0" w:space="0" w:color="auto"/>
            <w:bottom w:val="none" w:sz="0" w:space="0" w:color="auto"/>
            <w:right w:val="none" w:sz="0" w:space="0" w:color="auto"/>
          </w:divBdr>
        </w:div>
        <w:div w:id="1783308250">
          <w:marLeft w:val="0"/>
          <w:marRight w:val="0"/>
          <w:marTop w:val="0"/>
          <w:marBottom w:val="0"/>
          <w:divBdr>
            <w:top w:val="none" w:sz="0" w:space="0" w:color="auto"/>
            <w:left w:val="none" w:sz="0" w:space="0" w:color="auto"/>
            <w:bottom w:val="none" w:sz="0" w:space="0" w:color="auto"/>
            <w:right w:val="none" w:sz="0" w:space="0" w:color="auto"/>
          </w:divBdr>
        </w:div>
        <w:div w:id="39021226">
          <w:marLeft w:val="0"/>
          <w:marRight w:val="0"/>
          <w:marTop w:val="0"/>
          <w:marBottom w:val="0"/>
          <w:divBdr>
            <w:top w:val="none" w:sz="0" w:space="0" w:color="auto"/>
            <w:left w:val="none" w:sz="0" w:space="0" w:color="auto"/>
            <w:bottom w:val="none" w:sz="0" w:space="0" w:color="auto"/>
            <w:right w:val="none" w:sz="0" w:space="0" w:color="auto"/>
          </w:divBdr>
        </w:div>
        <w:div w:id="795222216">
          <w:marLeft w:val="0"/>
          <w:marRight w:val="0"/>
          <w:marTop w:val="0"/>
          <w:marBottom w:val="0"/>
          <w:divBdr>
            <w:top w:val="none" w:sz="0" w:space="0" w:color="auto"/>
            <w:left w:val="none" w:sz="0" w:space="0" w:color="auto"/>
            <w:bottom w:val="none" w:sz="0" w:space="0" w:color="auto"/>
            <w:right w:val="none" w:sz="0" w:space="0" w:color="auto"/>
          </w:divBdr>
        </w:div>
        <w:div w:id="666174185">
          <w:marLeft w:val="0"/>
          <w:marRight w:val="0"/>
          <w:marTop w:val="0"/>
          <w:marBottom w:val="0"/>
          <w:divBdr>
            <w:top w:val="none" w:sz="0" w:space="0" w:color="auto"/>
            <w:left w:val="none" w:sz="0" w:space="0" w:color="auto"/>
            <w:bottom w:val="none" w:sz="0" w:space="0" w:color="auto"/>
            <w:right w:val="none" w:sz="0" w:space="0" w:color="auto"/>
          </w:divBdr>
        </w:div>
        <w:div w:id="705645144">
          <w:marLeft w:val="0"/>
          <w:marRight w:val="0"/>
          <w:marTop w:val="0"/>
          <w:marBottom w:val="0"/>
          <w:divBdr>
            <w:top w:val="none" w:sz="0" w:space="0" w:color="auto"/>
            <w:left w:val="none" w:sz="0" w:space="0" w:color="auto"/>
            <w:bottom w:val="none" w:sz="0" w:space="0" w:color="auto"/>
            <w:right w:val="none" w:sz="0" w:space="0" w:color="auto"/>
          </w:divBdr>
        </w:div>
        <w:div w:id="1053432594">
          <w:marLeft w:val="0"/>
          <w:marRight w:val="0"/>
          <w:marTop w:val="0"/>
          <w:marBottom w:val="0"/>
          <w:divBdr>
            <w:top w:val="none" w:sz="0" w:space="0" w:color="auto"/>
            <w:left w:val="none" w:sz="0" w:space="0" w:color="auto"/>
            <w:bottom w:val="none" w:sz="0" w:space="0" w:color="auto"/>
            <w:right w:val="none" w:sz="0" w:space="0" w:color="auto"/>
          </w:divBdr>
        </w:div>
        <w:div w:id="281427116">
          <w:marLeft w:val="0"/>
          <w:marRight w:val="0"/>
          <w:marTop w:val="0"/>
          <w:marBottom w:val="0"/>
          <w:divBdr>
            <w:top w:val="none" w:sz="0" w:space="0" w:color="auto"/>
            <w:left w:val="none" w:sz="0" w:space="0" w:color="auto"/>
            <w:bottom w:val="none" w:sz="0" w:space="0" w:color="auto"/>
            <w:right w:val="none" w:sz="0" w:space="0" w:color="auto"/>
          </w:divBdr>
        </w:div>
        <w:div w:id="637078147">
          <w:marLeft w:val="0"/>
          <w:marRight w:val="0"/>
          <w:marTop w:val="0"/>
          <w:marBottom w:val="0"/>
          <w:divBdr>
            <w:top w:val="none" w:sz="0" w:space="0" w:color="auto"/>
            <w:left w:val="none" w:sz="0" w:space="0" w:color="auto"/>
            <w:bottom w:val="none" w:sz="0" w:space="0" w:color="auto"/>
            <w:right w:val="none" w:sz="0" w:space="0" w:color="auto"/>
          </w:divBdr>
        </w:div>
        <w:div w:id="1311060855">
          <w:marLeft w:val="0"/>
          <w:marRight w:val="0"/>
          <w:marTop w:val="0"/>
          <w:marBottom w:val="0"/>
          <w:divBdr>
            <w:top w:val="none" w:sz="0" w:space="0" w:color="auto"/>
            <w:left w:val="none" w:sz="0" w:space="0" w:color="auto"/>
            <w:bottom w:val="none" w:sz="0" w:space="0" w:color="auto"/>
            <w:right w:val="none" w:sz="0" w:space="0" w:color="auto"/>
          </w:divBdr>
        </w:div>
        <w:div w:id="26100538">
          <w:marLeft w:val="0"/>
          <w:marRight w:val="0"/>
          <w:marTop w:val="0"/>
          <w:marBottom w:val="0"/>
          <w:divBdr>
            <w:top w:val="none" w:sz="0" w:space="0" w:color="auto"/>
            <w:left w:val="none" w:sz="0" w:space="0" w:color="auto"/>
            <w:bottom w:val="none" w:sz="0" w:space="0" w:color="auto"/>
            <w:right w:val="none" w:sz="0" w:space="0" w:color="auto"/>
          </w:divBdr>
        </w:div>
        <w:div w:id="643047997">
          <w:marLeft w:val="0"/>
          <w:marRight w:val="0"/>
          <w:marTop w:val="0"/>
          <w:marBottom w:val="0"/>
          <w:divBdr>
            <w:top w:val="none" w:sz="0" w:space="0" w:color="auto"/>
            <w:left w:val="none" w:sz="0" w:space="0" w:color="auto"/>
            <w:bottom w:val="none" w:sz="0" w:space="0" w:color="auto"/>
            <w:right w:val="none" w:sz="0" w:space="0" w:color="auto"/>
          </w:divBdr>
        </w:div>
        <w:div w:id="297877066">
          <w:marLeft w:val="0"/>
          <w:marRight w:val="0"/>
          <w:marTop w:val="0"/>
          <w:marBottom w:val="0"/>
          <w:divBdr>
            <w:top w:val="none" w:sz="0" w:space="0" w:color="auto"/>
            <w:left w:val="none" w:sz="0" w:space="0" w:color="auto"/>
            <w:bottom w:val="none" w:sz="0" w:space="0" w:color="auto"/>
            <w:right w:val="none" w:sz="0" w:space="0" w:color="auto"/>
          </w:divBdr>
        </w:div>
        <w:div w:id="910966640">
          <w:marLeft w:val="0"/>
          <w:marRight w:val="0"/>
          <w:marTop w:val="0"/>
          <w:marBottom w:val="0"/>
          <w:divBdr>
            <w:top w:val="none" w:sz="0" w:space="0" w:color="auto"/>
            <w:left w:val="none" w:sz="0" w:space="0" w:color="auto"/>
            <w:bottom w:val="none" w:sz="0" w:space="0" w:color="auto"/>
            <w:right w:val="none" w:sz="0" w:space="0" w:color="auto"/>
          </w:divBdr>
        </w:div>
        <w:div w:id="1100028764">
          <w:marLeft w:val="0"/>
          <w:marRight w:val="0"/>
          <w:marTop w:val="0"/>
          <w:marBottom w:val="0"/>
          <w:divBdr>
            <w:top w:val="none" w:sz="0" w:space="0" w:color="auto"/>
            <w:left w:val="none" w:sz="0" w:space="0" w:color="auto"/>
            <w:bottom w:val="none" w:sz="0" w:space="0" w:color="auto"/>
            <w:right w:val="none" w:sz="0" w:space="0" w:color="auto"/>
          </w:divBdr>
        </w:div>
        <w:div w:id="463038042">
          <w:marLeft w:val="0"/>
          <w:marRight w:val="0"/>
          <w:marTop w:val="0"/>
          <w:marBottom w:val="0"/>
          <w:divBdr>
            <w:top w:val="none" w:sz="0" w:space="0" w:color="auto"/>
            <w:left w:val="none" w:sz="0" w:space="0" w:color="auto"/>
            <w:bottom w:val="none" w:sz="0" w:space="0" w:color="auto"/>
            <w:right w:val="none" w:sz="0" w:space="0" w:color="auto"/>
          </w:divBdr>
        </w:div>
        <w:div w:id="864289943">
          <w:marLeft w:val="0"/>
          <w:marRight w:val="0"/>
          <w:marTop w:val="0"/>
          <w:marBottom w:val="0"/>
          <w:divBdr>
            <w:top w:val="none" w:sz="0" w:space="0" w:color="auto"/>
            <w:left w:val="none" w:sz="0" w:space="0" w:color="auto"/>
            <w:bottom w:val="none" w:sz="0" w:space="0" w:color="auto"/>
            <w:right w:val="none" w:sz="0" w:space="0" w:color="auto"/>
          </w:divBdr>
        </w:div>
        <w:div w:id="262037391">
          <w:marLeft w:val="0"/>
          <w:marRight w:val="0"/>
          <w:marTop w:val="0"/>
          <w:marBottom w:val="0"/>
          <w:divBdr>
            <w:top w:val="none" w:sz="0" w:space="0" w:color="auto"/>
            <w:left w:val="none" w:sz="0" w:space="0" w:color="auto"/>
            <w:bottom w:val="none" w:sz="0" w:space="0" w:color="auto"/>
            <w:right w:val="none" w:sz="0" w:space="0" w:color="auto"/>
          </w:divBdr>
        </w:div>
        <w:div w:id="645670698">
          <w:marLeft w:val="0"/>
          <w:marRight w:val="0"/>
          <w:marTop w:val="0"/>
          <w:marBottom w:val="0"/>
          <w:divBdr>
            <w:top w:val="none" w:sz="0" w:space="0" w:color="auto"/>
            <w:left w:val="none" w:sz="0" w:space="0" w:color="auto"/>
            <w:bottom w:val="none" w:sz="0" w:space="0" w:color="auto"/>
            <w:right w:val="none" w:sz="0" w:space="0" w:color="auto"/>
          </w:divBdr>
        </w:div>
        <w:div w:id="220873276">
          <w:marLeft w:val="0"/>
          <w:marRight w:val="0"/>
          <w:marTop w:val="0"/>
          <w:marBottom w:val="0"/>
          <w:divBdr>
            <w:top w:val="none" w:sz="0" w:space="0" w:color="auto"/>
            <w:left w:val="none" w:sz="0" w:space="0" w:color="auto"/>
            <w:bottom w:val="none" w:sz="0" w:space="0" w:color="auto"/>
            <w:right w:val="none" w:sz="0" w:space="0" w:color="auto"/>
          </w:divBdr>
        </w:div>
        <w:div w:id="604194615">
          <w:marLeft w:val="0"/>
          <w:marRight w:val="0"/>
          <w:marTop w:val="0"/>
          <w:marBottom w:val="0"/>
          <w:divBdr>
            <w:top w:val="none" w:sz="0" w:space="0" w:color="auto"/>
            <w:left w:val="none" w:sz="0" w:space="0" w:color="auto"/>
            <w:bottom w:val="none" w:sz="0" w:space="0" w:color="auto"/>
            <w:right w:val="none" w:sz="0" w:space="0" w:color="auto"/>
          </w:divBdr>
        </w:div>
        <w:div w:id="473523858">
          <w:marLeft w:val="0"/>
          <w:marRight w:val="0"/>
          <w:marTop w:val="0"/>
          <w:marBottom w:val="0"/>
          <w:divBdr>
            <w:top w:val="none" w:sz="0" w:space="0" w:color="auto"/>
            <w:left w:val="none" w:sz="0" w:space="0" w:color="auto"/>
            <w:bottom w:val="none" w:sz="0" w:space="0" w:color="auto"/>
            <w:right w:val="none" w:sz="0" w:space="0" w:color="auto"/>
          </w:divBdr>
        </w:div>
        <w:div w:id="533612477">
          <w:marLeft w:val="0"/>
          <w:marRight w:val="0"/>
          <w:marTop w:val="0"/>
          <w:marBottom w:val="0"/>
          <w:divBdr>
            <w:top w:val="none" w:sz="0" w:space="0" w:color="auto"/>
            <w:left w:val="none" w:sz="0" w:space="0" w:color="auto"/>
            <w:bottom w:val="none" w:sz="0" w:space="0" w:color="auto"/>
            <w:right w:val="none" w:sz="0" w:space="0" w:color="auto"/>
          </w:divBdr>
        </w:div>
      </w:divsChild>
    </w:div>
    <w:div w:id="901906503">
      <w:bodyDiv w:val="1"/>
      <w:marLeft w:val="0"/>
      <w:marRight w:val="0"/>
      <w:marTop w:val="0"/>
      <w:marBottom w:val="0"/>
      <w:divBdr>
        <w:top w:val="none" w:sz="0" w:space="0" w:color="auto"/>
        <w:left w:val="none" w:sz="0" w:space="0" w:color="auto"/>
        <w:bottom w:val="none" w:sz="0" w:space="0" w:color="auto"/>
        <w:right w:val="none" w:sz="0" w:space="0" w:color="auto"/>
      </w:divBdr>
      <w:divsChild>
        <w:div w:id="1789813220">
          <w:marLeft w:val="0"/>
          <w:marRight w:val="0"/>
          <w:marTop w:val="0"/>
          <w:marBottom w:val="0"/>
          <w:divBdr>
            <w:top w:val="none" w:sz="0" w:space="0" w:color="auto"/>
            <w:left w:val="none" w:sz="0" w:space="0" w:color="auto"/>
            <w:bottom w:val="none" w:sz="0" w:space="0" w:color="auto"/>
            <w:right w:val="none" w:sz="0" w:space="0" w:color="auto"/>
          </w:divBdr>
        </w:div>
        <w:div w:id="88308382">
          <w:marLeft w:val="0"/>
          <w:marRight w:val="0"/>
          <w:marTop w:val="0"/>
          <w:marBottom w:val="0"/>
          <w:divBdr>
            <w:top w:val="none" w:sz="0" w:space="0" w:color="auto"/>
            <w:left w:val="none" w:sz="0" w:space="0" w:color="auto"/>
            <w:bottom w:val="none" w:sz="0" w:space="0" w:color="auto"/>
            <w:right w:val="none" w:sz="0" w:space="0" w:color="auto"/>
          </w:divBdr>
        </w:div>
        <w:div w:id="485904008">
          <w:marLeft w:val="0"/>
          <w:marRight w:val="0"/>
          <w:marTop w:val="0"/>
          <w:marBottom w:val="0"/>
          <w:divBdr>
            <w:top w:val="none" w:sz="0" w:space="0" w:color="auto"/>
            <w:left w:val="none" w:sz="0" w:space="0" w:color="auto"/>
            <w:bottom w:val="none" w:sz="0" w:space="0" w:color="auto"/>
            <w:right w:val="none" w:sz="0" w:space="0" w:color="auto"/>
          </w:divBdr>
        </w:div>
        <w:div w:id="1482115197">
          <w:marLeft w:val="0"/>
          <w:marRight w:val="0"/>
          <w:marTop w:val="0"/>
          <w:marBottom w:val="0"/>
          <w:divBdr>
            <w:top w:val="none" w:sz="0" w:space="0" w:color="auto"/>
            <w:left w:val="none" w:sz="0" w:space="0" w:color="auto"/>
            <w:bottom w:val="none" w:sz="0" w:space="0" w:color="auto"/>
            <w:right w:val="none" w:sz="0" w:space="0" w:color="auto"/>
          </w:divBdr>
        </w:div>
        <w:div w:id="1907256554">
          <w:marLeft w:val="0"/>
          <w:marRight w:val="0"/>
          <w:marTop w:val="0"/>
          <w:marBottom w:val="0"/>
          <w:divBdr>
            <w:top w:val="none" w:sz="0" w:space="0" w:color="auto"/>
            <w:left w:val="none" w:sz="0" w:space="0" w:color="auto"/>
            <w:bottom w:val="none" w:sz="0" w:space="0" w:color="auto"/>
            <w:right w:val="none" w:sz="0" w:space="0" w:color="auto"/>
          </w:divBdr>
        </w:div>
        <w:div w:id="1720468167">
          <w:marLeft w:val="0"/>
          <w:marRight w:val="0"/>
          <w:marTop w:val="0"/>
          <w:marBottom w:val="0"/>
          <w:divBdr>
            <w:top w:val="none" w:sz="0" w:space="0" w:color="auto"/>
            <w:left w:val="none" w:sz="0" w:space="0" w:color="auto"/>
            <w:bottom w:val="none" w:sz="0" w:space="0" w:color="auto"/>
            <w:right w:val="none" w:sz="0" w:space="0" w:color="auto"/>
          </w:divBdr>
        </w:div>
        <w:div w:id="1691682550">
          <w:marLeft w:val="0"/>
          <w:marRight w:val="0"/>
          <w:marTop w:val="0"/>
          <w:marBottom w:val="0"/>
          <w:divBdr>
            <w:top w:val="none" w:sz="0" w:space="0" w:color="auto"/>
            <w:left w:val="none" w:sz="0" w:space="0" w:color="auto"/>
            <w:bottom w:val="none" w:sz="0" w:space="0" w:color="auto"/>
            <w:right w:val="none" w:sz="0" w:space="0" w:color="auto"/>
          </w:divBdr>
        </w:div>
        <w:div w:id="193659081">
          <w:marLeft w:val="0"/>
          <w:marRight w:val="0"/>
          <w:marTop w:val="0"/>
          <w:marBottom w:val="0"/>
          <w:divBdr>
            <w:top w:val="none" w:sz="0" w:space="0" w:color="auto"/>
            <w:left w:val="none" w:sz="0" w:space="0" w:color="auto"/>
            <w:bottom w:val="none" w:sz="0" w:space="0" w:color="auto"/>
            <w:right w:val="none" w:sz="0" w:space="0" w:color="auto"/>
          </w:divBdr>
        </w:div>
        <w:div w:id="501285012">
          <w:marLeft w:val="0"/>
          <w:marRight w:val="0"/>
          <w:marTop w:val="0"/>
          <w:marBottom w:val="0"/>
          <w:divBdr>
            <w:top w:val="none" w:sz="0" w:space="0" w:color="auto"/>
            <w:left w:val="none" w:sz="0" w:space="0" w:color="auto"/>
            <w:bottom w:val="none" w:sz="0" w:space="0" w:color="auto"/>
            <w:right w:val="none" w:sz="0" w:space="0" w:color="auto"/>
          </w:divBdr>
        </w:div>
        <w:div w:id="1119224284">
          <w:marLeft w:val="0"/>
          <w:marRight w:val="0"/>
          <w:marTop w:val="0"/>
          <w:marBottom w:val="0"/>
          <w:divBdr>
            <w:top w:val="none" w:sz="0" w:space="0" w:color="auto"/>
            <w:left w:val="none" w:sz="0" w:space="0" w:color="auto"/>
            <w:bottom w:val="none" w:sz="0" w:space="0" w:color="auto"/>
            <w:right w:val="none" w:sz="0" w:space="0" w:color="auto"/>
          </w:divBdr>
        </w:div>
        <w:div w:id="1260984220">
          <w:marLeft w:val="0"/>
          <w:marRight w:val="0"/>
          <w:marTop w:val="0"/>
          <w:marBottom w:val="0"/>
          <w:divBdr>
            <w:top w:val="none" w:sz="0" w:space="0" w:color="auto"/>
            <w:left w:val="none" w:sz="0" w:space="0" w:color="auto"/>
            <w:bottom w:val="none" w:sz="0" w:space="0" w:color="auto"/>
            <w:right w:val="none" w:sz="0" w:space="0" w:color="auto"/>
          </w:divBdr>
        </w:div>
        <w:div w:id="993602802">
          <w:marLeft w:val="0"/>
          <w:marRight w:val="0"/>
          <w:marTop w:val="0"/>
          <w:marBottom w:val="0"/>
          <w:divBdr>
            <w:top w:val="none" w:sz="0" w:space="0" w:color="auto"/>
            <w:left w:val="none" w:sz="0" w:space="0" w:color="auto"/>
            <w:bottom w:val="none" w:sz="0" w:space="0" w:color="auto"/>
            <w:right w:val="none" w:sz="0" w:space="0" w:color="auto"/>
          </w:divBdr>
        </w:div>
        <w:div w:id="1466042521">
          <w:marLeft w:val="0"/>
          <w:marRight w:val="0"/>
          <w:marTop w:val="0"/>
          <w:marBottom w:val="0"/>
          <w:divBdr>
            <w:top w:val="none" w:sz="0" w:space="0" w:color="auto"/>
            <w:left w:val="none" w:sz="0" w:space="0" w:color="auto"/>
            <w:bottom w:val="none" w:sz="0" w:space="0" w:color="auto"/>
            <w:right w:val="none" w:sz="0" w:space="0" w:color="auto"/>
          </w:divBdr>
        </w:div>
        <w:div w:id="1827431864">
          <w:marLeft w:val="0"/>
          <w:marRight w:val="0"/>
          <w:marTop w:val="0"/>
          <w:marBottom w:val="0"/>
          <w:divBdr>
            <w:top w:val="none" w:sz="0" w:space="0" w:color="auto"/>
            <w:left w:val="none" w:sz="0" w:space="0" w:color="auto"/>
            <w:bottom w:val="none" w:sz="0" w:space="0" w:color="auto"/>
            <w:right w:val="none" w:sz="0" w:space="0" w:color="auto"/>
          </w:divBdr>
        </w:div>
        <w:div w:id="1580362101">
          <w:marLeft w:val="0"/>
          <w:marRight w:val="0"/>
          <w:marTop w:val="0"/>
          <w:marBottom w:val="0"/>
          <w:divBdr>
            <w:top w:val="none" w:sz="0" w:space="0" w:color="auto"/>
            <w:left w:val="none" w:sz="0" w:space="0" w:color="auto"/>
            <w:bottom w:val="none" w:sz="0" w:space="0" w:color="auto"/>
            <w:right w:val="none" w:sz="0" w:space="0" w:color="auto"/>
          </w:divBdr>
        </w:div>
        <w:div w:id="1323705252">
          <w:marLeft w:val="0"/>
          <w:marRight w:val="0"/>
          <w:marTop w:val="0"/>
          <w:marBottom w:val="0"/>
          <w:divBdr>
            <w:top w:val="none" w:sz="0" w:space="0" w:color="auto"/>
            <w:left w:val="none" w:sz="0" w:space="0" w:color="auto"/>
            <w:bottom w:val="none" w:sz="0" w:space="0" w:color="auto"/>
            <w:right w:val="none" w:sz="0" w:space="0" w:color="auto"/>
          </w:divBdr>
        </w:div>
        <w:div w:id="1827548990">
          <w:marLeft w:val="0"/>
          <w:marRight w:val="0"/>
          <w:marTop w:val="0"/>
          <w:marBottom w:val="0"/>
          <w:divBdr>
            <w:top w:val="none" w:sz="0" w:space="0" w:color="auto"/>
            <w:left w:val="none" w:sz="0" w:space="0" w:color="auto"/>
            <w:bottom w:val="none" w:sz="0" w:space="0" w:color="auto"/>
            <w:right w:val="none" w:sz="0" w:space="0" w:color="auto"/>
          </w:divBdr>
        </w:div>
        <w:div w:id="1810591245">
          <w:marLeft w:val="0"/>
          <w:marRight w:val="0"/>
          <w:marTop w:val="0"/>
          <w:marBottom w:val="0"/>
          <w:divBdr>
            <w:top w:val="none" w:sz="0" w:space="0" w:color="auto"/>
            <w:left w:val="none" w:sz="0" w:space="0" w:color="auto"/>
            <w:bottom w:val="none" w:sz="0" w:space="0" w:color="auto"/>
            <w:right w:val="none" w:sz="0" w:space="0" w:color="auto"/>
          </w:divBdr>
        </w:div>
        <w:div w:id="455831381">
          <w:marLeft w:val="0"/>
          <w:marRight w:val="0"/>
          <w:marTop w:val="0"/>
          <w:marBottom w:val="0"/>
          <w:divBdr>
            <w:top w:val="none" w:sz="0" w:space="0" w:color="auto"/>
            <w:left w:val="none" w:sz="0" w:space="0" w:color="auto"/>
            <w:bottom w:val="none" w:sz="0" w:space="0" w:color="auto"/>
            <w:right w:val="none" w:sz="0" w:space="0" w:color="auto"/>
          </w:divBdr>
        </w:div>
        <w:div w:id="1198156534">
          <w:marLeft w:val="0"/>
          <w:marRight w:val="0"/>
          <w:marTop w:val="0"/>
          <w:marBottom w:val="0"/>
          <w:divBdr>
            <w:top w:val="none" w:sz="0" w:space="0" w:color="auto"/>
            <w:left w:val="none" w:sz="0" w:space="0" w:color="auto"/>
            <w:bottom w:val="none" w:sz="0" w:space="0" w:color="auto"/>
            <w:right w:val="none" w:sz="0" w:space="0" w:color="auto"/>
          </w:divBdr>
        </w:div>
        <w:div w:id="56170135">
          <w:marLeft w:val="0"/>
          <w:marRight w:val="0"/>
          <w:marTop w:val="0"/>
          <w:marBottom w:val="0"/>
          <w:divBdr>
            <w:top w:val="none" w:sz="0" w:space="0" w:color="auto"/>
            <w:left w:val="none" w:sz="0" w:space="0" w:color="auto"/>
            <w:bottom w:val="none" w:sz="0" w:space="0" w:color="auto"/>
            <w:right w:val="none" w:sz="0" w:space="0" w:color="auto"/>
          </w:divBdr>
        </w:div>
        <w:div w:id="954749613">
          <w:marLeft w:val="0"/>
          <w:marRight w:val="0"/>
          <w:marTop w:val="0"/>
          <w:marBottom w:val="0"/>
          <w:divBdr>
            <w:top w:val="none" w:sz="0" w:space="0" w:color="auto"/>
            <w:left w:val="none" w:sz="0" w:space="0" w:color="auto"/>
            <w:bottom w:val="none" w:sz="0" w:space="0" w:color="auto"/>
            <w:right w:val="none" w:sz="0" w:space="0" w:color="auto"/>
          </w:divBdr>
        </w:div>
        <w:div w:id="1607229667">
          <w:marLeft w:val="0"/>
          <w:marRight w:val="0"/>
          <w:marTop w:val="0"/>
          <w:marBottom w:val="0"/>
          <w:divBdr>
            <w:top w:val="none" w:sz="0" w:space="0" w:color="auto"/>
            <w:left w:val="none" w:sz="0" w:space="0" w:color="auto"/>
            <w:bottom w:val="none" w:sz="0" w:space="0" w:color="auto"/>
            <w:right w:val="none" w:sz="0" w:space="0" w:color="auto"/>
          </w:divBdr>
        </w:div>
        <w:div w:id="123349560">
          <w:marLeft w:val="0"/>
          <w:marRight w:val="0"/>
          <w:marTop w:val="0"/>
          <w:marBottom w:val="0"/>
          <w:divBdr>
            <w:top w:val="none" w:sz="0" w:space="0" w:color="auto"/>
            <w:left w:val="none" w:sz="0" w:space="0" w:color="auto"/>
            <w:bottom w:val="none" w:sz="0" w:space="0" w:color="auto"/>
            <w:right w:val="none" w:sz="0" w:space="0" w:color="auto"/>
          </w:divBdr>
        </w:div>
        <w:div w:id="810757411">
          <w:marLeft w:val="0"/>
          <w:marRight w:val="0"/>
          <w:marTop w:val="0"/>
          <w:marBottom w:val="0"/>
          <w:divBdr>
            <w:top w:val="none" w:sz="0" w:space="0" w:color="auto"/>
            <w:left w:val="none" w:sz="0" w:space="0" w:color="auto"/>
            <w:bottom w:val="none" w:sz="0" w:space="0" w:color="auto"/>
            <w:right w:val="none" w:sz="0" w:space="0" w:color="auto"/>
          </w:divBdr>
        </w:div>
        <w:div w:id="1071004419">
          <w:marLeft w:val="0"/>
          <w:marRight w:val="0"/>
          <w:marTop w:val="0"/>
          <w:marBottom w:val="0"/>
          <w:divBdr>
            <w:top w:val="none" w:sz="0" w:space="0" w:color="auto"/>
            <w:left w:val="none" w:sz="0" w:space="0" w:color="auto"/>
            <w:bottom w:val="none" w:sz="0" w:space="0" w:color="auto"/>
            <w:right w:val="none" w:sz="0" w:space="0" w:color="auto"/>
          </w:divBdr>
        </w:div>
        <w:div w:id="1850482577">
          <w:marLeft w:val="0"/>
          <w:marRight w:val="0"/>
          <w:marTop w:val="0"/>
          <w:marBottom w:val="0"/>
          <w:divBdr>
            <w:top w:val="none" w:sz="0" w:space="0" w:color="auto"/>
            <w:left w:val="none" w:sz="0" w:space="0" w:color="auto"/>
            <w:bottom w:val="none" w:sz="0" w:space="0" w:color="auto"/>
            <w:right w:val="none" w:sz="0" w:space="0" w:color="auto"/>
          </w:divBdr>
        </w:div>
        <w:div w:id="2137331513">
          <w:marLeft w:val="0"/>
          <w:marRight w:val="0"/>
          <w:marTop w:val="0"/>
          <w:marBottom w:val="0"/>
          <w:divBdr>
            <w:top w:val="none" w:sz="0" w:space="0" w:color="auto"/>
            <w:left w:val="none" w:sz="0" w:space="0" w:color="auto"/>
            <w:bottom w:val="none" w:sz="0" w:space="0" w:color="auto"/>
            <w:right w:val="none" w:sz="0" w:space="0" w:color="auto"/>
          </w:divBdr>
        </w:div>
        <w:div w:id="1993680570">
          <w:marLeft w:val="0"/>
          <w:marRight w:val="0"/>
          <w:marTop w:val="0"/>
          <w:marBottom w:val="0"/>
          <w:divBdr>
            <w:top w:val="none" w:sz="0" w:space="0" w:color="auto"/>
            <w:left w:val="none" w:sz="0" w:space="0" w:color="auto"/>
            <w:bottom w:val="none" w:sz="0" w:space="0" w:color="auto"/>
            <w:right w:val="none" w:sz="0" w:space="0" w:color="auto"/>
          </w:divBdr>
        </w:div>
        <w:div w:id="822084412">
          <w:marLeft w:val="0"/>
          <w:marRight w:val="0"/>
          <w:marTop w:val="0"/>
          <w:marBottom w:val="0"/>
          <w:divBdr>
            <w:top w:val="none" w:sz="0" w:space="0" w:color="auto"/>
            <w:left w:val="none" w:sz="0" w:space="0" w:color="auto"/>
            <w:bottom w:val="none" w:sz="0" w:space="0" w:color="auto"/>
            <w:right w:val="none" w:sz="0" w:space="0" w:color="auto"/>
          </w:divBdr>
        </w:div>
        <w:div w:id="792134068">
          <w:marLeft w:val="0"/>
          <w:marRight w:val="0"/>
          <w:marTop w:val="0"/>
          <w:marBottom w:val="0"/>
          <w:divBdr>
            <w:top w:val="none" w:sz="0" w:space="0" w:color="auto"/>
            <w:left w:val="none" w:sz="0" w:space="0" w:color="auto"/>
            <w:bottom w:val="none" w:sz="0" w:space="0" w:color="auto"/>
            <w:right w:val="none" w:sz="0" w:space="0" w:color="auto"/>
          </w:divBdr>
        </w:div>
        <w:div w:id="1580796394">
          <w:marLeft w:val="0"/>
          <w:marRight w:val="0"/>
          <w:marTop w:val="0"/>
          <w:marBottom w:val="0"/>
          <w:divBdr>
            <w:top w:val="none" w:sz="0" w:space="0" w:color="auto"/>
            <w:left w:val="none" w:sz="0" w:space="0" w:color="auto"/>
            <w:bottom w:val="none" w:sz="0" w:space="0" w:color="auto"/>
            <w:right w:val="none" w:sz="0" w:space="0" w:color="auto"/>
          </w:divBdr>
        </w:div>
        <w:div w:id="1470979745">
          <w:marLeft w:val="0"/>
          <w:marRight w:val="0"/>
          <w:marTop w:val="0"/>
          <w:marBottom w:val="0"/>
          <w:divBdr>
            <w:top w:val="none" w:sz="0" w:space="0" w:color="auto"/>
            <w:left w:val="none" w:sz="0" w:space="0" w:color="auto"/>
            <w:bottom w:val="none" w:sz="0" w:space="0" w:color="auto"/>
            <w:right w:val="none" w:sz="0" w:space="0" w:color="auto"/>
          </w:divBdr>
        </w:div>
        <w:div w:id="1921521540">
          <w:marLeft w:val="0"/>
          <w:marRight w:val="0"/>
          <w:marTop w:val="0"/>
          <w:marBottom w:val="0"/>
          <w:divBdr>
            <w:top w:val="none" w:sz="0" w:space="0" w:color="auto"/>
            <w:left w:val="none" w:sz="0" w:space="0" w:color="auto"/>
            <w:bottom w:val="none" w:sz="0" w:space="0" w:color="auto"/>
            <w:right w:val="none" w:sz="0" w:space="0" w:color="auto"/>
          </w:divBdr>
        </w:div>
        <w:div w:id="1089158121">
          <w:marLeft w:val="0"/>
          <w:marRight w:val="0"/>
          <w:marTop w:val="0"/>
          <w:marBottom w:val="0"/>
          <w:divBdr>
            <w:top w:val="none" w:sz="0" w:space="0" w:color="auto"/>
            <w:left w:val="none" w:sz="0" w:space="0" w:color="auto"/>
            <w:bottom w:val="none" w:sz="0" w:space="0" w:color="auto"/>
            <w:right w:val="none" w:sz="0" w:space="0" w:color="auto"/>
          </w:divBdr>
        </w:div>
        <w:div w:id="1734966589">
          <w:marLeft w:val="0"/>
          <w:marRight w:val="0"/>
          <w:marTop w:val="0"/>
          <w:marBottom w:val="0"/>
          <w:divBdr>
            <w:top w:val="none" w:sz="0" w:space="0" w:color="auto"/>
            <w:left w:val="none" w:sz="0" w:space="0" w:color="auto"/>
            <w:bottom w:val="none" w:sz="0" w:space="0" w:color="auto"/>
            <w:right w:val="none" w:sz="0" w:space="0" w:color="auto"/>
          </w:divBdr>
        </w:div>
        <w:div w:id="878317514">
          <w:marLeft w:val="0"/>
          <w:marRight w:val="0"/>
          <w:marTop w:val="0"/>
          <w:marBottom w:val="0"/>
          <w:divBdr>
            <w:top w:val="none" w:sz="0" w:space="0" w:color="auto"/>
            <w:left w:val="none" w:sz="0" w:space="0" w:color="auto"/>
            <w:bottom w:val="none" w:sz="0" w:space="0" w:color="auto"/>
            <w:right w:val="none" w:sz="0" w:space="0" w:color="auto"/>
          </w:divBdr>
        </w:div>
        <w:div w:id="960845172">
          <w:marLeft w:val="0"/>
          <w:marRight w:val="0"/>
          <w:marTop w:val="0"/>
          <w:marBottom w:val="0"/>
          <w:divBdr>
            <w:top w:val="none" w:sz="0" w:space="0" w:color="auto"/>
            <w:left w:val="none" w:sz="0" w:space="0" w:color="auto"/>
            <w:bottom w:val="none" w:sz="0" w:space="0" w:color="auto"/>
            <w:right w:val="none" w:sz="0" w:space="0" w:color="auto"/>
          </w:divBdr>
        </w:div>
        <w:div w:id="1818184675">
          <w:marLeft w:val="0"/>
          <w:marRight w:val="0"/>
          <w:marTop w:val="0"/>
          <w:marBottom w:val="0"/>
          <w:divBdr>
            <w:top w:val="none" w:sz="0" w:space="0" w:color="auto"/>
            <w:left w:val="none" w:sz="0" w:space="0" w:color="auto"/>
            <w:bottom w:val="none" w:sz="0" w:space="0" w:color="auto"/>
            <w:right w:val="none" w:sz="0" w:space="0" w:color="auto"/>
          </w:divBdr>
        </w:div>
        <w:div w:id="1965845585">
          <w:marLeft w:val="0"/>
          <w:marRight w:val="0"/>
          <w:marTop w:val="0"/>
          <w:marBottom w:val="0"/>
          <w:divBdr>
            <w:top w:val="none" w:sz="0" w:space="0" w:color="auto"/>
            <w:left w:val="none" w:sz="0" w:space="0" w:color="auto"/>
            <w:bottom w:val="none" w:sz="0" w:space="0" w:color="auto"/>
            <w:right w:val="none" w:sz="0" w:space="0" w:color="auto"/>
          </w:divBdr>
        </w:div>
        <w:div w:id="427232537">
          <w:marLeft w:val="0"/>
          <w:marRight w:val="0"/>
          <w:marTop w:val="0"/>
          <w:marBottom w:val="0"/>
          <w:divBdr>
            <w:top w:val="none" w:sz="0" w:space="0" w:color="auto"/>
            <w:left w:val="none" w:sz="0" w:space="0" w:color="auto"/>
            <w:bottom w:val="none" w:sz="0" w:space="0" w:color="auto"/>
            <w:right w:val="none" w:sz="0" w:space="0" w:color="auto"/>
          </w:divBdr>
        </w:div>
        <w:div w:id="282808253">
          <w:marLeft w:val="0"/>
          <w:marRight w:val="0"/>
          <w:marTop w:val="0"/>
          <w:marBottom w:val="0"/>
          <w:divBdr>
            <w:top w:val="none" w:sz="0" w:space="0" w:color="auto"/>
            <w:left w:val="none" w:sz="0" w:space="0" w:color="auto"/>
            <w:bottom w:val="none" w:sz="0" w:space="0" w:color="auto"/>
            <w:right w:val="none" w:sz="0" w:space="0" w:color="auto"/>
          </w:divBdr>
        </w:div>
        <w:div w:id="634062974">
          <w:marLeft w:val="0"/>
          <w:marRight w:val="0"/>
          <w:marTop w:val="0"/>
          <w:marBottom w:val="0"/>
          <w:divBdr>
            <w:top w:val="none" w:sz="0" w:space="0" w:color="auto"/>
            <w:left w:val="none" w:sz="0" w:space="0" w:color="auto"/>
            <w:bottom w:val="none" w:sz="0" w:space="0" w:color="auto"/>
            <w:right w:val="none" w:sz="0" w:space="0" w:color="auto"/>
          </w:divBdr>
        </w:div>
        <w:div w:id="1187523171">
          <w:marLeft w:val="0"/>
          <w:marRight w:val="0"/>
          <w:marTop w:val="0"/>
          <w:marBottom w:val="0"/>
          <w:divBdr>
            <w:top w:val="none" w:sz="0" w:space="0" w:color="auto"/>
            <w:left w:val="none" w:sz="0" w:space="0" w:color="auto"/>
            <w:bottom w:val="none" w:sz="0" w:space="0" w:color="auto"/>
            <w:right w:val="none" w:sz="0" w:space="0" w:color="auto"/>
          </w:divBdr>
        </w:div>
        <w:div w:id="880092565">
          <w:marLeft w:val="0"/>
          <w:marRight w:val="0"/>
          <w:marTop w:val="0"/>
          <w:marBottom w:val="0"/>
          <w:divBdr>
            <w:top w:val="none" w:sz="0" w:space="0" w:color="auto"/>
            <w:left w:val="none" w:sz="0" w:space="0" w:color="auto"/>
            <w:bottom w:val="none" w:sz="0" w:space="0" w:color="auto"/>
            <w:right w:val="none" w:sz="0" w:space="0" w:color="auto"/>
          </w:divBdr>
        </w:div>
        <w:div w:id="1449273446">
          <w:marLeft w:val="0"/>
          <w:marRight w:val="0"/>
          <w:marTop w:val="0"/>
          <w:marBottom w:val="0"/>
          <w:divBdr>
            <w:top w:val="none" w:sz="0" w:space="0" w:color="auto"/>
            <w:left w:val="none" w:sz="0" w:space="0" w:color="auto"/>
            <w:bottom w:val="none" w:sz="0" w:space="0" w:color="auto"/>
            <w:right w:val="none" w:sz="0" w:space="0" w:color="auto"/>
          </w:divBdr>
        </w:div>
        <w:div w:id="1881745949">
          <w:marLeft w:val="0"/>
          <w:marRight w:val="0"/>
          <w:marTop w:val="0"/>
          <w:marBottom w:val="0"/>
          <w:divBdr>
            <w:top w:val="none" w:sz="0" w:space="0" w:color="auto"/>
            <w:left w:val="none" w:sz="0" w:space="0" w:color="auto"/>
            <w:bottom w:val="none" w:sz="0" w:space="0" w:color="auto"/>
            <w:right w:val="none" w:sz="0" w:space="0" w:color="auto"/>
          </w:divBdr>
        </w:div>
        <w:div w:id="1084111643">
          <w:marLeft w:val="0"/>
          <w:marRight w:val="0"/>
          <w:marTop w:val="0"/>
          <w:marBottom w:val="0"/>
          <w:divBdr>
            <w:top w:val="none" w:sz="0" w:space="0" w:color="auto"/>
            <w:left w:val="none" w:sz="0" w:space="0" w:color="auto"/>
            <w:bottom w:val="none" w:sz="0" w:space="0" w:color="auto"/>
            <w:right w:val="none" w:sz="0" w:space="0" w:color="auto"/>
          </w:divBdr>
        </w:div>
        <w:div w:id="124127549">
          <w:marLeft w:val="0"/>
          <w:marRight w:val="0"/>
          <w:marTop w:val="0"/>
          <w:marBottom w:val="0"/>
          <w:divBdr>
            <w:top w:val="none" w:sz="0" w:space="0" w:color="auto"/>
            <w:left w:val="none" w:sz="0" w:space="0" w:color="auto"/>
            <w:bottom w:val="none" w:sz="0" w:space="0" w:color="auto"/>
            <w:right w:val="none" w:sz="0" w:space="0" w:color="auto"/>
          </w:divBdr>
        </w:div>
        <w:div w:id="1781610489">
          <w:marLeft w:val="0"/>
          <w:marRight w:val="0"/>
          <w:marTop w:val="0"/>
          <w:marBottom w:val="0"/>
          <w:divBdr>
            <w:top w:val="none" w:sz="0" w:space="0" w:color="auto"/>
            <w:left w:val="none" w:sz="0" w:space="0" w:color="auto"/>
            <w:bottom w:val="none" w:sz="0" w:space="0" w:color="auto"/>
            <w:right w:val="none" w:sz="0" w:space="0" w:color="auto"/>
          </w:divBdr>
        </w:div>
        <w:div w:id="1364405867">
          <w:marLeft w:val="0"/>
          <w:marRight w:val="0"/>
          <w:marTop w:val="0"/>
          <w:marBottom w:val="0"/>
          <w:divBdr>
            <w:top w:val="none" w:sz="0" w:space="0" w:color="auto"/>
            <w:left w:val="none" w:sz="0" w:space="0" w:color="auto"/>
            <w:bottom w:val="none" w:sz="0" w:space="0" w:color="auto"/>
            <w:right w:val="none" w:sz="0" w:space="0" w:color="auto"/>
          </w:divBdr>
        </w:div>
        <w:div w:id="1506239762">
          <w:marLeft w:val="0"/>
          <w:marRight w:val="0"/>
          <w:marTop w:val="0"/>
          <w:marBottom w:val="0"/>
          <w:divBdr>
            <w:top w:val="none" w:sz="0" w:space="0" w:color="auto"/>
            <w:left w:val="none" w:sz="0" w:space="0" w:color="auto"/>
            <w:bottom w:val="none" w:sz="0" w:space="0" w:color="auto"/>
            <w:right w:val="none" w:sz="0" w:space="0" w:color="auto"/>
          </w:divBdr>
        </w:div>
        <w:div w:id="241648657">
          <w:marLeft w:val="0"/>
          <w:marRight w:val="0"/>
          <w:marTop w:val="0"/>
          <w:marBottom w:val="0"/>
          <w:divBdr>
            <w:top w:val="none" w:sz="0" w:space="0" w:color="auto"/>
            <w:left w:val="none" w:sz="0" w:space="0" w:color="auto"/>
            <w:bottom w:val="none" w:sz="0" w:space="0" w:color="auto"/>
            <w:right w:val="none" w:sz="0" w:space="0" w:color="auto"/>
          </w:divBdr>
        </w:div>
        <w:div w:id="1808627079">
          <w:marLeft w:val="0"/>
          <w:marRight w:val="0"/>
          <w:marTop w:val="0"/>
          <w:marBottom w:val="0"/>
          <w:divBdr>
            <w:top w:val="none" w:sz="0" w:space="0" w:color="auto"/>
            <w:left w:val="none" w:sz="0" w:space="0" w:color="auto"/>
            <w:bottom w:val="none" w:sz="0" w:space="0" w:color="auto"/>
            <w:right w:val="none" w:sz="0" w:space="0" w:color="auto"/>
          </w:divBdr>
        </w:div>
        <w:div w:id="1589995767">
          <w:marLeft w:val="0"/>
          <w:marRight w:val="0"/>
          <w:marTop w:val="0"/>
          <w:marBottom w:val="0"/>
          <w:divBdr>
            <w:top w:val="none" w:sz="0" w:space="0" w:color="auto"/>
            <w:left w:val="none" w:sz="0" w:space="0" w:color="auto"/>
            <w:bottom w:val="none" w:sz="0" w:space="0" w:color="auto"/>
            <w:right w:val="none" w:sz="0" w:space="0" w:color="auto"/>
          </w:divBdr>
        </w:div>
        <w:div w:id="1716000762">
          <w:marLeft w:val="0"/>
          <w:marRight w:val="0"/>
          <w:marTop w:val="0"/>
          <w:marBottom w:val="0"/>
          <w:divBdr>
            <w:top w:val="none" w:sz="0" w:space="0" w:color="auto"/>
            <w:left w:val="none" w:sz="0" w:space="0" w:color="auto"/>
            <w:bottom w:val="none" w:sz="0" w:space="0" w:color="auto"/>
            <w:right w:val="none" w:sz="0" w:space="0" w:color="auto"/>
          </w:divBdr>
        </w:div>
        <w:div w:id="1511798125">
          <w:marLeft w:val="0"/>
          <w:marRight w:val="0"/>
          <w:marTop w:val="0"/>
          <w:marBottom w:val="0"/>
          <w:divBdr>
            <w:top w:val="none" w:sz="0" w:space="0" w:color="auto"/>
            <w:left w:val="none" w:sz="0" w:space="0" w:color="auto"/>
            <w:bottom w:val="none" w:sz="0" w:space="0" w:color="auto"/>
            <w:right w:val="none" w:sz="0" w:space="0" w:color="auto"/>
          </w:divBdr>
        </w:div>
        <w:div w:id="514197988">
          <w:marLeft w:val="0"/>
          <w:marRight w:val="0"/>
          <w:marTop w:val="0"/>
          <w:marBottom w:val="0"/>
          <w:divBdr>
            <w:top w:val="none" w:sz="0" w:space="0" w:color="auto"/>
            <w:left w:val="none" w:sz="0" w:space="0" w:color="auto"/>
            <w:bottom w:val="none" w:sz="0" w:space="0" w:color="auto"/>
            <w:right w:val="none" w:sz="0" w:space="0" w:color="auto"/>
          </w:divBdr>
        </w:div>
        <w:div w:id="1786389843">
          <w:marLeft w:val="0"/>
          <w:marRight w:val="0"/>
          <w:marTop w:val="0"/>
          <w:marBottom w:val="0"/>
          <w:divBdr>
            <w:top w:val="none" w:sz="0" w:space="0" w:color="auto"/>
            <w:left w:val="none" w:sz="0" w:space="0" w:color="auto"/>
            <w:bottom w:val="none" w:sz="0" w:space="0" w:color="auto"/>
            <w:right w:val="none" w:sz="0" w:space="0" w:color="auto"/>
          </w:divBdr>
        </w:div>
        <w:div w:id="1917545238">
          <w:marLeft w:val="0"/>
          <w:marRight w:val="0"/>
          <w:marTop w:val="0"/>
          <w:marBottom w:val="0"/>
          <w:divBdr>
            <w:top w:val="none" w:sz="0" w:space="0" w:color="auto"/>
            <w:left w:val="none" w:sz="0" w:space="0" w:color="auto"/>
            <w:bottom w:val="none" w:sz="0" w:space="0" w:color="auto"/>
            <w:right w:val="none" w:sz="0" w:space="0" w:color="auto"/>
          </w:divBdr>
        </w:div>
        <w:div w:id="1337805385">
          <w:marLeft w:val="0"/>
          <w:marRight w:val="0"/>
          <w:marTop w:val="0"/>
          <w:marBottom w:val="0"/>
          <w:divBdr>
            <w:top w:val="none" w:sz="0" w:space="0" w:color="auto"/>
            <w:left w:val="none" w:sz="0" w:space="0" w:color="auto"/>
            <w:bottom w:val="none" w:sz="0" w:space="0" w:color="auto"/>
            <w:right w:val="none" w:sz="0" w:space="0" w:color="auto"/>
          </w:divBdr>
        </w:div>
        <w:div w:id="1884753164">
          <w:marLeft w:val="0"/>
          <w:marRight w:val="0"/>
          <w:marTop w:val="0"/>
          <w:marBottom w:val="0"/>
          <w:divBdr>
            <w:top w:val="none" w:sz="0" w:space="0" w:color="auto"/>
            <w:left w:val="none" w:sz="0" w:space="0" w:color="auto"/>
            <w:bottom w:val="none" w:sz="0" w:space="0" w:color="auto"/>
            <w:right w:val="none" w:sz="0" w:space="0" w:color="auto"/>
          </w:divBdr>
        </w:div>
        <w:div w:id="363605453">
          <w:marLeft w:val="0"/>
          <w:marRight w:val="0"/>
          <w:marTop w:val="0"/>
          <w:marBottom w:val="0"/>
          <w:divBdr>
            <w:top w:val="none" w:sz="0" w:space="0" w:color="auto"/>
            <w:left w:val="none" w:sz="0" w:space="0" w:color="auto"/>
            <w:bottom w:val="none" w:sz="0" w:space="0" w:color="auto"/>
            <w:right w:val="none" w:sz="0" w:space="0" w:color="auto"/>
          </w:divBdr>
        </w:div>
        <w:div w:id="378483013">
          <w:marLeft w:val="0"/>
          <w:marRight w:val="0"/>
          <w:marTop w:val="0"/>
          <w:marBottom w:val="0"/>
          <w:divBdr>
            <w:top w:val="none" w:sz="0" w:space="0" w:color="auto"/>
            <w:left w:val="none" w:sz="0" w:space="0" w:color="auto"/>
            <w:bottom w:val="none" w:sz="0" w:space="0" w:color="auto"/>
            <w:right w:val="none" w:sz="0" w:space="0" w:color="auto"/>
          </w:divBdr>
        </w:div>
        <w:div w:id="886986010">
          <w:marLeft w:val="0"/>
          <w:marRight w:val="0"/>
          <w:marTop w:val="0"/>
          <w:marBottom w:val="0"/>
          <w:divBdr>
            <w:top w:val="none" w:sz="0" w:space="0" w:color="auto"/>
            <w:left w:val="none" w:sz="0" w:space="0" w:color="auto"/>
            <w:bottom w:val="none" w:sz="0" w:space="0" w:color="auto"/>
            <w:right w:val="none" w:sz="0" w:space="0" w:color="auto"/>
          </w:divBdr>
        </w:div>
        <w:div w:id="1855463124">
          <w:marLeft w:val="0"/>
          <w:marRight w:val="0"/>
          <w:marTop w:val="0"/>
          <w:marBottom w:val="0"/>
          <w:divBdr>
            <w:top w:val="none" w:sz="0" w:space="0" w:color="auto"/>
            <w:left w:val="none" w:sz="0" w:space="0" w:color="auto"/>
            <w:bottom w:val="none" w:sz="0" w:space="0" w:color="auto"/>
            <w:right w:val="none" w:sz="0" w:space="0" w:color="auto"/>
          </w:divBdr>
        </w:div>
        <w:div w:id="806165867">
          <w:marLeft w:val="0"/>
          <w:marRight w:val="0"/>
          <w:marTop w:val="0"/>
          <w:marBottom w:val="0"/>
          <w:divBdr>
            <w:top w:val="none" w:sz="0" w:space="0" w:color="auto"/>
            <w:left w:val="none" w:sz="0" w:space="0" w:color="auto"/>
            <w:bottom w:val="none" w:sz="0" w:space="0" w:color="auto"/>
            <w:right w:val="none" w:sz="0" w:space="0" w:color="auto"/>
          </w:divBdr>
        </w:div>
        <w:div w:id="688456822">
          <w:marLeft w:val="0"/>
          <w:marRight w:val="0"/>
          <w:marTop w:val="0"/>
          <w:marBottom w:val="0"/>
          <w:divBdr>
            <w:top w:val="none" w:sz="0" w:space="0" w:color="auto"/>
            <w:left w:val="none" w:sz="0" w:space="0" w:color="auto"/>
            <w:bottom w:val="none" w:sz="0" w:space="0" w:color="auto"/>
            <w:right w:val="none" w:sz="0" w:space="0" w:color="auto"/>
          </w:divBdr>
        </w:div>
      </w:divsChild>
    </w:div>
    <w:div w:id="1119565000">
      <w:bodyDiv w:val="1"/>
      <w:marLeft w:val="0"/>
      <w:marRight w:val="0"/>
      <w:marTop w:val="0"/>
      <w:marBottom w:val="0"/>
      <w:divBdr>
        <w:top w:val="none" w:sz="0" w:space="0" w:color="auto"/>
        <w:left w:val="none" w:sz="0" w:space="0" w:color="auto"/>
        <w:bottom w:val="none" w:sz="0" w:space="0" w:color="auto"/>
        <w:right w:val="none" w:sz="0" w:space="0" w:color="auto"/>
      </w:divBdr>
      <w:divsChild>
        <w:div w:id="1510564347">
          <w:marLeft w:val="0"/>
          <w:marRight w:val="0"/>
          <w:marTop w:val="0"/>
          <w:marBottom w:val="0"/>
          <w:divBdr>
            <w:top w:val="none" w:sz="0" w:space="0" w:color="auto"/>
            <w:left w:val="none" w:sz="0" w:space="0" w:color="auto"/>
            <w:bottom w:val="none" w:sz="0" w:space="0" w:color="auto"/>
            <w:right w:val="none" w:sz="0" w:space="0" w:color="auto"/>
          </w:divBdr>
        </w:div>
        <w:div w:id="1892687689">
          <w:marLeft w:val="0"/>
          <w:marRight w:val="0"/>
          <w:marTop w:val="0"/>
          <w:marBottom w:val="0"/>
          <w:divBdr>
            <w:top w:val="none" w:sz="0" w:space="0" w:color="auto"/>
            <w:left w:val="none" w:sz="0" w:space="0" w:color="auto"/>
            <w:bottom w:val="none" w:sz="0" w:space="0" w:color="auto"/>
            <w:right w:val="none" w:sz="0" w:space="0" w:color="auto"/>
          </w:divBdr>
        </w:div>
        <w:div w:id="1388726780">
          <w:marLeft w:val="0"/>
          <w:marRight w:val="0"/>
          <w:marTop w:val="0"/>
          <w:marBottom w:val="0"/>
          <w:divBdr>
            <w:top w:val="none" w:sz="0" w:space="0" w:color="auto"/>
            <w:left w:val="none" w:sz="0" w:space="0" w:color="auto"/>
            <w:bottom w:val="none" w:sz="0" w:space="0" w:color="auto"/>
            <w:right w:val="none" w:sz="0" w:space="0" w:color="auto"/>
          </w:divBdr>
        </w:div>
        <w:div w:id="1591962593">
          <w:marLeft w:val="0"/>
          <w:marRight w:val="0"/>
          <w:marTop w:val="0"/>
          <w:marBottom w:val="0"/>
          <w:divBdr>
            <w:top w:val="none" w:sz="0" w:space="0" w:color="auto"/>
            <w:left w:val="none" w:sz="0" w:space="0" w:color="auto"/>
            <w:bottom w:val="none" w:sz="0" w:space="0" w:color="auto"/>
            <w:right w:val="none" w:sz="0" w:space="0" w:color="auto"/>
          </w:divBdr>
        </w:div>
        <w:div w:id="955791014">
          <w:marLeft w:val="0"/>
          <w:marRight w:val="0"/>
          <w:marTop w:val="0"/>
          <w:marBottom w:val="0"/>
          <w:divBdr>
            <w:top w:val="none" w:sz="0" w:space="0" w:color="auto"/>
            <w:left w:val="none" w:sz="0" w:space="0" w:color="auto"/>
            <w:bottom w:val="none" w:sz="0" w:space="0" w:color="auto"/>
            <w:right w:val="none" w:sz="0" w:space="0" w:color="auto"/>
          </w:divBdr>
        </w:div>
        <w:div w:id="159196953">
          <w:marLeft w:val="0"/>
          <w:marRight w:val="0"/>
          <w:marTop w:val="0"/>
          <w:marBottom w:val="0"/>
          <w:divBdr>
            <w:top w:val="none" w:sz="0" w:space="0" w:color="auto"/>
            <w:left w:val="none" w:sz="0" w:space="0" w:color="auto"/>
            <w:bottom w:val="none" w:sz="0" w:space="0" w:color="auto"/>
            <w:right w:val="none" w:sz="0" w:space="0" w:color="auto"/>
          </w:divBdr>
        </w:div>
        <w:div w:id="2045204797">
          <w:marLeft w:val="0"/>
          <w:marRight w:val="0"/>
          <w:marTop w:val="0"/>
          <w:marBottom w:val="0"/>
          <w:divBdr>
            <w:top w:val="none" w:sz="0" w:space="0" w:color="auto"/>
            <w:left w:val="none" w:sz="0" w:space="0" w:color="auto"/>
            <w:bottom w:val="none" w:sz="0" w:space="0" w:color="auto"/>
            <w:right w:val="none" w:sz="0" w:space="0" w:color="auto"/>
          </w:divBdr>
        </w:div>
        <w:div w:id="517740300">
          <w:marLeft w:val="0"/>
          <w:marRight w:val="0"/>
          <w:marTop w:val="0"/>
          <w:marBottom w:val="0"/>
          <w:divBdr>
            <w:top w:val="none" w:sz="0" w:space="0" w:color="auto"/>
            <w:left w:val="none" w:sz="0" w:space="0" w:color="auto"/>
            <w:bottom w:val="none" w:sz="0" w:space="0" w:color="auto"/>
            <w:right w:val="none" w:sz="0" w:space="0" w:color="auto"/>
          </w:divBdr>
        </w:div>
        <w:div w:id="597106796">
          <w:marLeft w:val="0"/>
          <w:marRight w:val="0"/>
          <w:marTop w:val="0"/>
          <w:marBottom w:val="0"/>
          <w:divBdr>
            <w:top w:val="none" w:sz="0" w:space="0" w:color="auto"/>
            <w:left w:val="none" w:sz="0" w:space="0" w:color="auto"/>
            <w:bottom w:val="none" w:sz="0" w:space="0" w:color="auto"/>
            <w:right w:val="none" w:sz="0" w:space="0" w:color="auto"/>
          </w:divBdr>
        </w:div>
        <w:div w:id="1408721005">
          <w:marLeft w:val="0"/>
          <w:marRight w:val="0"/>
          <w:marTop w:val="0"/>
          <w:marBottom w:val="0"/>
          <w:divBdr>
            <w:top w:val="none" w:sz="0" w:space="0" w:color="auto"/>
            <w:left w:val="none" w:sz="0" w:space="0" w:color="auto"/>
            <w:bottom w:val="none" w:sz="0" w:space="0" w:color="auto"/>
            <w:right w:val="none" w:sz="0" w:space="0" w:color="auto"/>
          </w:divBdr>
        </w:div>
        <w:div w:id="1514761999">
          <w:marLeft w:val="0"/>
          <w:marRight w:val="0"/>
          <w:marTop w:val="0"/>
          <w:marBottom w:val="0"/>
          <w:divBdr>
            <w:top w:val="none" w:sz="0" w:space="0" w:color="auto"/>
            <w:left w:val="none" w:sz="0" w:space="0" w:color="auto"/>
            <w:bottom w:val="none" w:sz="0" w:space="0" w:color="auto"/>
            <w:right w:val="none" w:sz="0" w:space="0" w:color="auto"/>
          </w:divBdr>
        </w:div>
        <w:div w:id="1153253553">
          <w:marLeft w:val="0"/>
          <w:marRight w:val="0"/>
          <w:marTop w:val="0"/>
          <w:marBottom w:val="0"/>
          <w:divBdr>
            <w:top w:val="none" w:sz="0" w:space="0" w:color="auto"/>
            <w:left w:val="none" w:sz="0" w:space="0" w:color="auto"/>
            <w:bottom w:val="none" w:sz="0" w:space="0" w:color="auto"/>
            <w:right w:val="none" w:sz="0" w:space="0" w:color="auto"/>
          </w:divBdr>
        </w:div>
        <w:div w:id="1809013940">
          <w:marLeft w:val="0"/>
          <w:marRight w:val="0"/>
          <w:marTop w:val="0"/>
          <w:marBottom w:val="0"/>
          <w:divBdr>
            <w:top w:val="none" w:sz="0" w:space="0" w:color="auto"/>
            <w:left w:val="none" w:sz="0" w:space="0" w:color="auto"/>
            <w:bottom w:val="none" w:sz="0" w:space="0" w:color="auto"/>
            <w:right w:val="none" w:sz="0" w:space="0" w:color="auto"/>
          </w:divBdr>
        </w:div>
        <w:div w:id="190842449">
          <w:marLeft w:val="0"/>
          <w:marRight w:val="0"/>
          <w:marTop w:val="0"/>
          <w:marBottom w:val="0"/>
          <w:divBdr>
            <w:top w:val="none" w:sz="0" w:space="0" w:color="auto"/>
            <w:left w:val="none" w:sz="0" w:space="0" w:color="auto"/>
            <w:bottom w:val="none" w:sz="0" w:space="0" w:color="auto"/>
            <w:right w:val="none" w:sz="0" w:space="0" w:color="auto"/>
          </w:divBdr>
        </w:div>
        <w:div w:id="1742361572">
          <w:marLeft w:val="0"/>
          <w:marRight w:val="0"/>
          <w:marTop w:val="0"/>
          <w:marBottom w:val="0"/>
          <w:divBdr>
            <w:top w:val="none" w:sz="0" w:space="0" w:color="auto"/>
            <w:left w:val="none" w:sz="0" w:space="0" w:color="auto"/>
            <w:bottom w:val="none" w:sz="0" w:space="0" w:color="auto"/>
            <w:right w:val="none" w:sz="0" w:space="0" w:color="auto"/>
          </w:divBdr>
        </w:div>
        <w:div w:id="1911964919">
          <w:marLeft w:val="0"/>
          <w:marRight w:val="0"/>
          <w:marTop w:val="0"/>
          <w:marBottom w:val="0"/>
          <w:divBdr>
            <w:top w:val="none" w:sz="0" w:space="0" w:color="auto"/>
            <w:left w:val="none" w:sz="0" w:space="0" w:color="auto"/>
            <w:bottom w:val="none" w:sz="0" w:space="0" w:color="auto"/>
            <w:right w:val="none" w:sz="0" w:space="0" w:color="auto"/>
          </w:divBdr>
        </w:div>
        <w:div w:id="1700201010">
          <w:marLeft w:val="0"/>
          <w:marRight w:val="0"/>
          <w:marTop w:val="0"/>
          <w:marBottom w:val="0"/>
          <w:divBdr>
            <w:top w:val="none" w:sz="0" w:space="0" w:color="auto"/>
            <w:left w:val="none" w:sz="0" w:space="0" w:color="auto"/>
            <w:bottom w:val="none" w:sz="0" w:space="0" w:color="auto"/>
            <w:right w:val="none" w:sz="0" w:space="0" w:color="auto"/>
          </w:divBdr>
        </w:div>
        <w:div w:id="1013344340">
          <w:marLeft w:val="0"/>
          <w:marRight w:val="0"/>
          <w:marTop w:val="0"/>
          <w:marBottom w:val="0"/>
          <w:divBdr>
            <w:top w:val="none" w:sz="0" w:space="0" w:color="auto"/>
            <w:left w:val="none" w:sz="0" w:space="0" w:color="auto"/>
            <w:bottom w:val="none" w:sz="0" w:space="0" w:color="auto"/>
            <w:right w:val="none" w:sz="0" w:space="0" w:color="auto"/>
          </w:divBdr>
        </w:div>
        <w:div w:id="131481317">
          <w:marLeft w:val="0"/>
          <w:marRight w:val="0"/>
          <w:marTop w:val="0"/>
          <w:marBottom w:val="0"/>
          <w:divBdr>
            <w:top w:val="none" w:sz="0" w:space="0" w:color="auto"/>
            <w:left w:val="none" w:sz="0" w:space="0" w:color="auto"/>
            <w:bottom w:val="none" w:sz="0" w:space="0" w:color="auto"/>
            <w:right w:val="none" w:sz="0" w:space="0" w:color="auto"/>
          </w:divBdr>
        </w:div>
        <w:div w:id="2146655620">
          <w:marLeft w:val="0"/>
          <w:marRight w:val="0"/>
          <w:marTop w:val="0"/>
          <w:marBottom w:val="0"/>
          <w:divBdr>
            <w:top w:val="none" w:sz="0" w:space="0" w:color="auto"/>
            <w:left w:val="none" w:sz="0" w:space="0" w:color="auto"/>
            <w:bottom w:val="none" w:sz="0" w:space="0" w:color="auto"/>
            <w:right w:val="none" w:sz="0" w:space="0" w:color="auto"/>
          </w:divBdr>
        </w:div>
        <w:div w:id="1109743789">
          <w:marLeft w:val="0"/>
          <w:marRight w:val="0"/>
          <w:marTop w:val="0"/>
          <w:marBottom w:val="0"/>
          <w:divBdr>
            <w:top w:val="none" w:sz="0" w:space="0" w:color="auto"/>
            <w:left w:val="none" w:sz="0" w:space="0" w:color="auto"/>
            <w:bottom w:val="none" w:sz="0" w:space="0" w:color="auto"/>
            <w:right w:val="none" w:sz="0" w:space="0" w:color="auto"/>
          </w:divBdr>
        </w:div>
        <w:div w:id="412509685">
          <w:marLeft w:val="0"/>
          <w:marRight w:val="0"/>
          <w:marTop w:val="0"/>
          <w:marBottom w:val="0"/>
          <w:divBdr>
            <w:top w:val="none" w:sz="0" w:space="0" w:color="auto"/>
            <w:left w:val="none" w:sz="0" w:space="0" w:color="auto"/>
            <w:bottom w:val="none" w:sz="0" w:space="0" w:color="auto"/>
            <w:right w:val="none" w:sz="0" w:space="0" w:color="auto"/>
          </w:divBdr>
        </w:div>
        <w:div w:id="356345816">
          <w:marLeft w:val="0"/>
          <w:marRight w:val="0"/>
          <w:marTop w:val="0"/>
          <w:marBottom w:val="0"/>
          <w:divBdr>
            <w:top w:val="none" w:sz="0" w:space="0" w:color="auto"/>
            <w:left w:val="none" w:sz="0" w:space="0" w:color="auto"/>
            <w:bottom w:val="none" w:sz="0" w:space="0" w:color="auto"/>
            <w:right w:val="none" w:sz="0" w:space="0" w:color="auto"/>
          </w:divBdr>
        </w:div>
        <w:div w:id="28841863">
          <w:marLeft w:val="0"/>
          <w:marRight w:val="0"/>
          <w:marTop w:val="0"/>
          <w:marBottom w:val="0"/>
          <w:divBdr>
            <w:top w:val="none" w:sz="0" w:space="0" w:color="auto"/>
            <w:left w:val="none" w:sz="0" w:space="0" w:color="auto"/>
            <w:bottom w:val="none" w:sz="0" w:space="0" w:color="auto"/>
            <w:right w:val="none" w:sz="0" w:space="0" w:color="auto"/>
          </w:divBdr>
        </w:div>
        <w:div w:id="810444716">
          <w:marLeft w:val="0"/>
          <w:marRight w:val="0"/>
          <w:marTop w:val="0"/>
          <w:marBottom w:val="0"/>
          <w:divBdr>
            <w:top w:val="none" w:sz="0" w:space="0" w:color="auto"/>
            <w:left w:val="none" w:sz="0" w:space="0" w:color="auto"/>
            <w:bottom w:val="none" w:sz="0" w:space="0" w:color="auto"/>
            <w:right w:val="none" w:sz="0" w:space="0" w:color="auto"/>
          </w:divBdr>
        </w:div>
        <w:div w:id="1194805794">
          <w:marLeft w:val="0"/>
          <w:marRight w:val="0"/>
          <w:marTop w:val="0"/>
          <w:marBottom w:val="0"/>
          <w:divBdr>
            <w:top w:val="none" w:sz="0" w:space="0" w:color="auto"/>
            <w:left w:val="none" w:sz="0" w:space="0" w:color="auto"/>
            <w:bottom w:val="none" w:sz="0" w:space="0" w:color="auto"/>
            <w:right w:val="none" w:sz="0" w:space="0" w:color="auto"/>
          </w:divBdr>
        </w:div>
        <w:div w:id="410081741">
          <w:marLeft w:val="0"/>
          <w:marRight w:val="0"/>
          <w:marTop w:val="0"/>
          <w:marBottom w:val="0"/>
          <w:divBdr>
            <w:top w:val="none" w:sz="0" w:space="0" w:color="auto"/>
            <w:left w:val="none" w:sz="0" w:space="0" w:color="auto"/>
            <w:bottom w:val="none" w:sz="0" w:space="0" w:color="auto"/>
            <w:right w:val="none" w:sz="0" w:space="0" w:color="auto"/>
          </w:divBdr>
        </w:div>
        <w:div w:id="581567100">
          <w:marLeft w:val="0"/>
          <w:marRight w:val="0"/>
          <w:marTop w:val="0"/>
          <w:marBottom w:val="0"/>
          <w:divBdr>
            <w:top w:val="none" w:sz="0" w:space="0" w:color="auto"/>
            <w:left w:val="none" w:sz="0" w:space="0" w:color="auto"/>
            <w:bottom w:val="none" w:sz="0" w:space="0" w:color="auto"/>
            <w:right w:val="none" w:sz="0" w:space="0" w:color="auto"/>
          </w:divBdr>
        </w:div>
        <w:div w:id="1519737257">
          <w:marLeft w:val="0"/>
          <w:marRight w:val="0"/>
          <w:marTop w:val="0"/>
          <w:marBottom w:val="0"/>
          <w:divBdr>
            <w:top w:val="none" w:sz="0" w:space="0" w:color="auto"/>
            <w:left w:val="none" w:sz="0" w:space="0" w:color="auto"/>
            <w:bottom w:val="none" w:sz="0" w:space="0" w:color="auto"/>
            <w:right w:val="none" w:sz="0" w:space="0" w:color="auto"/>
          </w:divBdr>
        </w:div>
        <w:div w:id="1356879512">
          <w:marLeft w:val="0"/>
          <w:marRight w:val="0"/>
          <w:marTop w:val="0"/>
          <w:marBottom w:val="0"/>
          <w:divBdr>
            <w:top w:val="none" w:sz="0" w:space="0" w:color="auto"/>
            <w:left w:val="none" w:sz="0" w:space="0" w:color="auto"/>
            <w:bottom w:val="none" w:sz="0" w:space="0" w:color="auto"/>
            <w:right w:val="none" w:sz="0" w:space="0" w:color="auto"/>
          </w:divBdr>
        </w:div>
        <w:div w:id="839736819">
          <w:marLeft w:val="0"/>
          <w:marRight w:val="0"/>
          <w:marTop w:val="0"/>
          <w:marBottom w:val="0"/>
          <w:divBdr>
            <w:top w:val="none" w:sz="0" w:space="0" w:color="auto"/>
            <w:left w:val="none" w:sz="0" w:space="0" w:color="auto"/>
            <w:bottom w:val="none" w:sz="0" w:space="0" w:color="auto"/>
            <w:right w:val="none" w:sz="0" w:space="0" w:color="auto"/>
          </w:divBdr>
        </w:div>
        <w:div w:id="1259172475">
          <w:marLeft w:val="0"/>
          <w:marRight w:val="0"/>
          <w:marTop w:val="0"/>
          <w:marBottom w:val="0"/>
          <w:divBdr>
            <w:top w:val="none" w:sz="0" w:space="0" w:color="auto"/>
            <w:left w:val="none" w:sz="0" w:space="0" w:color="auto"/>
            <w:bottom w:val="none" w:sz="0" w:space="0" w:color="auto"/>
            <w:right w:val="none" w:sz="0" w:space="0" w:color="auto"/>
          </w:divBdr>
        </w:div>
        <w:div w:id="132991157">
          <w:marLeft w:val="0"/>
          <w:marRight w:val="0"/>
          <w:marTop w:val="0"/>
          <w:marBottom w:val="0"/>
          <w:divBdr>
            <w:top w:val="none" w:sz="0" w:space="0" w:color="auto"/>
            <w:left w:val="none" w:sz="0" w:space="0" w:color="auto"/>
            <w:bottom w:val="none" w:sz="0" w:space="0" w:color="auto"/>
            <w:right w:val="none" w:sz="0" w:space="0" w:color="auto"/>
          </w:divBdr>
        </w:div>
        <w:div w:id="1540821186">
          <w:marLeft w:val="0"/>
          <w:marRight w:val="0"/>
          <w:marTop w:val="0"/>
          <w:marBottom w:val="0"/>
          <w:divBdr>
            <w:top w:val="none" w:sz="0" w:space="0" w:color="auto"/>
            <w:left w:val="none" w:sz="0" w:space="0" w:color="auto"/>
            <w:bottom w:val="none" w:sz="0" w:space="0" w:color="auto"/>
            <w:right w:val="none" w:sz="0" w:space="0" w:color="auto"/>
          </w:divBdr>
        </w:div>
        <w:div w:id="1681810631">
          <w:marLeft w:val="0"/>
          <w:marRight w:val="0"/>
          <w:marTop w:val="0"/>
          <w:marBottom w:val="0"/>
          <w:divBdr>
            <w:top w:val="none" w:sz="0" w:space="0" w:color="auto"/>
            <w:left w:val="none" w:sz="0" w:space="0" w:color="auto"/>
            <w:bottom w:val="none" w:sz="0" w:space="0" w:color="auto"/>
            <w:right w:val="none" w:sz="0" w:space="0" w:color="auto"/>
          </w:divBdr>
        </w:div>
        <w:div w:id="1200359979">
          <w:marLeft w:val="0"/>
          <w:marRight w:val="0"/>
          <w:marTop w:val="0"/>
          <w:marBottom w:val="0"/>
          <w:divBdr>
            <w:top w:val="none" w:sz="0" w:space="0" w:color="auto"/>
            <w:left w:val="none" w:sz="0" w:space="0" w:color="auto"/>
            <w:bottom w:val="none" w:sz="0" w:space="0" w:color="auto"/>
            <w:right w:val="none" w:sz="0" w:space="0" w:color="auto"/>
          </w:divBdr>
        </w:div>
        <w:div w:id="622811837">
          <w:marLeft w:val="0"/>
          <w:marRight w:val="0"/>
          <w:marTop w:val="0"/>
          <w:marBottom w:val="0"/>
          <w:divBdr>
            <w:top w:val="none" w:sz="0" w:space="0" w:color="auto"/>
            <w:left w:val="none" w:sz="0" w:space="0" w:color="auto"/>
            <w:bottom w:val="none" w:sz="0" w:space="0" w:color="auto"/>
            <w:right w:val="none" w:sz="0" w:space="0" w:color="auto"/>
          </w:divBdr>
        </w:div>
        <w:div w:id="810437660">
          <w:marLeft w:val="0"/>
          <w:marRight w:val="0"/>
          <w:marTop w:val="0"/>
          <w:marBottom w:val="0"/>
          <w:divBdr>
            <w:top w:val="none" w:sz="0" w:space="0" w:color="auto"/>
            <w:left w:val="none" w:sz="0" w:space="0" w:color="auto"/>
            <w:bottom w:val="none" w:sz="0" w:space="0" w:color="auto"/>
            <w:right w:val="none" w:sz="0" w:space="0" w:color="auto"/>
          </w:divBdr>
        </w:div>
        <w:div w:id="1898709991">
          <w:marLeft w:val="0"/>
          <w:marRight w:val="0"/>
          <w:marTop w:val="0"/>
          <w:marBottom w:val="0"/>
          <w:divBdr>
            <w:top w:val="none" w:sz="0" w:space="0" w:color="auto"/>
            <w:left w:val="none" w:sz="0" w:space="0" w:color="auto"/>
            <w:bottom w:val="none" w:sz="0" w:space="0" w:color="auto"/>
            <w:right w:val="none" w:sz="0" w:space="0" w:color="auto"/>
          </w:divBdr>
        </w:div>
        <w:div w:id="880897301">
          <w:marLeft w:val="0"/>
          <w:marRight w:val="0"/>
          <w:marTop w:val="0"/>
          <w:marBottom w:val="0"/>
          <w:divBdr>
            <w:top w:val="none" w:sz="0" w:space="0" w:color="auto"/>
            <w:left w:val="none" w:sz="0" w:space="0" w:color="auto"/>
            <w:bottom w:val="none" w:sz="0" w:space="0" w:color="auto"/>
            <w:right w:val="none" w:sz="0" w:space="0" w:color="auto"/>
          </w:divBdr>
        </w:div>
        <w:div w:id="1957324365">
          <w:marLeft w:val="0"/>
          <w:marRight w:val="0"/>
          <w:marTop w:val="0"/>
          <w:marBottom w:val="0"/>
          <w:divBdr>
            <w:top w:val="none" w:sz="0" w:space="0" w:color="auto"/>
            <w:left w:val="none" w:sz="0" w:space="0" w:color="auto"/>
            <w:bottom w:val="none" w:sz="0" w:space="0" w:color="auto"/>
            <w:right w:val="none" w:sz="0" w:space="0" w:color="auto"/>
          </w:divBdr>
        </w:div>
        <w:div w:id="785735021">
          <w:marLeft w:val="0"/>
          <w:marRight w:val="0"/>
          <w:marTop w:val="0"/>
          <w:marBottom w:val="0"/>
          <w:divBdr>
            <w:top w:val="none" w:sz="0" w:space="0" w:color="auto"/>
            <w:left w:val="none" w:sz="0" w:space="0" w:color="auto"/>
            <w:bottom w:val="none" w:sz="0" w:space="0" w:color="auto"/>
            <w:right w:val="none" w:sz="0" w:space="0" w:color="auto"/>
          </w:divBdr>
        </w:div>
        <w:div w:id="1366982083">
          <w:marLeft w:val="0"/>
          <w:marRight w:val="0"/>
          <w:marTop w:val="0"/>
          <w:marBottom w:val="0"/>
          <w:divBdr>
            <w:top w:val="none" w:sz="0" w:space="0" w:color="auto"/>
            <w:left w:val="none" w:sz="0" w:space="0" w:color="auto"/>
            <w:bottom w:val="none" w:sz="0" w:space="0" w:color="auto"/>
            <w:right w:val="none" w:sz="0" w:space="0" w:color="auto"/>
          </w:divBdr>
        </w:div>
        <w:div w:id="1181969123">
          <w:marLeft w:val="0"/>
          <w:marRight w:val="0"/>
          <w:marTop w:val="0"/>
          <w:marBottom w:val="0"/>
          <w:divBdr>
            <w:top w:val="none" w:sz="0" w:space="0" w:color="auto"/>
            <w:left w:val="none" w:sz="0" w:space="0" w:color="auto"/>
            <w:bottom w:val="none" w:sz="0" w:space="0" w:color="auto"/>
            <w:right w:val="none" w:sz="0" w:space="0" w:color="auto"/>
          </w:divBdr>
        </w:div>
        <w:div w:id="813451527">
          <w:marLeft w:val="0"/>
          <w:marRight w:val="0"/>
          <w:marTop w:val="0"/>
          <w:marBottom w:val="0"/>
          <w:divBdr>
            <w:top w:val="none" w:sz="0" w:space="0" w:color="auto"/>
            <w:left w:val="none" w:sz="0" w:space="0" w:color="auto"/>
            <w:bottom w:val="none" w:sz="0" w:space="0" w:color="auto"/>
            <w:right w:val="none" w:sz="0" w:space="0" w:color="auto"/>
          </w:divBdr>
        </w:div>
        <w:div w:id="672802961">
          <w:marLeft w:val="0"/>
          <w:marRight w:val="0"/>
          <w:marTop w:val="0"/>
          <w:marBottom w:val="0"/>
          <w:divBdr>
            <w:top w:val="none" w:sz="0" w:space="0" w:color="auto"/>
            <w:left w:val="none" w:sz="0" w:space="0" w:color="auto"/>
            <w:bottom w:val="none" w:sz="0" w:space="0" w:color="auto"/>
            <w:right w:val="none" w:sz="0" w:space="0" w:color="auto"/>
          </w:divBdr>
        </w:div>
        <w:div w:id="1372656291">
          <w:marLeft w:val="0"/>
          <w:marRight w:val="0"/>
          <w:marTop w:val="0"/>
          <w:marBottom w:val="0"/>
          <w:divBdr>
            <w:top w:val="none" w:sz="0" w:space="0" w:color="auto"/>
            <w:left w:val="none" w:sz="0" w:space="0" w:color="auto"/>
            <w:bottom w:val="none" w:sz="0" w:space="0" w:color="auto"/>
            <w:right w:val="none" w:sz="0" w:space="0" w:color="auto"/>
          </w:divBdr>
        </w:div>
        <w:div w:id="305399086">
          <w:marLeft w:val="0"/>
          <w:marRight w:val="0"/>
          <w:marTop w:val="0"/>
          <w:marBottom w:val="0"/>
          <w:divBdr>
            <w:top w:val="none" w:sz="0" w:space="0" w:color="auto"/>
            <w:left w:val="none" w:sz="0" w:space="0" w:color="auto"/>
            <w:bottom w:val="none" w:sz="0" w:space="0" w:color="auto"/>
            <w:right w:val="none" w:sz="0" w:space="0" w:color="auto"/>
          </w:divBdr>
        </w:div>
        <w:div w:id="967736515">
          <w:marLeft w:val="0"/>
          <w:marRight w:val="0"/>
          <w:marTop w:val="0"/>
          <w:marBottom w:val="0"/>
          <w:divBdr>
            <w:top w:val="none" w:sz="0" w:space="0" w:color="auto"/>
            <w:left w:val="none" w:sz="0" w:space="0" w:color="auto"/>
            <w:bottom w:val="none" w:sz="0" w:space="0" w:color="auto"/>
            <w:right w:val="none" w:sz="0" w:space="0" w:color="auto"/>
          </w:divBdr>
        </w:div>
        <w:div w:id="1767648151">
          <w:marLeft w:val="0"/>
          <w:marRight w:val="0"/>
          <w:marTop w:val="0"/>
          <w:marBottom w:val="0"/>
          <w:divBdr>
            <w:top w:val="none" w:sz="0" w:space="0" w:color="auto"/>
            <w:left w:val="none" w:sz="0" w:space="0" w:color="auto"/>
            <w:bottom w:val="none" w:sz="0" w:space="0" w:color="auto"/>
            <w:right w:val="none" w:sz="0" w:space="0" w:color="auto"/>
          </w:divBdr>
        </w:div>
        <w:div w:id="1454865784">
          <w:marLeft w:val="0"/>
          <w:marRight w:val="0"/>
          <w:marTop w:val="0"/>
          <w:marBottom w:val="0"/>
          <w:divBdr>
            <w:top w:val="none" w:sz="0" w:space="0" w:color="auto"/>
            <w:left w:val="none" w:sz="0" w:space="0" w:color="auto"/>
            <w:bottom w:val="none" w:sz="0" w:space="0" w:color="auto"/>
            <w:right w:val="none" w:sz="0" w:space="0" w:color="auto"/>
          </w:divBdr>
        </w:div>
        <w:div w:id="131868465">
          <w:marLeft w:val="0"/>
          <w:marRight w:val="0"/>
          <w:marTop w:val="0"/>
          <w:marBottom w:val="0"/>
          <w:divBdr>
            <w:top w:val="none" w:sz="0" w:space="0" w:color="auto"/>
            <w:left w:val="none" w:sz="0" w:space="0" w:color="auto"/>
            <w:bottom w:val="none" w:sz="0" w:space="0" w:color="auto"/>
            <w:right w:val="none" w:sz="0" w:space="0" w:color="auto"/>
          </w:divBdr>
        </w:div>
        <w:div w:id="697046838">
          <w:marLeft w:val="0"/>
          <w:marRight w:val="0"/>
          <w:marTop w:val="0"/>
          <w:marBottom w:val="0"/>
          <w:divBdr>
            <w:top w:val="none" w:sz="0" w:space="0" w:color="auto"/>
            <w:left w:val="none" w:sz="0" w:space="0" w:color="auto"/>
            <w:bottom w:val="none" w:sz="0" w:space="0" w:color="auto"/>
            <w:right w:val="none" w:sz="0" w:space="0" w:color="auto"/>
          </w:divBdr>
        </w:div>
        <w:div w:id="1948542051">
          <w:marLeft w:val="0"/>
          <w:marRight w:val="0"/>
          <w:marTop w:val="0"/>
          <w:marBottom w:val="0"/>
          <w:divBdr>
            <w:top w:val="none" w:sz="0" w:space="0" w:color="auto"/>
            <w:left w:val="none" w:sz="0" w:space="0" w:color="auto"/>
            <w:bottom w:val="none" w:sz="0" w:space="0" w:color="auto"/>
            <w:right w:val="none" w:sz="0" w:space="0" w:color="auto"/>
          </w:divBdr>
        </w:div>
        <w:div w:id="1464277465">
          <w:marLeft w:val="0"/>
          <w:marRight w:val="0"/>
          <w:marTop w:val="0"/>
          <w:marBottom w:val="0"/>
          <w:divBdr>
            <w:top w:val="none" w:sz="0" w:space="0" w:color="auto"/>
            <w:left w:val="none" w:sz="0" w:space="0" w:color="auto"/>
            <w:bottom w:val="none" w:sz="0" w:space="0" w:color="auto"/>
            <w:right w:val="none" w:sz="0" w:space="0" w:color="auto"/>
          </w:divBdr>
        </w:div>
        <w:div w:id="697439098">
          <w:marLeft w:val="0"/>
          <w:marRight w:val="0"/>
          <w:marTop w:val="0"/>
          <w:marBottom w:val="0"/>
          <w:divBdr>
            <w:top w:val="none" w:sz="0" w:space="0" w:color="auto"/>
            <w:left w:val="none" w:sz="0" w:space="0" w:color="auto"/>
            <w:bottom w:val="none" w:sz="0" w:space="0" w:color="auto"/>
            <w:right w:val="none" w:sz="0" w:space="0" w:color="auto"/>
          </w:divBdr>
        </w:div>
        <w:div w:id="976377212">
          <w:marLeft w:val="0"/>
          <w:marRight w:val="0"/>
          <w:marTop w:val="0"/>
          <w:marBottom w:val="0"/>
          <w:divBdr>
            <w:top w:val="none" w:sz="0" w:space="0" w:color="auto"/>
            <w:left w:val="none" w:sz="0" w:space="0" w:color="auto"/>
            <w:bottom w:val="none" w:sz="0" w:space="0" w:color="auto"/>
            <w:right w:val="none" w:sz="0" w:space="0" w:color="auto"/>
          </w:divBdr>
        </w:div>
        <w:div w:id="645743203">
          <w:marLeft w:val="0"/>
          <w:marRight w:val="0"/>
          <w:marTop w:val="0"/>
          <w:marBottom w:val="0"/>
          <w:divBdr>
            <w:top w:val="none" w:sz="0" w:space="0" w:color="auto"/>
            <w:left w:val="none" w:sz="0" w:space="0" w:color="auto"/>
            <w:bottom w:val="none" w:sz="0" w:space="0" w:color="auto"/>
            <w:right w:val="none" w:sz="0" w:space="0" w:color="auto"/>
          </w:divBdr>
        </w:div>
        <w:div w:id="1773553469">
          <w:marLeft w:val="0"/>
          <w:marRight w:val="0"/>
          <w:marTop w:val="0"/>
          <w:marBottom w:val="0"/>
          <w:divBdr>
            <w:top w:val="none" w:sz="0" w:space="0" w:color="auto"/>
            <w:left w:val="none" w:sz="0" w:space="0" w:color="auto"/>
            <w:bottom w:val="none" w:sz="0" w:space="0" w:color="auto"/>
            <w:right w:val="none" w:sz="0" w:space="0" w:color="auto"/>
          </w:divBdr>
        </w:div>
        <w:div w:id="279261493">
          <w:marLeft w:val="0"/>
          <w:marRight w:val="0"/>
          <w:marTop w:val="0"/>
          <w:marBottom w:val="0"/>
          <w:divBdr>
            <w:top w:val="none" w:sz="0" w:space="0" w:color="auto"/>
            <w:left w:val="none" w:sz="0" w:space="0" w:color="auto"/>
            <w:bottom w:val="none" w:sz="0" w:space="0" w:color="auto"/>
            <w:right w:val="none" w:sz="0" w:space="0" w:color="auto"/>
          </w:divBdr>
        </w:div>
        <w:div w:id="1561944486">
          <w:marLeft w:val="0"/>
          <w:marRight w:val="0"/>
          <w:marTop w:val="0"/>
          <w:marBottom w:val="0"/>
          <w:divBdr>
            <w:top w:val="none" w:sz="0" w:space="0" w:color="auto"/>
            <w:left w:val="none" w:sz="0" w:space="0" w:color="auto"/>
            <w:bottom w:val="none" w:sz="0" w:space="0" w:color="auto"/>
            <w:right w:val="none" w:sz="0" w:space="0" w:color="auto"/>
          </w:divBdr>
        </w:div>
        <w:div w:id="1176310544">
          <w:marLeft w:val="0"/>
          <w:marRight w:val="0"/>
          <w:marTop w:val="0"/>
          <w:marBottom w:val="0"/>
          <w:divBdr>
            <w:top w:val="none" w:sz="0" w:space="0" w:color="auto"/>
            <w:left w:val="none" w:sz="0" w:space="0" w:color="auto"/>
            <w:bottom w:val="none" w:sz="0" w:space="0" w:color="auto"/>
            <w:right w:val="none" w:sz="0" w:space="0" w:color="auto"/>
          </w:divBdr>
        </w:div>
        <w:div w:id="1537430507">
          <w:marLeft w:val="0"/>
          <w:marRight w:val="0"/>
          <w:marTop w:val="0"/>
          <w:marBottom w:val="0"/>
          <w:divBdr>
            <w:top w:val="none" w:sz="0" w:space="0" w:color="auto"/>
            <w:left w:val="none" w:sz="0" w:space="0" w:color="auto"/>
            <w:bottom w:val="none" w:sz="0" w:space="0" w:color="auto"/>
            <w:right w:val="none" w:sz="0" w:space="0" w:color="auto"/>
          </w:divBdr>
        </w:div>
        <w:div w:id="50153890">
          <w:marLeft w:val="0"/>
          <w:marRight w:val="0"/>
          <w:marTop w:val="0"/>
          <w:marBottom w:val="0"/>
          <w:divBdr>
            <w:top w:val="none" w:sz="0" w:space="0" w:color="auto"/>
            <w:left w:val="none" w:sz="0" w:space="0" w:color="auto"/>
            <w:bottom w:val="none" w:sz="0" w:space="0" w:color="auto"/>
            <w:right w:val="none" w:sz="0" w:space="0" w:color="auto"/>
          </w:divBdr>
        </w:div>
        <w:div w:id="1674995009">
          <w:marLeft w:val="0"/>
          <w:marRight w:val="0"/>
          <w:marTop w:val="0"/>
          <w:marBottom w:val="0"/>
          <w:divBdr>
            <w:top w:val="none" w:sz="0" w:space="0" w:color="auto"/>
            <w:left w:val="none" w:sz="0" w:space="0" w:color="auto"/>
            <w:bottom w:val="none" w:sz="0" w:space="0" w:color="auto"/>
            <w:right w:val="none" w:sz="0" w:space="0" w:color="auto"/>
          </w:divBdr>
        </w:div>
        <w:div w:id="267589877">
          <w:marLeft w:val="0"/>
          <w:marRight w:val="0"/>
          <w:marTop w:val="0"/>
          <w:marBottom w:val="0"/>
          <w:divBdr>
            <w:top w:val="none" w:sz="0" w:space="0" w:color="auto"/>
            <w:left w:val="none" w:sz="0" w:space="0" w:color="auto"/>
            <w:bottom w:val="none" w:sz="0" w:space="0" w:color="auto"/>
            <w:right w:val="none" w:sz="0" w:space="0" w:color="auto"/>
          </w:divBdr>
        </w:div>
        <w:div w:id="1925793637">
          <w:marLeft w:val="0"/>
          <w:marRight w:val="0"/>
          <w:marTop w:val="0"/>
          <w:marBottom w:val="0"/>
          <w:divBdr>
            <w:top w:val="none" w:sz="0" w:space="0" w:color="auto"/>
            <w:left w:val="none" w:sz="0" w:space="0" w:color="auto"/>
            <w:bottom w:val="none" w:sz="0" w:space="0" w:color="auto"/>
            <w:right w:val="none" w:sz="0" w:space="0" w:color="auto"/>
          </w:divBdr>
        </w:div>
        <w:div w:id="84040088">
          <w:marLeft w:val="0"/>
          <w:marRight w:val="0"/>
          <w:marTop w:val="0"/>
          <w:marBottom w:val="0"/>
          <w:divBdr>
            <w:top w:val="none" w:sz="0" w:space="0" w:color="auto"/>
            <w:left w:val="none" w:sz="0" w:space="0" w:color="auto"/>
            <w:bottom w:val="none" w:sz="0" w:space="0" w:color="auto"/>
            <w:right w:val="none" w:sz="0" w:space="0" w:color="auto"/>
          </w:divBdr>
        </w:div>
        <w:div w:id="887302706">
          <w:marLeft w:val="0"/>
          <w:marRight w:val="0"/>
          <w:marTop w:val="0"/>
          <w:marBottom w:val="0"/>
          <w:divBdr>
            <w:top w:val="none" w:sz="0" w:space="0" w:color="auto"/>
            <w:left w:val="none" w:sz="0" w:space="0" w:color="auto"/>
            <w:bottom w:val="none" w:sz="0" w:space="0" w:color="auto"/>
            <w:right w:val="none" w:sz="0" w:space="0" w:color="auto"/>
          </w:divBdr>
        </w:div>
        <w:div w:id="1678118949">
          <w:marLeft w:val="0"/>
          <w:marRight w:val="0"/>
          <w:marTop w:val="0"/>
          <w:marBottom w:val="0"/>
          <w:divBdr>
            <w:top w:val="none" w:sz="0" w:space="0" w:color="auto"/>
            <w:left w:val="none" w:sz="0" w:space="0" w:color="auto"/>
            <w:bottom w:val="none" w:sz="0" w:space="0" w:color="auto"/>
            <w:right w:val="none" w:sz="0" w:space="0" w:color="auto"/>
          </w:divBdr>
        </w:div>
        <w:div w:id="2047607042">
          <w:marLeft w:val="0"/>
          <w:marRight w:val="0"/>
          <w:marTop w:val="0"/>
          <w:marBottom w:val="0"/>
          <w:divBdr>
            <w:top w:val="none" w:sz="0" w:space="0" w:color="auto"/>
            <w:left w:val="none" w:sz="0" w:space="0" w:color="auto"/>
            <w:bottom w:val="none" w:sz="0" w:space="0" w:color="auto"/>
            <w:right w:val="none" w:sz="0" w:space="0" w:color="auto"/>
          </w:divBdr>
        </w:div>
        <w:div w:id="983894661">
          <w:marLeft w:val="0"/>
          <w:marRight w:val="0"/>
          <w:marTop w:val="0"/>
          <w:marBottom w:val="0"/>
          <w:divBdr>
            <w:top w:val="none" w:sz="0" w:space="0" w:color="auto"/>
            <w:left w:val="none" w:sz="0" w:space="0" w:color="auto"/>
            <w:bottom w:val="none" w:sz="0" w:space="0" w:color="auto"/>
            <w:right w:val="none" w:sz="0" w:space="0" w:color="auto"/>
          </w:divBdr>
        </w:div>
        <w:div w:id="564334722">
          <w:marLeft w:val="0"/>
          <w:marRight w:val="0"/>
          <w:marTop w:val="0"/>
          <w:marBottom w:val="0"/>
          <w:divBdr>
            <w:top w:val="none" w:sz="0" w:space="0" w:color="auto"/>
            <w:left w:val="none" w:sz="0" w:space="0" w:color="auto"/>
            <w:bottom w:val="none" w:sz="0" w:space="0" w:color="auto"/>
            <w:right w:val="none" w:sz="0" w:space="0" w:color="auto"/>
          </w:divBdr>
        </w:div>
        <w:div w:id="1514103782">
          <w:marLeft w:val="0"/>
          <w:marRight w:val="0"/>
          <w:marTop w:val="0"/>
          <w:marBottom w:val="0"/>
          <w:divBdr>
            <w:top w:val="none" w:sz="0" w:space="0" w:color="auto"/>
            <w:left w:val="none" w:sz="0" w:space="0" w:color="auto"/>
            <w:bottom w:val="none" w:sz="0" w:space="0" w:color="auto"/>
            <w:right w:val="none" w:sz="0" w:space="0" w:color="auto"/>
          </w:divBdr>
        </w:div>
        <w:div w:id="61759094">
          <w:marLeft w:val="0"/>
          <w:marRight w:val="0"/>
          <w:marTop w:val="0"/>
          <w:marBottom w:val="0"/>
          <w:divBdr>
            <w:top w:val="none" w:sz="0" w:space="0" w:color="auto"/>
            <w:left w:val="none" w:sz="0" w:space="0" w:color="auto"/>
            <w:bottom w:val="none" w:sz="0" w:space="0" w:color="auto"/>
            <w:right w:val="none" w:sz="0" w:space="0" w:color="auto"/>
          </w:divBdr>
        </w:div>
        <w:div w:id="12727696">
          <w:marLeft w:val="0"/>
          <w:marRight w:val="0"/>
          <w:marTop w:val="0"/>
          <w:marBottom w:val="0"/>
          <w:divBdr>
            <w:top w:val="none" w:sz="0" w:space="0" w:color="auto"/>
            <w:left w:val="none" w:sz="0" w:space="0" w:color="auto"/>
            <w:bottom w:val="none" w:sz="0" w:space="0" w:color="auto"/>
            <w:right w:val="none" w:sz="0" w:space="0" w:color="auto"/>
          </w:divBdr>
        </w:div>
        <w:div w:id="1795363528">
          <w:marLeft w:val="0"/>
          <w:marRight w:val="0"/>
          <w:marTop w:val="0"/>
          <w:marBottom w:val="0"/>
          <w:divBdr>
            <w:top w:val="none" w:sz="0" w:space="0" w:color="auto"/>
            <w:left w:val="none" w:sz="0" w:space="0" w:color="auto"/>
            <w:bottom w:val="none" w:sz="0" w:space="0" w:color="auto"/>
            <w:right w:val="none" w:sz="0" w:space="0" w:color="auto"/>
          </w:divBdr>
        </w:div>
        <w:div w:id="307129059">
          <w:marLeft w:val="0"/>
          <w:marRight w:val="0"/>
          <w:marTop w:val="0"/>
          <w:marBottom w:val="0"/>
          <w:divBdr>
            <w:top w:val="none" w:sz="0" w:space="0" w:color="auto"/>
            <w:left w:val="none" w:sz="0" w:space="0" w:color="auto"/>
            <w:bottom w:val="none" w:sz="0" w:space="0" w:color="auto"/>
            <w:right w:val="none" w:sz="0" w:space="0" w:color="auto"/>
          </w:divBdr>
        </w:div>
        <w:div w:id="1093743539">
          <w:marLeft w:val="0"/>
          <w:marRight w:val="0"/>
          <w:marTop w:val="0"/>
          <w:marBottom w:val="0"/>
          <w:divBdr>
            <w:top w:val="none" w:sz="0" w:space="0" w:color="auto"/>
            <w:left w:val="none" w:sz="0" w:space="0" w:color="auto"/>
            <w:bottom w:val="none" w:sz="0" w:space="0" w:color="auto"/>
            <w:right w:val="none" w:sz="0" w:space="0" w:color="auto"/>
          </w:divBdr>
        </w:div>
        <w:div w:id="1741782618">
          <w:marLeft w:val="0"/>
          <w:marRight w:val="0"/>
          <w:marTop w:val="0"/>
          <w:marBottom w:val="0"/>
          <w:divBdr>
            <w:top w:val="none" w:sz="0" w:space="0" w:color="auto"/>
            <w:left w:val="none" w:sz="0" w:space="0" w:color="auto"/>
            <w:bottom w:val="none" w:sz="0" w:space="0" w:color="auto"/>
            <w:right w:val="none" w:sz="0" w:space="0" w:color="auto"/>
          </w:divBdr>
        </w:div>
        <w:div w:id="1904411885">
          <w:marLeft w:val="0"/>
          <w:marRight w:val="0"/>
          <w:marTop w:val="0"/>
          <w:marBottom w:val="0"/>
          <w:divBdr>
            <w:top w:val="none" w:sz="0" w:space="0" w:color="auto"/>
            <w:left w:val="none" w:sz="0" w:space="0" w:color="auto"/>
            <w:bottom w:val="none" w:sz="0" w:space="0" w:color="auto"/>
            <w:right w:val="none" w:sz="0" w:space="0" w:color="auto"/>
          </w:divBdr>
        </w:div>
        <w:div w:id="343673847">
          <w:marLeft w:val="0"/>
          <w:marRight w:val="0"/>
          <w:marTop w:val="0"/>
          <w:marBottom w:val="0"/>
          <w:divBdr>
            <w:top w:val="none" w:sz="0" w:space="0" w:color="auto"/>
            <w:left w:val="none" w:sz="0" w:space="0" w:color="auto"/>
            <w:bottom w:val="none" w:sz="0" w:space="0" w:color="auto"/>
            <w:right w:val="none" w:sz="0" w:space="0" w:color="auto"/>
          </w:divBdr>
        </w:div>
        <w:div w:id="16126820">
          <w:marLeft w:val="0"/>
          <w:marRight w:val="0"/>
          <w:marTop w:val="0"/>
          <w:marBottom w:val="0"/>
          <w:divBdr>
            <w:top w:val="none" w:sz="0" w:space="0" w:color="auto"/>
            <w:left w:val="none" w:sz="0" w:space="0" w:color="auto"/>
            <w:bottom w:val="none" w:sz="0" w:space="0" w:color="auto"/>
            <w:right w:val="none" w:sz="0" w:space="0" w:color="auto"/>
          </w:divBdr>
        </w:div>
        <w:div w:id="1825975565">
          <w:marLeft w:val="0"/>
          <w:marRight w:val="0"/>
          <w:marTop w:val="0"/>
          <w:marBottom w:val="0"/>
          <w:divBdr>
            <w:top w:val="none" w:sz="0" w:space="0" w:color="auto"/>
            <w:left w:val="none" w:sz="0" w:space="0" w:color="auto"/>
            <w:bottom w:val="none" w:sz="0" w:space="0" w:color="auto"/>
            <w:right w:val="none" w:sz="0" w:space="0" w:color="auto"/>
          </w:divBdr>
        </w:div>
        <w:div w:id="1422944750">
          <w:marLeft w:val="0"/>
          <w:marRight w:val="0"/>
          <w:marTop w:val="0"/>
          <w:marBottom w:val="0"/>
          <w:divBdr>
            <w:top w:val="none" w:sz="0" w:space="0" w:color="auto"/>
            <w:left w:val="none" w:sz="0" w:space="0" w:color="auto"/>
            <w:bottom w:val="none" w:sz="0" w:space="0" w:color="auto"/>
            <w:right w:val="none" w:sz="0" w:space="0" w:color="auto"/>
          </w:divBdr>
        </w:div>
        <w:div w:id="1838616619">
          <w:marLeft w:val="0"/>
          <w:marRight w:val="0"/>
          <w:marTop w:val="0"/>
          <w:marBottom w:val="0"/>
          <w:divBdr>
            <w:top w:val="none" w:sz="0" w:space="0" w:color="auto"/>
            <w:left w:val="none" w:sz="0" w:space="0" w:color="auto"/>
            <w:bottom w:val="none" w:sz="0" w:space="0" w:color="auto"/>
            <w:right w:val="none" w:sz="0" w:space="0" w:color="auto"/>
          </w:divBdr>
        </w:div>
        <w:div w:id="1144390650">
          <w:marLeft w:val="0"/>
          <w:marRight w:val="0"/>
          <w:marTop w:val="0"/>
          <w:marBottom w:val="0"/>
          <w:divBdr>
            <w:top w:val="none" w:sz="0" w:space="0" w:color="auto"/>
            <w:left w:val="none" w:sz="0" w:space="0" w:color="auto"/>
            <w:bottom w:val="none" w:sz="0" w:space="0" w:color="auto"/>
            <w:right w:val="none" w:sz="0" w:space="0" w:color="auto"/>
          </w:divBdr>
        </w:div>
        <w:div w:id="349070377">
          <w:marLeft w:val="0"/>
          <w:marRight w:val="0"/>
          <w:marTop w:val="0"/>
          <w:marBottom w:val="0"/>
          <w:divBdr>
            <w:top w:val="none" w:sz="0" w:space="0" w:color="auto"/>
            <w:left w:val="none" w:sz="0" w:space="0" w:color="auto"/>
            <w:bottom w:val="none" w:sz="0" w:space="0" w:color="auto"/>
            <w:right w:val="none" w:sz="0" w:space="0" w:color="auto"/>
          </w:divBdr>
        </w:div>
        <w:div w:id="385374267">
          <w:marLeft w:val="0"/>
          <w:marRight w:val="0"/>
          <w:marTop w:val="0"/>
          <w:marBottom w:val="0"/>
          <w:divBdr>
            <w:top w:val="none" w:sz="0" w:space="0" w:color="auto"/>
            <w:left w:val="none" w:sz="0" w:space="0" w:color="auto"/>
            <w:bottom w:val="none" w:sz="0" w:space="0" w:color="auto"/>
            <w:right w:val="none" w:sz="0" w:space="0" w:color="auto"/>
          </w:divBdr>
        </w:div>
        <w:div w:id="1943339757">
          <w:marLeft w:val="0"/>
          <w:marRight w:val="0"/>
          <w:marTop w:val="0"/>
          <w:marBottom w:val="0"/>
          <w:divBdr>
            <w:top w:val="none" w:sz="0" w:space="0" w:color="auto"/>
            <w:left w:val="none" w:sz="0" w:space="0" w:color="auto"/>
            <w:bottom w:val="none" w:sz="0" w:space="0" w:color="auto"/>
            <w:right w:val="none" w:sz="0" w:space="0" w:color="auto"/>
          </w:divBdr>
        </w:div>
        <w:div w:id="948194374">
          <w:marLeft w:val="0"/>
          <w:marRight w:val="0"/>
          <w:marTop w:val="0"/>
          <w:marBottom w:val="0"/>
          <w:divBdr>
            <w:top w:val="none" w:sz="0" w:space="0" w:color="auto"/>
            <w:left w:val="none" w:sz="0" w:space="0" w:color="auto"/>
            <w:bottom w:val="none" w:sz="0" w:space="0" w:color="auto"/>
            <w:right w:val="none" w:sz="0" w:space="0" w:color="auto"/>
          </w:divBdr>
        </w:div>
        <w:div w:id="752242926">
          <w:marLeft w:val="0"/>
          <w:marRight w:val="0"/>
          <w:marTop w:val="0"/>
          <w:marBottom w:val="0"/>
          <w:divBdr>
            <w:top w:val="none" w:sz="0" w:space="0" w:color="auto"/>
            <w:left w:val="none" w:sz="0" w:space="0" w:color="auto"/>
            <w:bottom w:val="none" w:sz="0" w:space="0" w:color="auto"/>
            <w:right w:val="none" w:sz="0" w:space="0" w:color="auto"/>
          </w:divBdr>
        </w:div>
        <w:div w:id="1405571403">
          <w:marLeft w:val="0"/>
          <w:marRight w:val="0"/>
          <w:marTop w:val="0"/>
          <w:marBottom w:val="0"/>
          <w:divBdr>
            <w:top w:val="none" w:sz="0" w:space="0" w:color="auto"/>
            <w:left w:val="none" w:sz="0" w:space="0" w:color="auto"/>
            <w:bottom w:val="none" w:sz="0" w:space="0" w:color="auto"/>
            <w:right w:val="none" w:sz="0" w:space="0" w:color="auto"/>
          </w:divBdr>
        </w:div>
        <w:div w:id="1379822593">
          <w:marLeft w:val="0"/>
          <w:marRight w:val="0"/>
          <w:marTop w:val="0"/>
          <w:marBottom w:val="0"/>
          <w:divBdr>
            <w:top w:val="none" w:sz="0" w:space="0" w:color="auto"/>
            <w:left w:val="none" w:sz="0" w:space="0" w:color="auto"/>
            <w:bottom w:val="none" w:sz="0" w:space="0" w:color="auto"/>
            <w:right w:val="none" w:sz="0" w:space="0" w:color="auto"/>
          </w:divBdr>
        </w:div>
        <w:div w:id="484668356">
          <w:marLeft w:val="0"/>
          <w:marRight w:val="0"/>
          <w:marTop w:val="0"/>
          <w:marBottom w:val="0"/>
          <w:divBdr>
            <w:top w:val="none" w:sz="0" w:space="0" w:color="auto"/>
            <w:left w:val="none" w:sz="0" w:space="0" w:color="auto"/>
            <w:bottom w:val="none" w:sz="0" w:space="0" w:color="auto"/>
            <w:right w:val="none" w:sz="0" w:space="0" w:color="auto"/>
          </w:divBdr>
        </w:div>
        <w:div w:id="1148327642">
          <w:marLeft w:val="0"/>
          <w:marRight w:val="0"/>
          <w:marTop w:val="0"/>
          <w:marBottom w:val="0"/>
          <w:divBdr>
            <w:top w:val="none" w:sz="0" w:space="0" w:color="auto"/>
            <w:left w:val="none" w:sz="0" w:space="0" w:color="auto"/>
            <w:bottom w:val="none" w:sz="0" w:space="0" w:color="auto"/>
            <w:right w:val="none" w:sz="0" w:space="0" w:color="auto"/>
          </w:divBdr>
        </w:div>
        <w:div w:id="715935652">
          <w:marLeft w:val="0"/>
          <w:marRight w:val="0"/>
          <w:marTop w:val="0"/>
          <w:marBottom w:val="0"/>
          <w:divBdr>
            <w:top w:val="none" w:sz="0" w:space="0" w:color="auto"/>
            <w:left w:val="none" w:sz="0" w:space="0" w:color="auto"/>
            <w:bottom w:val="none" w:sz="0" w:space="0" w:color="auto"/>
            <w:right w:val="none" w:sz="0" w:space="0" w:color="auto"/>
          </w:divBdr>
        </w:div>
        <w:div w:id="1859811298">
          <w:marLeft w:val="0"/>
          <w:marRight w:val="0"/>
          <w:marTop w:val="0"/>
          <w:marBottom w:val="0"/>
          <w:divBdr>
            <w:top w:val="none" w:sz="0" w:space="0" w:color="auto"/>
            <w:left w:val="none" w:sz="0" w:space="0" w:color="auto"/>
            <w:bottom w:val="none" w:sz="0" w:space="0" w:color="auto"/>
            <w:right w:val="none" w:sz="0" w:space="0" w:color="auto"/>
          </w:divBdr>
        </w:div>
        <w:div w:id="1396584648">
          <w:marLeft w:val="0"/>
          <w:marRight w:val="0"/>
          <w:marTop w:val="0"/>
          <w:marBottom w:val="0"/>
          <w:divBdr>
            <w:top w:val="none" w:sz="0" w:space="0" w:color="auto"/>
            <w:left w:val="none" w:sz="0" w:space="0" w:color="auto"/>
            <w:bottom w:val="none" w:sz="0" w:space="0" w:color="auto"/>
            <w:right w:val="none" w:sz="0" w:space="0" w:color="auto"/>
          </w:divBdr>
        </w:div>
        <w:div w:id="2072844909">
          <w:marLeft w:val="0"/>
          <w:marRight w:val="0"/>
          <w:marTop w:val="0"/>
          <w:marBottom w:val="0"/>
          <w:divBdr>
            <w:top w:val="none" w:sz="0" w:space="0" w:color="auto"/>
            <w:left w:val="none" w:sz="0" w:space="0" w:color="auto"/>
            <w:bottom w:val="none" w:sz="0" w:space="0" w:color="auto"/>
            <w:right w:val="none" w:sz="0" w:space="0" w:color="auto"/>
          </w:divBdr>
        </w:div>
        <w:div w:id="1329793071">
          <w:marLeft w:val="0"/>
          <w:marRight w:val="0"/>
          <w:marTop w:val="0"/>
          <w:marBottom w:val="0"/>
          <w:divBdr>
            <w:top w:val="none" w:sz="0" w:space="0" w:color="auto"/>
            <w:left w:val="none" w:sz="0" w:space="0" w:color="auto"/>
            <w:bottom w:val="none" w:sz="0" w:space="0" w:color="auto"/>
            <w:right w:val="none" w:sz="0" w:space="0" w:color="auto"/>
          </w:divBdr>
        </w:div>
        <w:div w:id="1951548944">
          <w:marLeft w:val="0"/>
          <w:marRight w:val="0"/>
          <w:marTop w:val="0"/>
          <w:marBottom w:val="0"/>
          <w:divBdr>
            <w:top w:val="none" w:sz="0" w:space="0" w:color="auto"/>
            <w:left w:val="none" w:sz="0" w:space="0" w:color="auto"/>
            <w:bottom w:val="none" w:sz="0" w:space="0" w:color="auto"/>
            <w:right w:val="none" w:sz="0" w:space="0" w:color="auto"/>
          </w:divBdr>
        </w:div>
        <w:div w:id="2042320934">
          <w:marLeft w:val="0"/>
          <w:marRight w:val="0"/>
          <w:marTop w:val="0"/>
          <w:marBottom w:val="0"/>
          <w:divBdr>
            <w:top w:val="none" w:sz="0" w:space="0" w:color="auto"/>
            <w:left w:val="none" w:sz="0" w:space="0" w:color="auto"/>
            <w:bottom w:val="none" w:sz="0" w:space="0" w:color="auto"/>
            <w:right w:val="none" w:sz="0" w:space="0" w:color="auto"/>
          </w:divBdr>
        </w:div>
        <w:div w:id="1101805321">
          <w:marLeft w:val="0"/>
          <w:marRight w:val="0"/>
          <w:marTop w:val="0"/>
          <w:marBottom w:val="0"/>
          <w:divBdr>
            <w:top w:val="none" w:sz="0" w:space="0" w:color="auto"/>
            <w:left w:val="none" w:sz="0" w:space="0" w:color="auto"/>
            <w:bottom w:val="none" w:sz="0" w:space="0" w:color="auto"/>
            <w:right w:val="none" w:sz="0" w:space="0" w:color="auto"/>
          </w:divBdr>
        </w:div>
        <w:div w:id="2032994270">
          <w:marLeft w:val="0"/>
          <w:marRight w:val="0"/>
          <w:marTop w:val="0"/>
          <w:marBottom w:val="0"/>
          <w:divBdr>
            <w:top w:val="none" w:sz="0" w:space="0" w:color="auto"/>
            <w:left w:val="none" w:sz="0" w:space="0" w:color="auto"/>
            <w:bottom w:val="none" w:sz="0" w:space="0" w:color="auto"/>
            <w:right w:val="none" w:sz="0" w:space="0" w:color="auto"/>
          </w:divBdr>
        </w:div>
        <w:div w:id="1526943986">
          <w:marLeft w:val="0"/>
          <w:marRight w:val="0"/>
          <w:marTop w:val="0"/>
          <w:marBottom w:val="0"/>
          <w:divBdr>
            <w:top w:val="none" w:sz="0" w:space="0" w:color="auto"/>
            <w:left w:val="none" w:sz="0" w:space="0" w:color="auto"/>
            <w:bottom w:val="none" w:sz="0" w:space="0" w:color="auto"/>
            <w:right w:val="none" w:sz="0" w:space="0" w:color="auto"/>
          </w:divBdr>
        </w:div>
        <w:div w:id="1783958441">
          <w:marLeft w:val="0"/>
          <w:marRight w:val="0"/>
          <w:marTop w:val="0"/>
          <w:marBottom w:val="0"/>
          <w:divBdr>
            <w:top w:val="none" w:sz="0" w:space="0" w:color="auto"/>
            <w:left w:val="none" w:sz="0" w:space="0" w:color="auto"/>
            <w:bottom w:val="none" w:sz="0" w:space="0" w:color="auto"/>
            <w:right w:val="none" w:sz="0" w:space="0" w:color="auto"/>
          </w:divBdr>
        </w:div>
        <w:div w:id="1292975833">
          <w:marLeft w:val="0"/>
          <w:marRight w:val="0"/>
          <w:marTop w:val="0"/>
          <w:marBottom w:val="0"/>
          <w:divBdr>
            <w:top w:val="none" w:sz="0" w:space="0" w:color="auto"/>
            <w:left w:val="none" w:sz="0" w:space="0" w:color="auto"/>
            <w:bottom w:val="none" w:sz="0" w:space="0" w:color="auto"/>
            <w:right w:val="none" w:sz="0" w:space="0" w:color="auto"/>
          </w:divBdr>
        </w:div>
        <w:div w:id="320502499">
          <w:marLeft w:val="0"/>
          <w:marRight w:val="0"/>
          <w:marTop w:val="0"/>
          <w:marBottom w:val="0"/>
          <w:divBdr>
            <w:top w:val="none" w:sz="0" w:space="0" w:color="auto"/>
            <w:left w:val="none" w:sz="0" w:space="0" w:color="auto"/>
            <w:bottom w:val="none" w:sz="0" w:space="0" w:color="auto"/>
            <w:right w:val="none" w:sz="0" w:space="0" w:color="auto"/>
          </w:divBdr>
        </w:div>
        <w:div w:id="127629675">
          <w:marLeft w:val="0"/>
          <w:marRight w:val="0"/>
          <w:marTop w:val="0"/>
          <w:marBottom w:val="0"/>
          <w:divBdr>
            <w:top w:val="none" w:sz="0" w:space="0" w:color="auto"/>
            <w:left w:val="none" w:sz="0" w:space="0" w:color="auto"/>
            <w:bottom w:val="none" w:sz="0" w:space="0" w:color="auto"/>
            <w:right w:val="none" w:sz="0" w:space="0" w:color="auto"/>
          </w:divBdr>
        </w:div>
        <w:div w:id="406657308">
          <w:marLeft w:val="0"/>
          <w:marRight w:val="0"/>
          <w:marTop w:val="0"/>
          <w:marBottom w:val="0"/>
          <w:divBdr>
            <w:top w:val="none" w:sz="0" w:space="0" w:color="auto"/>
            <w:left w:val="none" w:sz="0" w:space="0" w:color="auto"/>
            <w:bottom w:val="none" w:sz="0" w:space="0" w:color="auto"/>
            <w:right w:val="none" w:sz="0" w:space="0" w:color="auto"/>
          </w:divBdr>
        </w:div>
        <w:div w:id="1173297065">
          <w:marLeft w:val="0"/>
          <w:marRight w:val="0"/>
          <w:marTop w:val="0"/>
          <w:marBottom w:val="0"/>
          <w:divBdr>
            <w:top w:val="none" w:sz="0" w:space="0" w:color="auto"/>
            <w:left w:val="none" w:sz="0" w:space="0" w:color="auto"/>
            <w:bottom w:val="none" w:sz="0" w:space="0" w:color="auto"/>
            <w:right w:val="none" w:sz="0" w:space="0" w:color="auto"/>
          </w:divBdr>
        </w:div>
        <w:div w:id="1033263918">
          <w:marLeft w:val="0"/>
          <w:marRight w:val="0"/>
          <w:marTop w:val="0"/>
          <w:marBottom w:val="0"/>
          <w:divBdr>
            <w:top w:val="none" w:sz="0" w:space="0" w:color="auto"/>
            <w:left w:val="none" w:sz="0" w:space="0" w:color="auto"/>
            <w:bottom w:val="none" w:sz="0" w:space="0" w:color="auto"/>
            <w:right w:val="none" w:sz="0" w:space="0" w:color="auto"/>
          </w:divBdr>
        </w:div>
        <w:div w:id="132673554">
          <w:marLeft w:val="0"/>
          <w:marRight w:val="0"/>
          <w:marTop w:val="0"/>
          <w:marBottom w:val="0"/>
          <w:divBdr>
            <w:top w:val="none" w:sz="0" w:space="0" w:color="auto"/>
            <w:left w:val="none" w:sz="0" w:space="0" w:color="auto"/>
            <w:bottom w:val="none" w:sz="0" w:space="0" w:color="auto"/>
            <w:right w:val="none" w:sz="0" w:space="0" w:color="auto"/>
          </w:divBdr>
        </w:div>
        <w:div w:id="346636135">
          <w:marLeft w:val="0"/>
          <w:marRight w:val="0"/>
          <w:marTop w:val="0"/>
          <w:marBottom w:val="0"/>
          <w:divBdr>
            <w:top w:val="none" w:sz="0" w:space="0" w:color="auto"/>
            <w:left w:val="none" w:sz="0" w:space="0" w:color="auto"/>
            <w:bottom w:val="none" w:sz="0" w:space="0" w:color="auto"/>
            <w:right w:val="none" w:sz="0" w:space="0" w:color="auto"/>
          </w:divBdr>
        </w:div>
        <w:div w:id="1950158987">
          <w:marLeft w:val="0"/>
          <w:marRight w:val="0"/>
          <w:marTop w:val="0"/>
          <w:marBottom w:val="0"/>
          <w:divBdr>
            <w:top w:val="none" w:sz="0" w:space="0" w:color="auto"/>
            <w:left w:val="none" w:sz="0" w:space="0" w:color="auto"/>
            <w:bottom w:val="none" w:sz="0" w:space="0" w:color="auto"/>
            <w:right w:val="none" w:sz="0" w:space="0" w:color="auto"/>
          </w:divBdr>
        </w:div>
        <w:div w:id="1097290193">
          <w:marLeft w:val="0"/>
          <w:marRight w:val="0"/>
          <w:marTop w:val="0"/>
          <w:marBottom w:val="0"/>
          <w:divBdr>
            <w:top w:val="none" w:sz="0" w:space="0" w:color="auto"/>
            <w:left w:val="none" w:sz="0" w:space="0" w:color="auto"/>
            <w:bottom w:val="none" w:sz="0" w:space="0" w:color="auto"/>
            <w:right w:val="none" w:sz="0" w:space="0" w:color="auto"/>
          </w:divBdr>
        </w:div>
        <w:div w:id="1580208264">
          <w:marLeft w:val="0"/>
          <w:marRight w:val="0"/>
          <w:marTop w:val="0"/>
          <w:marBottom w:val="0"/>
          <w:divBdr>
            <w:top w:val="none" w:sz="0" w:space="0" w:color="auto"/>
            <w:left w:val="none" w:sz="0" w:space="0" w:color="auto"/>
            <w:bottom w:val="none" w:sz="0" w:space="0" w:color="auto"/>
            <w:right w:val="none" w:sz="0" w:space="0" w:color="auto"/>
          </w:divBdr>
        </w:div>
        <w:div w:id="1049918997">
          <w:marLeft w:val="0"/>
          <w:marRight w:val="0"/>
          <w:marTop w:val="0"/>
          <w:marBottom w:val="0"/>
          <w:divBdr>
            <w:top w:val="none" w:sz="0" w:space="0" w:color="auto"/>
            <w:left w:val="none" w:sz="0" w:space="0" w:color="auto"/>
            <w:bottom w:val="none" w:sz="0" w:space="0" w:color="auto"/>
            <w:right w:val="none" w:sz="0" w:space="0" w:color="auto"/>
          </w:divBdr>
        </w:div>
        <w:div w:id="560992340">
          <w:marLeft w:val="0"/>
          <w:marRight w:val="0"/>
          <w:marTop w:val="0"/>
          <w:marBottom w:val="0"/>
          <w:divBdr>
            <w:top w:val="none" w:sz="0" w:space="0" w:color="auto"/>
            <w:left w:val="none" w:sz="0" w:space="0" w:color="auto"/>
            <w:bottom w:val="none" w:sz="0" w:space="0" w:color="auto"/>
            <w:right w:val="none" w:sz="0" w:space="0" w:color="auto"/>
          </w:divBdr>
        </w:div>
        <w:div w:id="2111974915">
          <w:marLeft w:val="0"/>
          <w:marRight w:val="0"/>
          <w:marTop w:val="0"/>
          <w:marBottom w:val="0"/>
          <w:divBdr>
            <w:top w:val="none" w:sz="0" w:space="0" w:color="auto"/>
            <w:left w:val="none" w:sz="0" w:space="0" w:color="auto"/>
            <w:bottom w:val="none" w:sz="0" w:space="0" w:color="auto"/>
            <w:right w:val="none" w:sz="0" w:space="0" w:color="auto"/>
          </w:divBdr>
        </w:div>
        <w:div w:id="781875276">
          <w:marLeft w:val="0"/>
          <w:marRight w:val="0"/>
          <w:marTop w:val="0"/>
          <w:marBottom w:val="0"/>
          <w:divBdr>
            <w:top w:val="none" w:sz="0" w:space="0" w:color="auto"/>
            <w:left w:val="none" w:sz="0" w:space="0" w:color="auto"/>
            <w:bottom w:val="none" w:sz="0" w:space="0" w:color="auto"/>
            <w:right w:val="none" w:sz="0" w:space="0" w:color="auto"/>
          </w:divBdr>
        </w:div>
        <w:div w:id="465515585">
          <w:marLeft w:val="0"/>
          <w:marRight w:val="0"/>
          <w:marTop w:val="0"/>
          <w:marBottom w:val="0"/>
          <w:divBdr>
            <w:top w:val="none" w:sz="0" w:space="0" w:color="auto"/>
            <w:left w:val="none" w:sz="0" w:space="0" w:color="auto"/>
            <w:bottom w:val="none" w:sz="0" w:space="0" w:color="auto"/>
            <w:right w:val="none" w:sz="0" w:space="0" w:color="auto"/>
          </w:divBdr>
        </w:div>
        <w:div w:id="657996644">
          <w:marLeft w:val="0"/>
          <w:marRight w:val="0"/>
          <w:marTop w:val="0"/>
          <w:marBottom w:val="0"/>
          <w:divBdr>
            <w:top w:val="none" w:sz="0" w:space="0" w:color="auto"/>
            <w:left w:val="none" w:sz="0" w:space="0" w:color="auto"/>
            <w:bottom w:val="none" w:sz="0" w:space="0" w:color="auto"/>
            <w:right w:val="none" w:sz="0" w:space="0" w:color="auto"/>
          </w:divBdr>
        </w:div>
        <w:div w:id="2053308484">
          <w:marLeft w:val="0"/>
          <w:marRight w:val="0"/>
          <w:marTop w:val="0"/>
          <w:marBottom w:val="0"/>
          <w:divBdr>
            <w:top w:val="none" w:sz="0" w:space="0" w:color="auto"/>
            <w:left w:val="none" w:sz="0" w:space="0" w:color="auto"/>
            <w:bottom w:val="none" w:sz="0" w:space="0" w:color="auto"/>
            <w:right w:val="none" w:sz="0" w:space="0" w:color="auto"/>
          </w:divBdr>
        </w:div>
        <w:div w:id="973484565">
          <w:marLeft w:val="0"/>
          <w:marRight w:val="0"/>
          <w:marTop w:val="0"/>
          <w:marBottom w:val="0"/>
          <w:divBdr>
            <w:top w:val="none" w:sz="0" w:space="0" w:color="auto"/>
            <w:left w:val="none" w:sz="0" w:space="0" w:color="auto"/>
            <w:bottom w:val="none" w:sz="0" w:space="0" w:color="auto"/>
            <w:right w:val="none" w:sz="0" w:space="0" w:color="auto"/>
          </w:divBdr>
        </w:div>
        <w:div w:id="1801066358">
          <w:marLeft w:val="0"/>
          <w:marRight w:val="0"/>
          <w:marTop w:val="0"/>
          <w:marBottom w:val="0"/>
          <w:divBdr>
            <w:top w:val="none" w:sz="0" w:space="0" w:color="auto"/>
            <w:left w:val="none" w:sz="0" w:space="0" w:color="auto"/>
            <w:bottom w:val="none" w:sz="0" w:space="0" w:color="auto"/>
            <w:right w:val="none" w:sz="0" w:space="0" w:color="auto"/>
          </w:divBdr>
        </w:div>
        <w:div w:id="310335387">
          <w:marLeft w:val="0"/>
          <w:marRight w:val="0"/>
          <w:marTop w:val="0"/>
          <w:marBottom w:val="0"/>
          <w:divBdr>
            <w:top w:val="none" w:sz="0" w:space="0" w:color="auto"/>
            <w:left w:val="none" w:sz="0" w:space="0" w:color="auto"/>
            <w:bottom w:val="none" w:sz="0" w:space="0" w:color="auto"/>
            <w:right w:val="none" w:sz="0" w:space="0" w:color="auto"/>
          </w:divBdr>
        </w:div>
        <w:div w:id="58290814">
          <w:marLeft w:val="0"/>
          <w:marRight w:val="0"/>
          <w:marTop w:val="0"/>
          <w:marBottom w:val="0"/>
          <w:divBdr>
            <w:top w:val="none" w:sz="0" w:space="0" w:color="auto"/>
            <w:left w:val="none" w:sz="0" w:space="0" w:color="auto"/>
            <w:bottom w:val="none" w:sz="0" w:space="0" w:color="auto"/>
            <w:right w:val="none" w:sz="0" w:space="0" w:color="auto"/>
          </w:divBdr>
        </w:div>
        <w:div w:id="25714180">
          <w:marLeft w:val="0"/>
          <w:marRight w:val="0"/>
          <w:marTop w:val="0"/>
          <w:marBottom w:val="0"/>
          <w:divBdr>
            <w:top w:val="none" w:sz="0" w:space="0" w:color="auto"/>
            <w:left w:val="none" w:sz="0" w:space="0" w:color="auto"/>
            <w:bottom w:val="none" w:sz="0" w:space="0" w:color="auto"/>
            <w:right w:val="none" w:sz="0" w:space="0" w:color="auto"/>
          </w:divBdr>
        </w:div>
        <w:div w:id="1697341456">
          <w:marLeft w:val="0"/>
          <w:marRight w:val="0"/>
          <w:marTop w:val="0"/>
          <w:marBottom w:val="0"/>
          <w:divBdr>
            <w:top w:val="none" w:sz="0" w:space="0" w:color="auto"/>
            <w:left w:val="none" w:sz="0" w:space="0" w:color="auto"/>
            <w:bottom w:val="none" w:sz="0" w:space="0" w:color="auto"/>
            <w:right w:val="none" w:sz="0" w:space="0" w:color="auto"/>
          </w:divBdr>
        </w:div>
        <w:div w:id="1475872142">
          <w:marLeft w:val="0"/>
          <w:marRight w:val="0"/>
          <w:marTop w:val="0"/>
          <w:marBottom w:val="0"/>
          <w:divBdr>
            <w:top w:val="none" w:sz="0" w:space="0" w:color="auto"/>
            <w:left w:val="none" w:sz="0" w:space="0" w:color="auto"/>
            <w:bottom w:val="none" w:sz="0" w:space="0" w:color="auto"/>
            <w:right w:val="none" w:sz="0" w:space="0" w:color="auto"/>
          </w:divBdr>
        </w:div>
        <w:div w:id="719012551">
          <w:marLeft w:val="0"/>
          <w:marRight w:val="0"/>
          <w:marTop w:val="0"/>
          <w:marBottom w:val="0"/>
          <w:divBdr>
            <w:top w:val="none" w:sz="0" w:space="0" w:color="auto"/>
            <w:left w:val="none" w:sz="0" w:space="0" w:color="auto"/>
            <w:bottom w:val="none" w:sz="0" w:space="0" w:color="auto"/>
            <w:right w:val="none" w:sz="0" w:space="0" w:color="auto"/>
          </w:divBdr>
        </w:div>
        <w:div w:id="1890141438">
          <w:marLeft w:val="0"/>
          <w:marRight w:val="0"/>
          <w:marTop w:val="0"/>
          <w:marBottom w:val="0"/>
          <w:divBdr>
            <w:top w:val="none" w:sz="0" w:space="0" w:color="auto"/>
            <w:left w:val="none" w:sz="0" w:space="0" w:color="auto"/>
            <w:bottom w:val="none" w:sz="0" w:space="0" w:color="auto"/>
            <w:right w:val="none" w:sz="0" w:space="0" w:color="auto"/>
          </w:divBdr>
        </w:div>
        <w:div w:id="1361007581">
          <w:marLeft w:val="0"/>
          <w:marRight w:val="0"/>
          <w:marTop w:val="0"/>
          <w:marBottom w:val="0"/>
          <w:divBdr>
            <w:top w:val="none" w:sz="0" w:space="0" w:color="auto"/>
            <w:left w:val="none" w:sz="0" w:space="0" w:color="auto"/>
            <w:bottom w:val="none" w:sz="0" w:space="0" w:color="auto"/>
            <w:right w:val="none" w:sz="0" w:space="0" w:color="auto"/>
          </w:divBdr>
        </w:div>
        <w:div w:id="2000648980">
          <w:marLeft w:val="0"/>
          <w:marRight w:val="0"/>
          <w:marTop w:val="0"/>
          <w:marBottom w:val="0"/>
          <w:divBdr>
            <w:top w:val="none" w:sz="0" w:space="0" w:color="auto"/>
            <w:left w:val="none" w:sz="0" w:space="0" w:color="auto"/>
            <w:bottom w:val="none" w:sz="0" w:space="0" w:color="auto"/>
            <w:right w:val="none" w:sz="0" w:space="0" w:color="auto"/>
          </w:divBdr>
        </w:div>
        <w:div w:id="1265073065">
          <w:marLeft w:val="0"/>
          <w:marRight w:val="0"/>
          <w:marTop w:val="0"/>
          <w:marBottom w:val="0"/>
          <w:divBdr>
            <w:top w:val="none" w:sz="0" w:space="0" w:color="auto"/>
            <w:left w:val="none" w:sz="0" w:space="0" w:color="auto"/>
            <w:bottom w:val="none" w:sz="0" w:space="0" w:color="auto"/>
            <w:right w:val="none" w:sz="0" w:space="0" w:color="auto"/>
          </w:divBdr>
        </w:div>
        <w:div w:id="605623419">
          <w:marLeft w:val="0"/>
          <w:marRight w:val="0"/>
          <w:marTop w:val="0"/>
          <w:marBottom w:val="0"/>
          <w:divBdr>
            <w:top w:val="none" w:sz="0" w:space="0" w:color="auto"/>
            <w:left w:val="none" w:sz="0" w:space="0" w:color="auto"/>
            <w:bottom w:val="none" w:sz="0" w:space="0" w:color="auto"/>
            <w:right w:val="none" w:sz="0" w:space="0" w:color="auto"/>
          </w:divBdr>
        </w:div>
        <w:div w:id="1396271690">
          <w:marLeft w:val="0"/>
          <w:marRight w:val="0"/>
          <w:marTop w:val="0"/>
          <w:marBottom w:val="0"/>
          <w:divBdr>
            <w:top w:val="none" w:sz="0" w:space="0" w:color="auto"/>
            <w:left w:val="none" w:sz="0" w:space="0" w:color="auto"/>
            <w:bottom w:val="none" w:sz="0" w:space="0" w:color="auto"/>
            <w:right w:val="none" w:sz="0" w:space="0" w:color="auto"/>
          </w:divBdr>
        </w:div>
      </w:divsChild>
    </w:div>
    <w:div w:id="1142693238">
      <w:bodyDiv w:val="1"/>
      <w:marLeft w:val="0"/>
      <w:marRight w:val="0"/>
      <w:marTop w:val="0"/>
      <w:marBottom w:val="0"/>
      <w:divBdr>
        <w:top w:val="none" w:sz="0" w:space="0" w:color="auto"/>
        <w:left w:val="none" w:sz="0" w:space="0" w:color="auto"/>
        <w:bottom w:val="none" w:sz="0" w:space="0" w:color="auto"/>
        <w:right w:val="none" w:sz="0" w:space="0" w:color="auto"/>
      </w:divBdr>
      <w:divsChild>
        <w:div w:id="448744258">
          <w:marLeft w:val="0"/>
          <w:marRight w:val="0"/>
          <w:marTop w:val="0"/>
          <w:marBottom w:val="0"/>
          <w:divBdr>
            <w:top w:val="none" w:sz="0" w:space="0" w:color="auto"/>
            <w:left w:val="none" w:sz="0" w:space="0" w:color="auto"/>
            <w:bottom w:val="none" w:sz="0" w:space="0" w:color="auto"/>
            <w:right w:val="none" w:sz="0" w:space="0" w:color="auto"/>
          </w:divBdr>
          <w:divsChild>
            <w:div w:id="214048326">
              <w:marLeft w:val="0"/>
              <w:marRight w:val="0"/>
              <w:marTop w:val="0"/>
              <w:marBottom w:val="0"/>
              <w:divBdr>
                <w:top w:val="none" w:sz="0" w:space="0" w:color="auto"/>
                <w:left w:val="none" w:sz="0" w:space="0" w:color="auto"/>
                <w:bottom w:val="none" w:sz="0" w:space="0" w:color="auto"/>
                <w:right w:val="none" w:sz="0" w:space="0" w:color="auto"/>
              </w:divBdr>
            </w:div>
            <w:div w:id="103769984">
              <w:marLeft w:val="0"/>
              <w:marRight w:val="0"/>
              <w:marTop w:val="0"/>
              <w:marBottom w:val="0"/>
              <w:divBdr>
                <w:top w:val="none" w:sz="0" w:space="0" w:color="auto"/>
                <w:left w:val="none" w:sz="0" w:space="0" w:color="auto"/>
                <w:bottom w:val="none" w:sz="0" w:space="0" w:color="auto"/>
                <w:right w:val="none" w:sz="0" w:space="0" w:color="auto"/>
              </w:divBdr>
            </w:div>
            <w:div w:id="1334261657">
              <w:marLeft w:val="0"/>
              <w:marRight w:val="0"/>
              <w:marTop w:val="0"/>
              <w:marBottom w:val="0"/>
              <w:divBdr>
                <w:top w:val="none" w:sz="0" w:space="0" w:color="auto"/>
                <w:left w:val="none" w:sz="0" w:space="0" w:color="auto"/>
                <w:bottom w:val="none" w:sz="0" w:space="0" w:color="auto"/>
                <w:right w:val="none" w:sz="0" w:space="0" w:color="auto"/>
              </w:divBdr>
            </w:div>
            <w:div w:id="171576939">
              <w:marLeft w:val="0"/>
              <w:marRight w:val="0"/>
              <w:marTop w:val="0"/>
              <w:marBottom w:val="0"/>
              <w:divBdr>
                <w:top w:val="none" w:sz="0" w:space="0" w:color="auto"/>
                <w:left w:val="none" w:sz="0" w:space="0" w:color="auto"/>
                <w:bottom w:val="none" w:sz="0" w:space="0" w:color="auto"/>
                <w:right w:val="none" w:sz="0" w:space="0" w:color="auto"/>
              </w:divBdr>
            </w:div>
            <w:div w:id="846092989">
              <w:marLeft w:val="0"/>
              <w:marRight w:val="0"/>
              <w:marTop w:val="0"/>
              <w:marBottom w:val="0"/>
              <w:divBdr>
                <w:top w:val="none" w:sz="0" w:space="0" w:color="auto"/>
                <w:left w:val="none" w:sz="0" w:space="0" w:color="auto"/>
                <w:bottom w:val="none" w:sz="0" w:space="0" w:color="auto"/>
                <w:right w:val="none" w:sz="0" w:space="0" w:color="auto"/>
              </w:divBdr>
            </w:div>
            <w:div w:id="396513999">
              <w:marLeft w:val="0"/>
              <w:marRight w:val="0"/>
              <w:marTop w:val="0"/>
              <w:marBottom w:val="0"/>
              <w:divBdr>
                <w:top w:val="none" w:sz="0" w:space="0" w:color="auto"/>
                <w:left w:val="none" w:sz="0" w:space="0" w:color="auto"/>
                <w:bottom w:val="none" w:sz="0" w:space="0" w:color="auto"/>
                <w:right w:val="none" w:sz="0" w:space="0" w:color="auto"/>
              </w:divBdr>
            </w:div>
            <w:div w:id="27999168">
              <w:marLeft w:val="0"/>
              <w:marRight w:val="0"/>
              <w:marTop w:val="0"/>
              <w:marBottom w:val="0"/>
              <w:divBdr>
                <w:top w:val="none" w:sz="0" w:space="0" w:color="auto"/>
                <w:left w:val="none" w:sz="0" w:space="0" w:color="auto"/>
                <w:bottom w:val="none" w:sz="0" w:space="0" w:color="auto"/>
                <w:right w:val="none" w:sz="0" w:space="0" w:color="auto"/>
              </w:divBdr>
            </w:div>
            <w:div w:id="1367943553">
              <w:marLeft w:val="0"/>
              <w:marRight w:val="0"/>
              <w:marTop w:val="0"/>
              <w:marBottom w:val="0"/>
              <w:divBdr>
                <w:top w:val="none" w:sz="0" w:space="0" w:color="auto"/>
                <w:left w:val="none" w:sz="0" w:space="0" w:color="auto"/>
                <w:bottom w:val="none" w:sz="0" w:space="0" w:color="auto"/>
                <w:right w:val="none" w:sz="0" w:space="0" w:color="auto"/>
              </w:divBdr>
            </w:div>
            <w:div w:id="993608634">
              <w:marLeft w:val="0"/>
              <w:marRight w:val="0"/>
              <w:marTop w:val="0"/>
              <w:marBottom w:val="0"/>
              <w:divBdr>
                <w:top w:val="none" w:sz="0" w:space="0" w:color="auto"/>
                <w:left w:val="none" w:sz="0" w:space="0" w:color="auto"/>
                <w:bottom w:val="none" w:sz="0" w:space="0" w:color="auto"/>
                <w:right w:val="none" w:sz="0" w:space="0" w:color="auto"/>
              </w:divBdr>
            </w:div>
            <w:div w:id="1608002486">
              <w:marLeft w:val="0"/>
              <w:marRight w:val="0"/>
              <w:marTop w:val="0"/>
              <w:marBottom w:val="0"/>
              <w:divBdr>
                <w:top w:val="none" w:sz="0" w:space="0" w:color="auto"/>
                <w:left w:val="none" w:sz="0" w:space="0" w:color="auto"/>
                <w:bottom w:val="none" w:sz="0" w:space="0" w:color="auto"/>
                <w:right w:val="none" w:sz="0" w:space="0" w:color="auto"/>
              </w:divBdr>
            </w:div>
            <w:div w:id="2079936832">
              <w:marLeft w:val="0"/>
              <w:marRight w:val="0"/>
              <w:marTop w:val="0"/>
              <w:marBottom w:val="0"/>
              <w:divBdr>
                <w:top w:val="none" w:sz="0" w:space="0" w:color="auto"/>
                <w:left w:val="none" w:sz="0" w:space="0" w:color="auto"/>
                <w:bottom w:val="none" w:sz="0" w:space="0" w:color="auto"/>
                <w:right w:val="none" w:sz="0" w:space="0" w:color="auto"/>
              </w:divBdr>
            </w:div>
            <w:div w:id="762533458">
              <w:marLeft w:val="0"/>
              <w:marRight w:val="0"/>
              <w:marTop w:val="0"/>
              <w:marBottom w:val="0"/>
              <w:divBdr>
                <w:top w:val="none" w:sz="0" w:space="0" w:color="auto"/>
                <w:left w:val="none" w:sz="0" w:space="0" w:color="auto"/>
                <w:bottom w:val="none" w:sz="0" w:space="0" w:color="auto"/>
                <w:right w:val="none" w:sz="0" w:space="0" w:color="auto"/>
              </w:divBdr>
            </w:div>
            <w:div w:id="794327434">
              <w:marLeft w:val="0"/>
              <w:marRight w:val="0"/>
              <w:marTop w:val="0"/>
              <w:marBottom w:val="0"/>
              <w:divBdr>
                <w:top w:val="none" w:sz="0" w:space="0" w:color="auto"/>
                <w:left w:val="none" w:sz="0" w:space="0" w:color="auto"/>
                <w:bottom w:val="none" w:sz="0" w:space="0" w:color="auto"/>
                <w:right w:val="none" w:sz="0" w:space="0" w:color="auto"/>
              </w:divBdr>
            </w:div>
            <w:div w:id="1180776438">
              <w:marLeft w:val="0"/>
              <w:marRight w:val="0"/>
              <w:marTop w:val="0"/>
              <w:marBottom w:val="0"/>
              <w:divBdr>
                <w:top w:val="none" w:sz="0" w:space="0" w:color="auto"/>
                <w:left w:val="none" w:sz="0" w:space="0" w:color="auto"/>
                <w:bottom w:val="none" w:sz="0" w:space="0" w:color="auto"/>
                <w:right w:val="none" w:sz="0" w:space="0" w:color="auto"/>
              </w:divBdr>
            </w:div>
            <w:div w:id="2116558372">
              <w:marLeft w:val="0"/>
              <w:marRight w:val="0"/>
              <w:marTop w:val="0"/>
              <w:marBottom w:val="0"/>
              <w:divBdr>
                <w:top w:val="none" w:sz="0" w:space="0" w:color="auto"/>
                <w:left w:val="none" w:sz="0" w:space="0" w:color="auto"/>
                <w:bottom w:val="none" w:sz="0" w:space="0" w:color="auto"/>
                <w:right w:val="none" w:sz="0" w:space="0" w:color="auto"/>
              </w:divBdr>
            </w:div>
            <w:div w:id="1495993617">
              <w:marLeft w:val="0"/>
              <w:marRight w:val="0"/>
              <w:marTop w:val="0"/>
              <w:marBottom w:val="0"/>
              <w:divBdr>
                <w:top w:val="none" w:sz="0" w:space="0" w:color="auto"/>
                <w:left w:val="none" w:sz="0" w:space="0" w:color="auto"/>
                <w:bottom w:val="none" w:sz="0" w:space="0" w:color="auto"/>
                <w:right w:val="none" w:sz="0" w:space="0" w:color="auto"/>
              </w:divBdr>
            </w:div>
            <w:div w:id="1461874090">
              <w:marLeft w:val="0"/>
              <w:marRight w:val="0"/>
              <w:marTop w:val="0"/>
              <w:marBottom w:val="0"/>
              <w:divBdr>
                <w:top w:val="none" w:sz="0" w:space="0" w:color="auto"/>
                <w:left w:val="none" w:sz="0" w:space="0" w:color="auto"/>
                <w:bottom w:val="none" w:sz="0" w:space="0" w:color="auto"/>
                <w:right w:val="none" w:sz="0" w:space="0" w:color="auto"/>
              </w:divBdr>
            </w:div>
            <w:div w:id="976715702">
              <w:marLeft w:val="0"/>
              <w:marRight w:val="0"/>
              <w:marTop w:val="0"/>
              <w:marBottom w:val="0"/>
              <w:divBdr>
                <w:top w:val="none" w:sz="0" w:space="0" w:color="auto"/>
                <w:left w:val="none" w:sz="0" w:space="0" w:color="auto"/>
                <w:bottom w:val="none" w:sz="0" w:space="0" w:color="auto"/>
                <w:right w:val="none" w:sz="0" w:space="0" w:color="auto"/>
              </w:divBdr>
            </w:div>
            <w:div w:id="502159726">
              <w:marLeft w:val="0"/>
              <w:marRight w:val="0"/>
              <w:marTop w:val="0"/>
              <w:marBottom w:val="0"/>
              <w:divBdr>
                <w:top w:val="none" w:sz="0" w:space="0" w:color="auto"/>
                <w:left w:val="none" w:sz="0" w:space="0" w:color="auto"/>
                <w:bottom w:val="none" w:sz="0" w:space="0" w:color="auto"/>
                <w:right w:val="none" w:sz="0" w:space="0" w:color="auto"/>
              </w:divBdr>
            </w:div>
            <w:div w:id="1849099028">
              <w:marLeft w:val="0"/>
              <w:marRight w:val="0"/>
              <w:marTop w:val="0"/>
              <w:marBottom w:val="0"/>
              <w:divBdr>
                <w:top w:val="none" w:sz="0" w:space="0" w:color="auto"/>
                <w:left w:val="none" w:sz="0" w:space="0" w:color="auto"/>
                <w:bottom w:val="none" w:sz="0" w:space="0" w:color="auto"/>
                <w:right w:val="none" w:sz="0" w:space="0" w:color="auto"/>
              </w:divBdr>
            </w:div>
            <w:div w:id="463668330">
              <w:marLeft w:val="0"/>
              <w:marRight w:val="0"/>
              <w:marTop w:val="0"/>
              <w:marBottom w:val="0"/>
              <w:divBdr>
                <w:top w:val="none" w:sz="0" w:space="0" w:color="auto"/>
                <w:left w:val="none" w:sz="0" w:space="0" w:color="auto"/>
                <w:bottom w:val="none" w:sz="0" w:space="0" w:color="auto"/>
                <w:right w:val="none" w:sz="0" w:space="0" w:color="auto"/>
              </w:divBdr>
            </w:div>
            <w:div w:id="1329598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676173">
      <w:bodyDiv w:val="1"/>
      <w:marLeft w:val="0"/>
      <w:marRight w:val="0"/>
      <w:marTop w:val="0"/>
      <w:marBottom w:val="0"/>
      <w:divBdr>
        <w:top w:val="none" w:sz="0" w:space="0" w:color="auto"/>
        <w:left w:val="none" w:sz="0" w:space="0" w:color="auto"/>
        <w:bottom w:val="none" w:sz="0" w:space="0" w:color="auto"/>
        <w:right w:val="none" w:sz="0" w:space="0" w:color="auto"/>
      </w:divBdr>
      <w:divsChild>
        <w:div w:id="991954668">
          <w:marLeft w:val="0"/>
          <w:marRight w:val="0"/>
          <w:marTop w:val="0"/>
          <w:marBottom w:val="0"/>
          <w:divBdr>
            <w:top w:val="none" w:sz="0" w:space="0" w:color="auto"/>
            <w:left w:val="none" w:sz="0" w:space="0" w:color="auto"/>
            <w:bottom w:val="none" w:sz="0" w:space="0" w:color="auto"/>
            <w:right w:val="none" w:sz="0" w:space="0" w:color="auto"/>
          </w:divBdr>
        </w:div>
        <w:div w:id="403916020">
          <w:marLeft w:val="0"/>
          <w:marRight w:val="0"/>
          <w:marTop w:val="0"/>
          <w:marBottom w:val="0"/>
          <w:divBdr>
            <w:top w:val="none" w:sz="0" w:space="0" w:color="auto"/>
            <w:left w:val="none" w:sz="0" w:space="0" w:color="auto"/>
            <w:bottom w:val="none" w:sz="0" w:space="0" w:color="auto"/>
            <w:right w:val="none" w:sz="0" w:space="0" w:color="auto"/>
          </w:divBdr>
        </w:div>
        <w:div w:id="1741444765">
          <w:marLeft w:val="0"/>
          <w:marRight w:val="0"/>
          <w:marTop w:val="0"/>
          <w:marBottom w:val="0"/>
          <w:divBdr>
            <w:top w:val="none" w:sz="0" w:space="0" w:color="auto"/>
            <w:left w:val="none" w:sz="0" w:space="0" w:color="auto"/>
            <w:bottom w:val="none" w:sz="0" w:space="0" w:color="auto"/>
            <w:right w:val="none" w:sz="0" w:space="0" w:color="auto"/>
          </w:divBdr>
        </w:div>
        <w:div w:id="1443263259">
          <w:marLeft w:val="0"/>
          <w:marRight w:val="0"/>
          <w:marTop w:val="0"/>
          <w:marBottom w:val="0"/>
          <w:divBdr>
            <w:top w:val="none" w:sz="0" w:space="0" w:color="auto"/>
            <w:left w:val="none" w:sz="0" w:space="0" w:color="auto"/>
            <w:bottom w:val="none" w:sz="0" w:space="0" w:color="auto"/>
            <w:right w:val="none" w:sz="0" w:space="0" w:color="auto"/>
          </w:divBdr>
        </w:div>
        <w:div w:id="61103908">
          <w:marLeft w:val="0"/>
          <w:marRight w:val="0"/>
          <w:marTop w:val="0"/>
          <w:marBottom w:val="0"/>
          <w:divBdr>
            <w:top w:val="none" w:sz="0" w:space="0" w:color="auto"/>
            <w:left w:val="none" w:sz="0" w:space="0" w:color="auto"/>
            <w:bottom w:val="none" w:sz="0" w:space="0" w:color="auto"/>
            <w:right w:val="none" w:sz="0" w:space="0" w:color="auto"/>
          </w:divBdr>
        </w:div>
        <w:div w:id="174852949">
          <w:marLeft w:val="0"/>
          <w:marRight w:val="0"/>
          <w:marTop w:val="0"/>
          <w:marBottom w:val="0"/>
          <w:divBdr>
            <w:top w:val="none" w:sz="0" w:space="0" w:color="auto"/>
            <w:left w:val="none" w:sz="0" w:space="0" w:color="auto"/>
            <w:bottom w:val="none" w:sz="0" w:space="0" w:color="auto"/>
            <w:right w:val="none" w:sz="0" w:space="0" w:color="auto"/>
          </w:divBdr>
        </w:div>
        <w:div w:id="1077288886">
          <w:marLeft w:val="0"/>
          <w:marRight w:val="0"/>
          <w:marTop w:val="0"/>
          <w:marBottom w:val="0"/>
          <w:divBdr>
            <w:top w:val="none" w:sz="0" w:space="0" w:color="auto"/>
            <w:left w:val="none" w:sz="0" w:space="0" w:color="auto"/>
            <w:bottom w:val="none" w:sz="0" w:space="0" w:color="auto"/>
            <w:right w:val="none" w:sz="0" w:space="0" w:color="auto"/>
          </w:divBdr>
        </w:div>
        <w:div w:id="188570681">
          <w:marLeft w:val="0"/>
          <w:marRight w:val="0"/>
          <w:marTop w:val="0"/>
          <w:marBottom w:val="0"/>
          <w:divBdr>
            <w:top w:val="none" w:sz="0" w:space="0" w:color="auto"/>
            <w:left w:val="none" w:sz="0" w:space="0" w:color="auto"/>
            <w:bottom w:val="none" w:sz="0" w:space="0" w:color="auto"/>
            <w:right w:val="none" w:sz="0" w:space="0" w:color="auto"/>
          </w:divBdr>
        </w:div>
        <w:div w:id="741756748">
          <w:marLeft w:val="0"/>
          <w:marRight w:val="0"/>
          <w:marTop w:val="0"/>
          <w:marBottom w:val="0"/>
          <w:divBdr>
            <w:top w:val="none" w:sz="0" w:space="0" w:color="auto"/>
            <w:left w:val="none" w:sz="0" w:space="0" w:color="auto"/>
            <w:bottom w:val="none" w:sz="0" w:space="0" w:color="auto"/>
            <w:right w:val="none" w:sz="0" w:space="0" w:color="auto"/>
          </w:divBdr>
        </w:div>
        <w:div w:id="1206067000">
          <w:marLeft w:val="0"/>
          <w:marRight w:val="0"/>
          <w:marTop w:val="0"/>
          <w:marBottom w:val="0"/>
          <w:divBdr>
            <w:top w:val="none" w:sz="0" w:space="0" w:color="auto"/>
            <w:left w:val="none" w:sz="0" w:space="0" w:color="auto"/>
            <w:bottom w:val="none" w:sz="0" w:space="0" w:color="auto"/>
            <w:right w:val="none" w:sz="0" w:space="0" w:color="auto"/>
          </w:divBdr>
        </w:div>
        <w:div w:id="1083842925">
          <w:marLeft w:val="0"/>
          <w:marRight w:val="0"/>
          <w:marTop w:val="0"/>
          <w:marBottom w:val="0"/>
          <w:divBdr>
            <w:top w:val="none" w:sz="0" w:space="0" w:color="auto"/>
            <w:left w:val="none" w:sz="0" w:space="0" w:color="auto"/>
            <w:bottom w:val="none" w:sz="0" w:space="0" w:color="auto"/>
            <w:right w:val="none" w:sz="0" w:space="0" w:color="auto"/>
          </w:divBdr>
        </w:div>
        <w:div w:id="1807894998">
          <w:marLeft w:val="0"/>
          <w:marRight w:val="0"/>
          <w:marTop w:val="0"/>
          <w:marBottom w:val="0"/>
          <w:divBdr>
            <w:top w:val="none" w:sz="0" w:space="0" w:color="auto"/>
            <w:left w:val="none" w:sz="0" w:space="0" w:color="auto"/>
            <w:bottom w:val="none" w:sz="0" w:space="0" w:color="auto"/>
            <w:right w:val="none" w:sz="0" w:space="0" w:color="auto"/>
          </w:divBdr>
        </w:div>
        <w:div w:id="1067875038">
          <w:marLeft w:val="0"/>
          <w:marRight w:val="0"/>
          <w:marTop w:val="0"/>
          <w:marBottom w:val="0"/>
          <w:divBdr>
            <w:top w:val="none" w:sz="0" w:space="0" w:color="auto"/>
            <w:left w:val="none" w:sz="0" w:space="0" w:color="auto"/>
            <w:bottom w:val="none" w:sz="0" w:space="0" w:color="auto"/>
            <w:right w:val="none" w:sz="0" w:space="0" w:color="auto"/>
          </w:divBdr>
        </w:div>
        <w:div w:id="817500331">
          <w:marLeft w:val="0"/>
          <w:marRight w:val="0"/>
          <w:marTop w:val="0"/>
          <w:marBottom w:val="0"/>
          <w:divBdr>
            <w:top w:val="none" w:sz="0" w:space="0" w:color="auto"/>
            <w:left w:val="none" w:sz="0" w:space="0" w:color="auto"/>
            <w:bottom w:val="none" w:sz="0" w:space="0" w:color="auto"/>
            <w:right w:val="none" w:sz="0" w:space="0" w:color="auto"/>
          </w:divBdr>
        </w:div>
        <w:div w:id="1803494028">
          <w:marLeft w:val="0"/>
          <w:marRight w:val="0"/>
          <w:marTop w:val="0"/>
          <w:marBottom w:val="0"/>
          <w:divBdr>
            <w:top w:val="none" w:sz="0" w:space="0" w:color="auto"/>
            <w:left w:val="none" w:sz="0" w:space="0" w:color="auto"/>
            <w:bottom w:val="none" w:sz="0" w:space="0" w:color="auto"/>
            <w:right w:val="none" w:sz="0" w:space="0" w:color="auto"/>
          </w:divBdr>
        </w:div>
        <w:div w:id="1798988268">
          <w:marLeft w:val="0"/>
          <w:marRight w:val="0"/>
          <w:marTop w:val="0"/>
          <w:marBottom w:val="0"/>
          <w:divBdr>
            <w:top w:val="none" w:sz="0" w:space="0" w:color="auto"/>
            <w:left w:val="none" w:sz="0" w:space="0" w:color="auto"/>
            <w:bottom w:val="none" w:sz="0" w:space="0" w:color="auto"/>
            <w:right w:val="none" w:sz="0" w:space="0" w:color="auto"/>
          </w:divBdr>
        </w:div>
        <w:div w:id="815951349">
          <w:marLeft w:val="0"/>
          <w:marRight w:val="0"/>
          <w:marTop w:val="0"/>
          <w:marBottom w:val="0"/>
          <w:divBdr>
            <w:top w:val="none" w:sz="0" w:space="0" w:color="auto"/>
            <w:left w:val="none" w:sz="0" w:space="0" w:color="auto"/>
            <w:bottom w:val="none" w:sz="0" w:space="0" w:color="auto"/>
            <w:right w:val="none" w:sz="0" w:space="0" w:color="auto"/>
          </w:divBdr>
        </w:div>
        <w:div w:id="1756436772">
          <w:marLeft w:val="0"/>
          <w:marRight w:val="0"/>
          <w:marTop w:val="0"/>
          <w:marBottom w:val="0"/>
          <w:divBdr>
            <w:top w:val="none" w:sz="0" w:space="0" w:color="auto"/>
            <w:left w:val="none" w:sz="0" w:space="0" w:color="auto"/>
            <w:bottom w:val="none" w:sz="0" w:space="0" w:color="auto"/>
            <w:right w:val="none" w:sz="0" w:space="0" w:color="auto"/>
          </w:divBdr>
        </w:div>
        <w:div w:id="2141720967">
          <w:marLeft w:val="0"/>
          <w:marRight w:val="0"/>
          <w:marTop w:val="0"/>
          <w:marBottom w:val="0"/>
          <w:divBdr>
            <w:top w:val="none" w:sz="0" w:space="0" w:color="auto"/>
            <w:left w:val="none" w:sz="0" w:space="0" w:color="auto"/>
            <w:bottom w:val="none" w:sz="0" w:space="0" w:color="auto"/>
            <w:right w:val="none" w:sz="0" w:space="0" w:color="auto"/>
          </w:divBdr>
        </w:div>
        <w:div w:id="1912615075">
          <w:marLeft w:val="0"/>
          <w:marRight w:val="0"/>
          <w:marTop w:val="0"/>
          <w:marBottom w:val="0"/>
          <w:divBdr>
            <w:top w:val="none" w:sz="0" w:space="0" w:color="auto"/>
            <w:left w:val="none" w:sz="0" w:space="0" w:color="auto"/>
            <w:bottom w:val="none" w:sz="0" w:space="0" w:color="auto"/>
            <w:right w:val="none" w:sz="0" w:space="0" w:color="auto"/>
          </w:divBdr>
        </w:div>
        <w:div w:id="2086762771">
          <w:marLeft w:val="0"/>
          <w:marRight w:val="0"/>
          <w:marTop w:val="0"/>
          <w:marBottom w:val="0"/>
          <w:divBdr>
            <w:top w:val="none" w:sz="0" w:space="0" w:color="auto"/>
            <w:left w:val="none" w:sz="0" w:space="0" w:color="auto"/>
            <w:bottom w:val="none" w:sz="0" w:space="0" w:color="auto"/>
            <w:right w:val="none" w:sz="0" w:space="0" w:color="auto"/>
          </w:divBdr>
        </w:div>
        <w:div w:id="170067535">
          <w:marLeft w:val="0"/>
          <w:marRight w:val="0"/>
          <w:marTop w:val="0"/>
          <w:marBottom w:val="0"/>
          <w:divBdr>
            <w:top w:val="none" w:sz="0" w:space="0" w:color="auto"/>
            <w:left w:val="none" w:sz="0" w:space="0" w:color="auto"/>
            <w:bottom w:val="none" w:sz="0" w:space="0" w:color="auto"/>
            <w:right w:val="none" w:sz="0" w:space="0" w:color="auto"/>
          </w:divBdr>
        </w:div>
        <w:div w:id="87773364">
          <w:marLeft w:val="0"/>
          <w:marRight w:val="0"/>
          <w:marTop w:val="0"/>
          <w:marBottom w:val="0"/>
          <w:divBdr>
            <w:top w:val="none" w:sz="0" w:space="0" w:color="auto"/>
            <w:left w:val="none" w:sz="0" w:space="0" w:color="auto"/>
            <w:bottom w:val="none" w:sz="0" w:space="0" w:color="auto"/>
            <w:right w:val="none" w:sz="0" w:space="0" w:color="auto"/>
          </w:divBdr>
        </w:div>
        <w:div w:id="885066799">
          <w:marLeft w:val="0"/>
          <w:marRight w:val="0"/>
          <w:marTop w:val="0"/>
          <w:marBottom w:val="0"/>
          <w:divBdr>
            <w:top w:val="none" w:sz="0" w:space="0" w:color="auto"/>
            <w:left w:val="none" w:sz="0" w:space="0" w:color="auto"/>
            <w:bottom w:val="none" w:sz="0" w:space="0" w:color="auto"/>
            <w:right w:val="none" w:sz="0" w:space="0" w:color="auto"/>
          </w:divBdr>
        </w:div>
        <w:div w:id="2019504456">
          <w:marLeft w:val="0"/>
          <w:marRight w:val="0"/>
          <w:marTop w:val="0"/>
          <w:marBottom w:val="0"/>
          <w:divBdr>
            <w:top w:val="none" w:sz="0" w:space="0" w:color="auto"/>
            <w:left w:val="none" w:sz="0" w:space="0" w:color="auto"/>
            <w:bottom w:val="none" w:sz="0" w:space="0" w:color="auto"/>
            <w:right w:val="none" w:sz="0" w:space="0" w:color="auto"/>
          </w:divBdr>
        </w:div>
        <w:div w:id="579407117">
          <w:marLeft w:val="0"/>
          <w:marRight w:val="0"/>
          <w:marTop w:val="0"/>
          <w:marBottom w:val="0"/>
          <w:divBdr>
            <w:top w:val="none" w:sz="0" w:space="0" w:color="auto"/>
            <w:left w:val="none" w:sz="0" w:space="0" w:color="auto"/>
            <w:bottom w:val="none" w:sz="0" w:space="0" w:color="auto"/>
            <w:right w:val="none" w:sz="0" w:space="0" w:color="auto"/>
          </w:divBdr>
        </w:div>
        <w:div w:id="753549475">
          <w:marLeft w:val="0"/>
          <w:marRight w:val="0"/>
          <w:marTop w:val="0"/>
          <w:marBottom w:val="0"/>
          <w:divBdr>
            <w:top w:val="none" w:sz="0" w:space="0" w:color="auto"/>
            <w:left w:val="none" w:sz="0" w:space="0" w:color="auto"/>
            <w:bottom w:val="none" w:sz="0" w:space="0" w:color="auto"/>
            <w:right w:val="none" w:sz="0" w:space="0" w:color="auto"/>
          </w:divBdr>
        </w:div>
        <w:div w:id="1274239926">
          <w:marLeft w:val="0"/>
          <w:marRight w:val="0"/>
          <w:marTop w:val="0"/>
          <w:marBottom w:val="0"/>
          <w:divBdr>
            <w:top w:val="none" w:sz="0" w:space="0" w:color="auto"/>
            <w:left w:val="none" w:sz="0" w:space="0" w:color="auto"/>
            <w:bottom w:val="none" w:sz="0" w:space="0" w:color="auto"/>
            <w:right w:val="none" w:sz="0" w:space="0" w:color="auto"/>
          </w:divBdr>
        </w:div>
        <w:div w:id="2008747871">
          <w:marLeft w:val="0"/>
          <w:marRight w:val="0"/>
          <w:marTop w:val="0"/>
          <w:marBottom w:val="0"/>
          <w:divBdr>
            <w:top w:val="none" w:sz="0" w:space="0" w:color="auto"/>
            <w:left w:val="none" w:sz="0" w:space="0" w:color="auto"/>
            <w:bottom w:val="none" w:sz="0" w:space="0" w:color="auto"/>
            <w:right w:val="none" w:sz="0" w:space="0" w:color="auto"/>
          </w:divBdr>
        </w:div>
        <w:div w:id="1105465186">
          <w:marLeft w:val="0"/>
          <w:marRight w:val="0"/>
          <w:marTop w:val="0"/>
          <w:marBottom w:val="0"/>
          <w:divBdr>
            <w:top w:val="none" w:sz="0" w:space="0" w:color="auto"/>
            <w:left w:val="none" w:sz="0" w:space="0" w:color="auto"/>
            <w:bottom w:val="none" w:sz="0" w:space="0" w:color="auto"/>
            <w:right w:val="none" w:sz="0" w:space="0" w:color="auto"/>
          </w:divBdr>
        </w:div>
        <w:div w:id="918635321">
          <w:marLeft w:val="0"/>
          <w:marRight w:val="0"/>
          <w:marTop w:val="0"/>
          <w:marBottom w:val="0"/>
          <w:divBdr>
            <w:top w:val="none" w:sz="0" w:space="0" w:color="auto"/>
            <w:left w:val="none" w:sz="0" w:space="0" w:color="auto"/>
            <w:bottom w:val="none" w:sz="0" w:space="0" w:color="auto"/>
            <w:right w:val="none" w:sz="0" w:space="0" w:color="auto"/>
          </w:divBdr>
        </w:div>
        <w:div w:id="1847329048">
          <w:marLeft w:val="0"/>
          <w:marRight w:val="0"/>
          <w:marTop w:val="0"/>
          <w:marBottom w:val="0"/>
          <w:divBdr>
            <w:top w:val="none" w:sz="0" w:space="0" w:color="auto"/>
            <w:left w:val="none" w:sz="0" w:space="0" w:color="auto"/>
            <w:bottom w:val="none" w:sz="0" w:space="0" w:color="auto"/>
            <w:right w:val="none" w:sz="0" w:space="0" w:color="auto"/>
          </w:divBdr>
        </w:div>
        <w:div w:id="1985814023">
          <w:marLeft w:val="0"/>
          <w:marRight w:val="0"/>
          <w:marTop w:val="0"/>
          <w:marBottom w:val="0"/>
          <w:divBdr>
            <w:top w:val="none" w:sz="0" w:space="0" w:color="auto"/>
            <w:left w:val="none" w:sz="0" w:space="0" w:color="auto"/>
            <w:bottom w:val="none" w:sz="0" w:space="0" w:color="auto"/>
            <w:right w:val="none" w:sz="0" w:space="0" w:color="auto"/>
          </w:divBdr>
        </w:div>
        <w:div w:id="2020279084">
          <w:marLeft w:val="0"/>
          <w:marRight w:val="0"/>
          <w:marTop w:val="0"/>
          <w:marBottom w:val="0"/>
          <w:divBdr>
            <w:top w:val="none" w:sz="0" w:space="0" w:color="auto"/>
            <w:left w:val="none" w:sz="0" w:space="0" w:color="auto"/>
            <w:bottom w:val="none" w:sz="0" w:space="0" w:color="auto"/>
            <w:right w:val="none" w:sz="0" w:space="0" w:color="auto"/>
          </w:divBdr>
        </w:div>
        <w:div w:id="616524710">
          <w:marLeft w:val="0"/>
          <w:marRight w:val="0"/>
          <w:marTop w:val="0"/>
          <w:marBottom w:val="0"/>
          <w:divBdr>
            <w:top w:val="none" w:sz="0" w:space="0" w:color="auto"/>
            <w:left w:val="none" w:sz="0" w:space="0" w:color="auto"/>
            <w:bottom w:val="none" w:sz="0" w:space="0" w:color="auto"/>
            <w:right w:val="none" w:sz="0" w:space="0" w:color="auto"/>
          </w:divBdr>
        </w:div>
        <w:div w:id="1612324085">
          <w:marLeft w:val="0"/>
          <w:marRight w:val="0"/>
          <w:marTop w:val="0"/>
          <w:marBottom w:val="0"/>
          <w:divBdr>
            <w:top w:val="none" w:sz="0" w:space="0" w:color="auto"/>
            <w:left w:val="none" w:sz="0" w:space="0" w:color="auto"/>
            <w:bottom w:val="none" w:sz="0" w:space="0" w:color="auto"/>
            <w:right w:val="none" w:sz="0" w:space="0" w:color="auto"/>
          </w:divBdr>
        </w:div>
        <w:div w:id="2004501232">
          <w:marLeft w:val="0"/>
          <w:marRight w:val="0"/>
          <w:marTop w:val="0"/>
          <w:marBottom w:val="0"/>
          <w:divBdr>
            <w:top w:val="none" w:sz="0" w:space="0" w:color="auto"/>
            <w:left w:val="none" w:sz="0" w:space="0" w:color="auto"/>
            <w:bottom w:val="none" w:sz="0" w:space="0" w:color="auto"/>
            <w:right w:val="none" w:sz="0" w:space="0" w:color="auto"/>
          </w:divBdr>
        </w:div>
        <w:div w:id="313922219">
          <w:marLeft w:val="0"/>
          <w:marRight w:val="0"/>
          <w:marTop w:val="0"/>
          <w:marBottom w:val="0"/>
          <w:divBdr>
            <w:top w:val="none" w:sz="0" w:space="0" w:color="auto"/>
            <w:left w:val="none" w:sz="0" w:space="0" w:color="auto"/>
            <w:bottom w:val="none" w:sz="0" w:space="0" w:color="auto"/>
            <w:right w:val="none" w:sz="0" w:space="0" w:color="auto"/>
          </w:divBdr>
        </w:div>
        <w:div w:id="1232231682">
          <w:marLeft w:val="0"/>
          <w:marRight w:val="0"/>
          <w:marTop w:val="0"/>
          <w:marBottom w:val="0"/>
          <w:divBdr>
            <w:top w:val="none" w:sz="0" w:space="0" w:color="auto"/>
            <w:left w:val="none" w:sz="0" w:space="0" w:color="auto"/>
            <w:bottom w:val="none" w:sz="0" w:space="0" w:color="auto"/>
            <w:right w:val="none" w:sz="0" w:space="0" w:color="auto"/>
          </w:divBdr>
        </w:div>
        <w:div w:id="1201164831">
          <w:marLeft w:val="0"/>
          <w:marRight w:val="0"/>
          <w:marTop w:val="0"/>
          <w:marBottom w:val="0"/>
          <w:divBdr>
            <w:top w:val="none" w:sz="0" w:space="0" w:color="auto"/>
            <w:left w:val="none" w:sz="0" w:space="0" w:color="auto"/>
            <w:bottom w:val="none" w:sz="0" w:space="0" w:color="auto"/>
            <w:right w:val="none" w:sz="0" w:space="0" w:color="auto"/>
          </w:divBdr>
        </w:div>
        <w:div w:id="279995482">
          <w:marLeft w:val="0"/>
          <w:marRight w:val="0"/>
          <w:marTop w:val="0"/>
          <w:marBottom w:val="0"/>
          <w:divBdr>
            <w:top w:val="none" w:sz="0" w:space="0" w:color="auto"/>
            <w:left w:val="none" w:sz="0" w:space="0" w:color="auto"/>
            <w:bottom w:val="none" w:sz="0" w:space="0" w:color="auto"/>
            <w:right w:val="none" w:sz="0" w:space="0" w:color="auto"/>
          </w:divBdr>
        </w:div>
        <w:div w:id="1902446584">
          <w:marLeft w:val="0"/>
          <w:marRight w:val="0"/>
          <w:marTop w:val="0"/>
          <w:marBottom w:val="0"/>
          <w:divBdr>
            <w:top w:val="none" w:sz="0" w:space="0" w:color="auto"/>
            <w:left w:val="none" w:sz="0" w:space="0" w:color="auto"/>
            <w:bottom w:val="none" w:sz="0" w:space="0" w:color="auto"/>
            <w:right w:val="none" w:sz="0" w:space="0" w:color="auto"/>
          </w:divBdr>
        </w:div>
        <w:div w:id="906309390">
          <w:marLeft w:val="0"/>
          <w:marRight w:val="0"/>
          <w:marTop w:val="0"/>
          <w:marBottom w:val="0"/>
          <w:divBdr>
            <w:top w:val="none" w:sz="0" w:space="0" w:color="auto"/>
            <w:left w:val="none" w:sz="0" w:space="0" w:color="auto"/>
            <w:bottom w:val="none" w:sz="0" w:space="0" w:color="auto"/>
            <w:right w:val="none" w:sz="0" w:space="0" w:color="auto"/>
          </w:divBdr>
        </w:div>
        <w:div w:id="956372905">
          <w:marLeft w:val="0"/>
          <w:marRight w:val="0"/>
          <w:marTop w:val="0"/>
          <w:marBottom w:val="0"/>
          <w:divBdr>
            <w:top w:val="none" w:sz="0" w:space="0" w:color="auto"/>
            <w:left w:val="none" w:sz="0" w:space="0" w:color="auto"/>
            <w:bottom w:val="none" w:sz="0" w:space="0" w:color="auto"/>
            <w:right w:val="none" w:sz="0" w:space="0" w:color="auto"/>
          </w:divBdr>
        </w:div>
        <w:div w:id="922105835">
          <w:marLeft w:val="0"/>
          <w:marRight w:val="0"/>
          <w:marTop w:val="0"/>
          <w:marBottom w:val="0"/>
          <w:divBdr>
            <w:top w:val="none" w:sz="0" w:space="0" w:color="auto"/>
            <w:left w:val="none" w:sz="0" w:space="0" w:color="auto"/>
            <w:bottom w:val="none" w:sz="0" w:space="0" w:color="auto"/>
            <w:right w:val="none" w:sz="0" w:space="0" w:color="auto"/>
          </w:divBdr>
        </w:div>
        <w:div w:id="1308827795">
          <w:marLeft w:val="0"/>
          <w:marRight w:val="0"/>
          <w:marTop w:val="0"/>
          <w:marBottom w:val="0"/>
          <w:divBdr>
            <w:top w:val="none" w:sz="0" w:space="0" w:color="auto"/>
            <w:left w:val="none" w:sz="0" w:space="0" w:color="auto"/>
            <w:bottom w:val="none" w:sz="0" w:space="0" w:color="auto"/>
            <w:right w:val="none" w:sz="0" w:space="0" w:color="auto"/>
          </w:divBdr>
        </w:div>
        <w:div w:id="805120265">
          <w:marLeft w:val="0"/>
          <w:marRight w:val="0"/>
          <w:marTop w:val="0"/>
          <w:marBottom w:val="0"/>
          <w:divBdr>
            <w:top w:val="none" w:sz="0" w:space="0" w:color="auto"/>
            <w:left w:val="none" w:sz="0" w:space="0" w:color="auto"/>
            <w:bottom w:val="none" w:sz="0" w:space="0" w:color="auto"/>
            <w:right w:val="none" w:sz="0" w:space="0" w:color="auto"/>
          </w:divBdr>
        </w:div>
        <w:div w:id="1256868330">
          <w:marLeft w:val="0"/>
          <w:marRight w:val="0"/>
          <w:marTop w:val="0"/>
          <w:marBottom w:val="0"/>
          <w:divBdr>
            <w:top w:val="none" w:sz="0" w:space="0" w:color="auto"/>
            <w:left w:val="none" w:sz="0" w:space="0" w:color="auto"/>
            <w:bottom w:val="none" w:sz="0" w:space="0" w:color="auto"/>
            <w:right w:val="none" w:sz="0" w:space="0" w:color="auto"/>
          </w:divBdr>
        </w:div>
        <w:div w:id="913516397">
          <w:marLeft w:val="0"/>
          <w:marRight w:val="0"/>
          <w:marTop w:val="0"/>
          <w:marBottom w:val="0"/>
          <w:divBdr>
            <w:top w:val="none" w:sz="0" w:space="0" w:color="auto"/>
            <w:left w:val="none" w:sz="0" w:space="0" w:color="auto"/>
            <w:bottom w:val="none" w:sz="0" w:space="0" w:color="auto"/>
            <w:right w:val="none" w:sz="0" w:space="0" w:color="auto"/>
          </w:divBdr>
        </w:div>
        <w:div w:id="439958919">
          <w:marLeft w:val="0"/>
          <w:marRight w:val="0"/>
          <w:marTop w:val="0"/>
          <w:marBottom w:val="0"/>
          <w:divBdr>
            <w:top w:val="none" w:sz="0" w:space="0" w:color="auto"/>
            <w:left w:val="none" w:sz="0" w:space="0" w:color="auto"/>
            <w:bottom w:val="none" w:sz="0" w:space="0" w:color="auto"/>
            <w:right w:val="none" w:sz="0" w:space="0" w:color="auto"/>
          </w:divBdr>
        </w:div>
        <w:div w:id="82533519">
          <w:marLeft w:val="0"/>
          <w:marRight w:val="0"/>
          <w:marTop w:val="0"/>
          <w:marBottom w:val="0"/>
          <w:divBdr>
            <w:top w:val="none" w:sz="0" w:space="0" w:color="auto"/>
            <w:left w:val="none" w:sz="0" w:space="0" w:color="auto"/>
            <w:bottom w:val="none" w:sz="0" w:space="0" w:color="auto"/>
            <w:right w:val="none" w:sz="0" w:space="0" w:color="auto"/>
          </w:divBdr>
        </w:div>
        <w:div w:id="2064482279">
          <w:marLeft w:val="0"/>
          <w:marRight w:val="0"/>
          <w:marTop w:val="0"/>
          <w:marBottom w:val="0"/>
          <w:divBdr>
            <w:top w:val="none" w:sz="0" w:space="0" w:color="auto"/>
            <w:left w:val="none" w:sz="0" w:space="0" w:color="auto"/>
            <w:bottom w:val="none" w:sz="0" w:space="0" w:color="auto"/>
            <w:right w:val="none" w:sz="0" w:space="0" w:color="auto"/>
          </w:divBdr>
        </w:div>
        <w:div w:id="2042242578">
          <w:marLeft w:val="0"/>
          <w:marRight w:val="0"/>
          <w:marTop w:val="0"/>
          <w:marBottom w:val="0"/>
          <w:divBdr>
            <w:top w:val="none" w:sz="0" w:space="0" w:color="auto"/>
            <w:left w:val="none" w:sz="0" w:space="0" w:color="auto"/>
            <w:bottom w:val="none" w:sz="0" w:space="0" w:color="auto"/>
            <w:right w:val="none" w:sz="0" w:space="0" w:color="auto"/>
          </w:divBdr>
        </w:div>
        <w:div w:id="482894501">
          <w:marLeft w:val="0"/>
          <w:marRight w:val="0"/>
          <w:marTop w:val="0"/>
          <w:marBottom w:val="0"/>
          <w:divBdr>
            <w:top w:val="none" w:sz="0" w:space="0" w:color="auto"/>
            <w:left w:val="none" w:sz="0" w:space="0" w:color="auto"/>
            <w:bottom w:val="none" w:sz="0" w:space="0" w:color="auto"/>
            <w:right w:val="none" w:sz="0" w:space="0" w:color="auto"/>
          </w:divBdr>
        </w:div>
        <w:div w:id="1934433193">
          <w:marLeft w:val="0"/>
          <w:marRight w:val="0"/>
          <w:marTop w:val="0"/>
          <w:marBottom w:val="0"/>
          <w:divBdr>
            <w:top w:val="none" w:sz="0" w:space="0" w:color="auto"/>
            <w:left w:val="none" w:sz="0" w:space="0" w:color="auto"/>
            <w:bottom w:val="none" w:sz="0" w:space="0" w:color="auto"/>
            <w:right w:val="none" w:sz="0" w:space="0" w:color="auto"/>
          </w:divBdr>
        </w:div>
        <w:div w:id="996614757">
          <w:marLeft w:val="0"/>
          <w:marRight w:val="0"/>
          <w:marTop w:val="0"/>
          <w:marBottom w:val="0"/>
          <w:divBdr>
            <w:top w:val="none" w:sz="0" w:space="0" w:color="auto"/>
            <w:left w:val="none" w:sz="0" w:space="0" w:color="auto"/>
            <w:bottom w:val="none" w:sz="0" w:space="0" w:color="auto"/>
            <w:right w:val="none" w:sz="0" w:space="0" w:color="auto"/>
          </w:divBdr>
        </w:div>
        <w:div w:id="55402169">
          <w:marLeft w:val="0"/>
          <w:marRight w:val="0"/>
          <w:marTop w:val="0"/>
          <w:marBottom w:val="0"/>
          <w:divBdr>
            <w:top w:val="none" w:sz="0" w:space="0" w:color="auto"/>
            <w:left w:val="none" w:sz="0" w:space="0" w:color="auto"/>
            <w:bottom w:val="none" w:sz="0" w:space="0" w:color="auto"/>
            <w:right w:val="none" w:sz="0" w:space="0" w:color="auto"/>
          </w:divBdr>
        </w:div>
        <w:div w:id="2009400621">
          <w:marLeft w:val="0"/>
          <w:marRight w:val="0"/>
          <w:marTop w:val="0"/>
          <w:marBottom w:val="0"/>
          <w:divBdr>
            <w:top w:val="none" w:sz="0" w:space="0" w:color="auto"/>
            <w:left w:val="none" w:sz="0" w:space="0" w:color="auto"/>
            <w:bottom w:val="none" w:sz="0" w:space="0" w:color="auto"/>
            <w:right w:val="none" w:sz="0" w:space="0" w:color="auto"/>
          </w:divBdr>
        </w:div>
        <w:div w:id="577445590">
          <w:marLeft w:val="0"/>
          <w:marRight w:val="0"/>
          <w:marTop w:val="0"/>
          <w:marBottom w:val="0"/>
          <w:divBdr>
            <w:top w:val="none" w:sz="0" w:space="0" w:color="auto"/>
            <w:left w:val="none" w:sz="0" w:space="0" w:color="auto"/>
            <w:bottom w:val="none" w:sz="0" w:space="0" w:color="auto"/>
            <w:right w:val="none" w:sz="0" w:space="0" w:color="auto"/>
          </w:divBdr>
        </w:div>
        <w:div w:id="51739758">
          <w:marLeft w:val="0"/>
          <w:marRight w:val="0"/>
          <w:marTop w:val="0"/>
          <w:marBottom w:val="0"/>
          <w:divBdr>
            <w:top w:val="none" w:sz="0" w:space="0" w:color="auto"/>
            <w:left w:val="none" w:sz="0" w:space="0" w:color="auto"/>
            <w:bottom w:val="none" w:sz="0" w:space="0" w:color="auto"/>
            <w:right w:val="none" w:sz="0" w:space="0" w:color="auto"/>
          </w:divBdr>
        </w:div>
        <w:div w:id="1174615462">
          <w:marLeft w:val="0"/>
          <w:marRight w:val="0"/>
          <w:marTop w:val="0"/>
          <w:marBottom w:val="0"/>
          <w:divBdr>
            <w:top w:val="none" w:sz="0" w:space="0" w:color="auto"/>
            <w:left w:val="none" w:sz="0" w:space="0" w:color="auto"/>
            <w:bottom w:val="none" w:sz="0" w:space="0" w:color="auto"/>
            <w:right w:val="none" w:sz="0" w:space="0" w:color="auto"/>
          </w:divBdr>
        </w:div>
        <w:div w:id="978724694">
          <w:marLeft w:val="0"/>
          <w:marRight w:val="0"/>
          <w:marTop w:val="0"/>
          <w:marBottom w:val="0"/>
          <w:divBdr>
            <w:top w:val="none" w:sz="0" w:space="0" w:color="auto"/>
            <w:left w:val="none" w:sz="0" w:space="0" w:color="auto"/>
            <w:bottom w:val="none" w:sz="0" w:space="0" w:color="auto"/>
            <w:right w:val="none" w:sz="0" w:space="0" w:color="auto"/>
          </w:divBdr>
        </w:div>
        <w:div w:id="397244013">
          <w:marLeft w:val="0"/>
          <w:marRight w:val="0"/>
          <w:marTop w:val="0"/>
          <w:marBottom w:val="0"/>
          <w:divBdr>
            <w:top w:val="none" w:sz="0" w:space="0" w:color="auto"/>
            <w:left w:val="none" w:sz="0" w:space="0" w:color="auto"/>
            <w:bottom w:val="none" w:sz="0" w:space="0" w:color="auto"/>
            <w:right w:val="none" w:sz="0" w:space="0" w:color="auto"/>
          </w:divBdr>
        </w:div>
        <w:div w:id="1543518065">
          <w:marLeft w:val="0"/>
          <w:marRight w:val="0"/>
          <w:marTop w:val="0"/>
          <w:marBottom w:val="0"/>
          <w:divBdr>
            <w:top w:val="none" w:sz="0" w:space="0" w:color="auto"/>
            <w:left w:val="none" w:sz="0" w:space="0" w:color="auto"/>
            <w:bottom w:val="none" w:sz="0" w:space="0" w:color="auto"/>
            <w:right w:val="none" w:sz="0" w:space="0" w:color="auto"/>
          </w:divBdr>
        </w:div>
        <w:div w:id="155925444">
          <w:marLeft w:val="0"/>
          <w:marRight w:val="0"/>
          <w:marTop w:val="0"/>
          <w:marBottom w:val="0"/>
          <w:divBdr>
            <w:top w:val="none" w:sz="0" w:space="0" w:color="auto"/>
            <w:left w:val="none" w:sz="0" w:space="0" w:color="auto"/>
            <w:bottom w:val="none" w:sz="0" w:space="0" w:color="auto"/>
            <w:right w:val="none" w:sz="0" w:space="0" w:color="auto"/>
          </w:divBdr>
        </w:div>
        <w:div w:id="1684815262">
          <w:marLeft w:val="0"/>
          <w:marRight w:val="0"/>
          <w:marTop w:val="0"/>
          <w:marBottom w:val="0"/>
          <w:divBdr>
            <w:top w:val="none" w:sz="0" w:space="0" w:color="auto"/>
            <w:left w:val="none" w:sz="0" w:space="0" w:color="auto"/>
            <w:bottom w:val="none" w:sz="0" w:space="0" w:color="auto"/>
            <w:right w:val="none" w:sz="0" w:space="0" w:color="auto"/>
          </w:divBdr>
        </w:div>
        <w:div w:id="1668054063">
          <w:marLeft w:val="0"/>
          <w:marRight w:val="0"/>
          <w:marTop w:val="0"/>
          <w:marBottom w:val="0"/>
          <w:divBdr>
            <w:top w:val="none" w:sz="0" w:space="0" w:color="auto"/>
            <w:left w:val="none" w:sz="0" w:space="0" w:color="auto"/>
            <w:bottom w:val="none" w:sz="0" w:space="0" w:color="auto"/>
            <w:right w:val="none" w:sz="0" w:space="0" w:color="auto"/>
          </w:divBdr>
        </w:div>
        <w:div w:id="929197735">
          <w:marLeft w:val="0"/>
          <w:marRight w:val="0"/>
          <w:marTop w:val="0"/>
          <w:marBottom w:val="0"/>
          <w:divBdr>
            <w:top w:val="none" w:sz="0" w:space="0" w:color="auto"/>
            <w:left w:val="none" w:sz="0" w:space="0" w:color="auto"/>
            <w:bottom w:val="none" w:sz="0" w:space="0" w:color="auto"/>
            <w:right w:val="none" w:sz="0" w:space="0" w:color="auto"/>
          </w:divBdr>
        </w:div>
        <w:div w:id="689796771">
          <w:marLeft w:val="0"/>
          <w:marRight w:val="0"/>
          <w:marTop w:val="0"/>
          <w:marBottom w:val="0"/>
          <w:divBdr>
            <w:top w:val="none" w:sz="0" w:space="0" w:color="auto"/>
            <w:left w:val="none" w:sz="0" w:space="0" w:color="auto"/>
            <w:bottom w:val="none" w:sz="0" w:space="0" w:color="auto"/>
            <w:right w:val="none" w:sz="0" w:space="0" w:color="auto"/>
          </w:divBdr>
        </w:div>
        <w:div w:id="1734541728">
          <w:marLeft w:val="0"/>
          <w:marRight w:val="0"/>
          <w:marTop w:val="0"/>
          <w:marBottom w:val="0"/>
          <w:divBdr>
            <w:top w:val="none" w:sz="0" w:space="0" w:color="auto"/>
            <w:left w:val="none" w:sz="0" w:space="0" w:color="auto"/>
            <w:bottom w:val="none" w:sz="0" w:space="0" w:color="auto"/>
            <w:right w:val="none" w:sz="0" w:space="0" w:color="auto"/>
          </w:divBdr>
        </w:div>
        <w:div w:id="1713264834">
          <w:marLeft w:val="0"/>
          <w:marRight w:val="0"/>
          <w:marTop w:val="0"/>
          <w:marBottom w:val="0"/>
          <w:divBdr>
            <w:top w:val="none" w:sz="0" w:space="0" w:color="auto"/>
            <w:left w:val="none" w:sz="0" w:space="0" w:color="auto"/>
            <w:bottom w:val="none" w:sz="0" w:space="0" w:color="auto"/>
            <w:right w:val="none" w:sz="0" w:space="0" w:color="auto"/>
          </w:divBdr>
        </w:div>
        <w:div w:id="751509582">
          <w:marLeft w:val="0"/>
          <w:marRight w:val="0"/>
          <w:marTop w:val="0"/>
          <w:marBottom w:val="0"/>
          <w:divBdr>
            <w:top w:val="none" w:sz="0" w:space="0" w:color="auto"/>
            <w:left w:val="none" w:sz="0" w:space="0" w:color="auto"/>
            <w:bottom w:val="none" w:sz="0" w:space="0" w:color="auto"/>
            <w:right w:val="none" w:sz="0" w:space="0" w:color="auto"/>
          </w:divBdr>
        </w:div>
        <w:div w:id="1920014984">
          <w:marLeft w:val="0"/>
          <w:marRight w:val="0"/>
          <w:marTop w:val="0"/>
          <w:marBottom w:val="0"/>
          <w:divBdr>
            <w:top w:val="none" w:sz="0" w:space="0" w:color="auto"/>
            <w:left w:val="none" w:sz="0" w:space="0" w:color="auto"/>
            <w:bottom w:val="none" w:sz="0" w:space="0" w:color="auto"/>
            <w:right w:val="none" w:sz="0" w:space="0" w:color="auto"/>
          </w:divBdr>
        </w:div>
        <w:div w:id="1683434625">
          <w:marLeft w:val="0"/>
          <w:marRight w:val="0"/>
          <w:marTop w:val="0"/>
          <w:marBottom w:val="0"/>
          <w:divBdr>
            <w:top w:val="none" w:sz="0" w:space="0" w:color="auto"/>
            <w:left w:val="none" w:sz="0" w:space="0" w:color="auto"/>
            <w:bottom w:val="none" w:sz="0" w:space="0" w:color="auto"/>
            <w:right w:val="none" w:sz="0" w:space="0" w:color="auto"/>
          </w:divBdr>
        </w:div>
        <w:div w:id="1879972465">
          <w:marLeft w:val="0"/>
          <w:marRight w:val="0"/>
          <w:marTop w:val="0"/>
          <w:marBottom w:val="0"/>
          <w:divBdr>
            <w:top w:val="none" w:sz="0" w:space="0" w:color="auto"/>
            <w:left w:val="none" w:sz="0" w:space="0" w:color="auto"/>
            <w:bottom w:val="none" w:sz="0" w:space="0" w:color="auto"/>
            <w:right w:val="none" w:sz="0" w:space="0" w:color="auto"/>
          </w:divBdr>
        </w:div>
        <w:div w:id="1994940719">
          <w:marLeft w:val="0"/>
          <w:marRight w:val="0"/>
          <w:marTop w:val="0"/>
          <w:marBottom w:val="0"/>
          <w:divBdr>
            <w:top w:val="none" w:sz="0" w:space="0" w:color="auto"/>
            <w:left w:val="none" w:sz="0" w:space="0" w:color="auto"/>
            <w:bottom w:val="none" w:sz="0" w:space="0" w:color="auto"/>
            <w:right w:val="none" w:sz="0" w:space="0" w:color="auto"/>
          </w:divBdr>
        </w:div>
        <w:div w:id="2032141434">
          <w:marLeft w:val="0"/>
          <w:marRight w:val="0"/>
          <w:marTop w:val="0"/>
          <w:marBottom w:val="0"/>
          <w:divBdr>
            <w:top w:val="none" w:sz="0" w:space="0" w:color="auto"/>
            <w:left w:val="none" w:sz="0" w:space="0" w:color="auto"/>
            <w:bottom w:val="none" w:sz="0" w:space="0" w:color="auto"/>
            <w:right w:val="none" w:sz="0" w:space="0" w:color="auto"/>
          </w:divBdr>
        </w:div>
        <w:div w:id="1125805986">
          <w:marLeft w:val="0"/>
          <w:marRight w:val="0"/>
          <w:marTop w:val="0"/>
          <w:marBottom w:val="0"/>
          <w:divBdr>
            <w:top w:val="none" w:sz="0" w:space="0" w:color="auto"/>
            <w:left w:val="none" w:sz="0" w:space="0" w:color="auto"/>
            <w:bottom w:val="none" w:sz="0" w:space="0" w:color="auto"/>
            <w:right w:val="none" w:sz="0" w:space="0" w:color="auto"/>
          </w:divBdr>
        </w:div>
      </w:divsChild>
    </w:div>
    <w:div w:id="1449668119">
      <w:bodyDiv w:val="1"/>
      <w:marLeft w:val="0"/>
      <w:marRight w:val="0"/>
      <w:marTop w:val="0"/>
      <w:marBottom w:val="0"/>
      <w:divBdr>
        <w:top w:val="none" w:sz="0" w:space="0" w:color="auto"/>
        <w:left w:val="none" w:sz="0" w:space="0" w:color="auto"/>
        <w:bottom w:val="none" w:sz="0" w:space="0" w:color="auto"/>
        <w:right w:val="none" w:sz="0" w:space="0" w:color="auto"/>
      </w:divBdr>
      <w:divsChild>
        <w:div w:id="1340352628">
          <w:marLeft w:val="0"/>
          <w:marRight w:val="0"/>
          <w:marTop w:val="0"/>
          <w:marBottom w:val="0"/>
          <w:divBdr>
            <w:top w:val="none" w:sz="0" w:space="0" w:color="auto"/>
            <w:left w:val="none" w:sz="0" w:space="0" w:color="auto"/>
            <w:bottom w:val="none" w:sz="0" w:space="0" w:color="auto"/>
            <w:right w:val="none" w:sz="0" w:space="0" w:color="auto"/>
          </w:divBdr>
        </w:div>
        <w:div w:id="94058372">
          <w:marLeft w:val="0"/>
          <w:marRight w:val="0"/>
          <w:marTop w:val="0"/>
          <w:marBottom w:val="0"/>
          <w:divBdr>
            <w:top w:val="none" w:sz="0" w:space="0" w:color="auto"/>
            <w:left w:val="none" w:sz="0" w:space="0" w:color="auto"/>
            <w:bottom w:val="none" w:sz="0" w:space="0" w:color="auto"/>
            <w:right w:val="none" w:sz="0" w:space="0" w:color="auto"/>
          </w:divBdr>
        </w:div>
        <w:div w:id="1744715830">
          <w:marLeft w:val="0"/>
          <w:marRight w:val="0"/>
          <w:marTop w:val="0"/>
          <w:marBottom w:val="0"/>
          <w:divBdr>
            <w:top w:val="none" w:sz="0" w:space="0" w:color="auto"/>
            <w:left w:val="none" w:sz="0" w:space="0" w:color="auto"/>
            <w:bottom w:val="none" w:sz="0" w:space="0" w:color="auto"/>
            <w:right w:val="none" w:sz="0" w:space="0" w:color="auto"/>
          </w:divBdr>
        </w:div>
        <w:div w:id="87385151">
          <w:marLeft w:val="0"/>
          <w:marRight w:val="0"/>
          <w:marTop w:val="0"/>
          <w:marBottom w:val="0"/>
          <w:divBdr>
            <w:top w:val="none" w:sz="0" w:space="0" w:color="auto"/>
            <w:left w:val="none" w:sz="0" w:space="0" w:color="auto"/>
            <w:bottom w:val="none" w:sz="0" w:space="0" w:color="auto"/>
            <w:right w:val="none" w:sz="0" w:space="0" w:color="auto"/>
          </w:divBdr>
        </w:div>
        <w:div w:id="1996761167">
          <w:marLeft w:val="0"/>
          <w:marRight w:val="0"/>
          <w:marTop w:val="0"/>
          <w:marBottom w:val="0"/>
          <w:divBdr>
            <w:top w:val="none" w:sz="0" w:space="0" w:color="auto"/>
            <w:left w:val="none" w:sz="0" w:space="0" w:color="auto"/>
            <w:bottom w:val="none" w:sz="0" w:space="0" w:color="auto"/>
            <w:right w:val="none" w:sz="0" w:space="0" w:color="auto"/>
          </w:divBdr>
        </w:div>
        <w:div w:id="1721981767">
          <w:marLeft w:val="0"/>
          <w:marRight w:val="0"/>
          <w:marTop w:val="0"/>
          <w:marBottom w:val="0"/>
          <w:divBdr>
            <w:top w:val="none" w:sz="0" w:space="0" w:color="auto"/>
            <w:left w:val="none" w:sz="0" w:space="0" w:color="auto"/>
            <w:bottom w:val="none" w:sz="0" w:space="0" w:color="auto"/>
            <w:right w:val="none" w:sz="0" w:space="0" w:color="auto"/>
          </w:divBdr>
        </w:div>
        <w:div w:id="1340083938">
          <w:marLeft w:val="0"/>
          <w:marRight w:val="0"/>
          <w:marTop w:val="0"/>
          <w:marBottom w:val="0"/>
          <w:divBdr>
            <w:top w:val="none" w:sz="0" w:space="0" w:color="auto"/>
            <w:left w:val="none" w:sz="0" w:space="0" w:color="auto"/>
            <w:bottom w:val="none" w:sz="0" w:space="0" w:color="auto"/>
            <w:right w:val="none" w:sz="0" w:space="0" w:color="auto"/>
          </w:divBdr>
        </w:div>
        <w:div w:id="228611442">
          <w:marLeft w:val="0"/>
          <w:marRight w:val="0"/>
          <w:marTop w:val="0"/>
          <w:marBottom w:val="0"/>
          <w:divBdr>
            <w:top w:val="none" w:sz="0" w:space="0" w:color="auto"/>
            <w:left w:val="none" w:sz="0" w:space="0" w:color="auto"/>
            <w:bottom w:val="none" w:sz="0" w:space="0" w:color="auto"/>
            <w:right w:val="none" w:sz="0" w:space="0" w:color="auto"/>
          </w:divBdr>
        </w:div>
        <w:div w:id="228620218">
          <w:marLeft w:val="0"/>
          <w:marRight w:val="0"/>
          <w:marTop w:val="0"/>
          <w:marBottom w:val="0"/>
          <w:divBdr>
            <w:top w:val="none" w:sz="0" w:space="0" w:color="auto"/>
            <w:left w:val="none" w:sz="0" w:space="0" w:color="auto"/>
            <w:bottom w:val="none" w:sz="0" w:space="0" w:color="auto"/>
            <w:right w:val="none" w:sz="0" w:space="0" w:color="auto"/>
          </w:divBdr>
        </w:div>
        <w:div w:id="1476751542">
          <w:marLeft w:val="0"/>
          <w:marRight w:val="0"/>
          <w:marTop w:val="0"/>
          <w:marBottom w:val="0"/>
          <w:divBdr>
            <w:top w:val="none" w:sz="0" w:space="0" w:color="auto"/>
            <w:left w:val="none" w:sz="0" w:space="0" w:color="auto"/>
            <w:bottom w:val="none" w:sz="0" w:space="0" w:color="auto"/>
            <w:right w:val="none" w:sz="0" w:space="0" w:color="auto"/>
          </w:divBdr>
        </w:div>
        <w:div w:id="549077818">
          <w:marLeft w:val="0"/>
          <w:marRight w:val="0"/>
          <w:marTop w:val="0"/>
          <w:marBottom w:val="0"/>
          <w:divBdr>
            <w:top w:val="none" w:sz="0" w:space="0" w:color="auto"/>
            <w:left w:val="none" w:sz="0" w:space="0" w:color="auto"/>
            <w:bottom w:val="none" w:sz="0" w:space="0" w:color="auto"/>
            <w:right w:val="none" w:sz="0" w:space="0" w:color="auto"/>
          </w:divBdr>
        </w:div>
        <w:div w:id="924916452">
          <w:marLeft w:val="0"/>
          <w:marRight w:val="0"/>
          <w:marTop w:val="0"/>
          <w:marBottom w:val="0"/>
          <w:divBdr>
            <w:top w:val="none" w:sz="0" w:space="0" w:color="auto"/>
            <w:left w:val="none" w:sz="0" w:space="0" w:color="auto"/>
            <w:bottom w:val="none" w:sz="0" w:space="0" w:color="auto"/>
            <w:right w:val="none" w:sz="0" w:space="0" w:color="auto"/>
          </w:divBdr>
        </w:div>
        <w:div w:id="513879755">
          <w:marLeft w:val="0"/>
          <w:marRight w:val="0"/>
          <w:marTop w:val="0"/>
          <w:marBottom w:val="0"/>
          <w:divBdr>
            <w:top w:val="none" w:sz="0" w:space="0" w:color="auto"/>
            <w:left w:val="none" w:sz="0" w:space="0" w:color="auto"/>
            <w:bottom w:val="none" w:sz="0" w:space="0" w:color="auto"/>
            <w:right w:val="none" w:sz="0" w:space="0" w:color="auto"/>
          </w:divBdr>
        </w:div>
        <w:div w:id="843204387">
          <w:marLeft w:val="0"/>
          <w:marRight w:val="0"/>
          <w:marTop w:val="0"/>
          <w:marBottom w:val="0"/>
          <w:divBdr>
            <w:top w:val="none" w:sz="0" w:space="0" w:color="auto"/>
            <w:left w:val="none" w:sz="0" w:space="0" w:color="auto"/>
            <w:bottom w:val="none" w:sz="0" w:space="0" w:color="auto"/>
            <w:right w:val="none" w:sz="0" w:space="0" w:color="auto"/>
          </w:divBdr>
        </w:div>
        <w:div w:id="371349927">
          <w:marLeft w:val="0"/>
          <w:marRight w:val="0"/>
          <w:marTop w:val="0"/>
          <w:marBottom w:val="0"/>
          <w:divBdr>
            <w:top w:val="none" w:sz="0" w:space="0" w:color="auto"/>
            <w:left w:val="none" w:sz="0" w:space="0" w:color="auto"/>
            <w:bottom w:val="none" w:sz="0" w:space="0" w:color="auto"/>
            <w:right w:val="none" w:sz="0" w:space="0" w:color="auto"/>
          </w:divBdr>
        </w:div>
        <w:div w:id="1834367237">
          <w:marLeft w:val="0"/>
          <w:marRight w:val="0"/>
          <w:marTop w:val="0"/>
          <w:marBottom w:val="0"/>
          <w:divBdr>
            <w:top w:val="none" w:sz="0" w:space="0" w:color="auto"/>
            <w:left w:val="none" w:sz="0" w:space="0" w:color="auto"/>
            <w:bottom w:val="none" w:sz="0" w:space="0" w:color="auto"/>
            <w:right w:val="none" w:sz="0" w:space="0" w:color="auto"/>
          </w:divBdr>
        </w:div>
        <w:div w:id="305624767">
          <w:marLeft w:val="0"/>
          <w:marRight w:val="0"/>
          <w:marTop w:val="0"/>
          <w:marBottom w:val="0"/>
          <w:divBdr>
            <w:top w:val="none" w:sz="0" w:space="0" w:color="auto"/>
            <w:left w:val="none" w:sz="0" w:space="0" w:color="auto"/>
            <w:bottom w:val="none" w:sz="0" w:space="0" w:color="auto"/>
            <w:right w:val="none" w:sz="0" w:space="0" w:color="auto"/>
          </w:divBdr>
        </w:div>
        <w:div w:id="508253776">
          <w:marLeft w:val="0"/>
          <w:marRight w:val="0"/>
          <w:marTop w:val="0"/>
          <w:marBottom w:val="0"/>
          <w:divBdr>
            <w:top w:val="none" w:sz="0" w:space="0" w:color="auto"/>
            <w:left w:val="none" w:sz="0" w:space="0" w:color="auto"/>
            <w:bottom w:val="none" w:sz="0" w:space="0" w:color="auto"/>
            <w:right w:val="none" w:sz="0" w:space="0" w:color="auto"/>
          </w:divBdr>
        </w:div>
        <w:div w:id="1293907613">
          <w:marLeft w:val="0"/>
          <w:marRight w:val="0"/>
          <w:marTop w:val="0"/>
          <w:marBottom w:val="0"/>
          <w:divBdr>
            <w:top w:val="none" w:sz="0" w:space="0" w:color="auto"/>
            <w:left w:val="none" w:sz="0" w:space="0" w:color="auto"/>
            <w:bottom w:val="none" w:sz="0" w:space="0" w:color="auto"/>
            <w:right w:val="none" w:sz="0" w:space="0" w:color="auto"/>
          </w:divBdr>
        </w:div>
        <w:div w:id="465439814">
          <w:marLeft w:val="0"/>
          <w:marRight w:val="0"/>
          <w:marTop w:val="0"/>
          <w:marBottom w:val="0"/>
          <w:divBdr>
            <w:top w:val="none" w:sz="0" w:space="0" w:color="auto"/>
            <w:left w:val="none" w:sz="0" w:space="0" w:color="auto"/>
            <w:bottom w:val="none" w:sz="0" w:space="0" w:color="auto"/>
            <w:right w:val="none" w:sz="0" w:space="0" w:color="auto"/>
          </w:divBdr>
        </w:div>
        <w:div w:id="2010407820">
          <w:marLeft w:val="0"/>
          <w:marRight w:val="0"/>
          <w:marTop w:val="0"/>
          <w:marBottom w:val="0"/>
          <w:divBdr>
            <w:top w:val="none" w:sz="0" w:space="0" w:color="auto"/>
            <w:left w:val="none" w:sz="0" w:space="0" w:color="auto"/>
            <w:bottom w:val="none" w:sz="0" w:space="0" w:color="auto"/>
            <w:right w:val="none" w:sz="0" w:space="0" w:color="auto"/>
          </w:divBdr>
        </w:div>
        <w:div w:id="408963397">
          <w:marLeft w:val="0"/>
          <w:marRight w:val="0"/>
          <w:marTop w:val="0"/>
          <w:marBottom w:val="0"/>
          <w:divBdr>
            <w:top w:val="none" w:sz="0" w:space="0" w:color="auto"/>
            <w:left w:val="none" w:sz="0" w:space="0" w:color="auto"/>
            <w:bottom w:val="none" w:sz="0" w:space="0" w:color="auto"/>
            <w:right w:val="none" w:sz="0" w:space="0" w:color="auto"/>
          </w:divBdr>
        </w:div>
        <w:div w:id="1802962008">
          <w:marLeft w:val="0"/>
          <w:marRight w:val="0"/>
          <w:marTop w:val="0"/>
          <w:marBottom w:val="0"/>
          <w:divBdr>
            <w:top w:val="none" w:sz="0" w:space="0" w:color="auto"/>
            <w:left w:val="none" w:sz="0" w:space="0" w:color="auto"/>
            <w:bottom w:val="none" w:sz="0" w:space="0" w:color="auto"/>
            <w:right w:val="none" w:sz="0" w:space="0" w:color="auto"/>
          </w:divBdr>
        </w:div>
        <w:div w:id="651566477">
          <w:marLeft w:val="0"/>
          <w:marRight w:val="0"/>
          <w:marTop w:val="0"/>
          <w:marBottom w:val="0"/>
          <w:divBdr>
            <w:top w:val="none" w:sz="0" w:space="0" w:color="auto"/>
            <w:left w:val="none" w:sz="0" w:space="0" w:color="auto"/>
            <w:bottom w:val="none" w:sz="0" w:space="0" w:color="auto"/>
            <w:right w:val="none" w:sz="0" w:space="0" w:color="auto"/>
          </w:divBdr>
        </w:div>
        <w:div w:id="960186620">
          <w:marLeft w:val="0"/>
          <w:marRight w:val="0"/>
          <w:marTop w:val="0"/>
          <w:marBottom w:val="0"/>
          <w:divBdr>
            <w:top w:val="none" w:sz="0" w:space="0" w:color="auto"/>
            <w:left w:val="none" w:sz="0" w:space="0" w:color="auto"/>
            <w:bottom w:val="none" w:sz="0" w:space="0" w:color="auto"/>
            <w:right w:val="none" w:sz="0" w:space="0" w:color="auto"/>
          </w:divBdr>
        </w:div>
        <w:div w:id="174540438">
          <w:marLeft w:val="0"/>
          <w:marRight w:val="0"/>
          <w:marTop w:val="0"/>
          <w:marBottom w:val="0"/>
          <w:divBdr>
            <w:top w:val="none" w:sz="0" w:space="0" w:color="auto"/>
            <w:left w:val="none" w:sz="0" w:space="0" w:color="auto"/>
            <w:bottom w:val="none" w:sz="0" w:space="0" w:color="auto"/>
            <w:right w:val="none" w:sz="0" w:space="0" w:color="auto"/>
          </w:divBdr>
        </w:div>
        <w:div w:id="2090030746">
          <w:marLeft w:val="0"/>
          <w:marRight w:val="0"/>
          <w:marTop w:val="0"/>
          <w:marBottom w:val="0"/>
          <w:divBdr>
            <w:top w:val="none" w:sz="0" w:space="0" w:color="auto"/>
            <w:left w:val="none" w:sz="0" w:space="0" w:color="auto"/>
            <w:bottom w:val="none" w:sz="0" w:space="0" w:color="auto"/>
            <w:right w:val="none" w:sz="0" w:space="0" w:color="auto"/>
          </w:divBdr>
        </w:div>
        <w:div w:id="1978025410">
          <w:marLeft w:val="0"/>
          <w:marRight w:val="0"/>
          <w:marTop w:val="0"/>
          <w:marBottom w:val="0"/>
          <w:divBdr>
            <w:top w:val="none" w:sz="0" w:space="0" w:color="auto"/>
            <w:left w:val="none" w:sz="0" w:space="0" w:color="auto"/>
            <w:bottom w:val="none" w:sz="0" w:space="0" w:color="auto"/>
            <w:right w:val="none" w:sz="0" w:space="0" w:color="auto"/>
          </w:divBdr>
        </w:div>
        <w:div w:id="928805612">
          <w:marLeft w:val="0"/>
          <w:marRight w:val="0"/>
          <w:marTop w:val="0"/>
          <w:marBottom w:val="0"/>
          <w:divBdr>
            <w:top w:val="none" w:sz="0" w:space="0" w:color="auto"/>
            <w:left w:val="none" w:sz="0" w:space="0" w:color="auto"/>
            <w:bottom w:val="none" w:sz="0" w:space="0" w:color="auto"/>
            <w:right w:val="none" w:sz="0" w:space="0" w:color="auto"/>
          </w:divBdr>
        </w:div>
        <w:div w:id="1939944054">
          <w:marLeft w:val="0"/>
          <w:marRight w:val="0"/>
          <w:marTop w:val="0"/>
          <w:marBottom w:val="0"/>
          <w:divBdr>
            <w:top w:val="none" w:sz="0" w:space="0" w:color="auto"/>
            <w:left w:val="none" w:sz="0" w:space="0" w:color="auto"/>
            <w:bottom w:val="none" w:sz="0" w:space="0" w:color="auto"/>
            <w:right w:val="none" w:sz="0" w:space="0" w:color="auto"/>
          </w:divBdr>
        </w:div>
        <w:div w:id="2083289050">
          <w:marLeft w:val="0"/>
          <w:marRight w:val="0"/>
          <w:marTop w:val="0"/>
          <w:marBottom w:val="0"/>
          <w:divBdr>
            <w:top w:val="none" w:sz="0" w:space="0" w:color="auto"/>
            <w:left w:val="none" w:sz="0" w:space="0" w:color="auto"/>
            <w:bottom w:val="none" w:sz="0" w:space="0" w:color="auto"/>
            <w:right w:val="none" w:sz="0" w:space="0" w:color="auto"/>
          </w:divBdr>
        </w:div>
        <w:div w:id="200168463">
          <w:marLeft w:val="0"/>
          <w:marRight w:val="0"/>
          <w:marTop w:val="0"/>
          <w:marBottom w:val="0"/>
          <w:divBdr>
            <w:top w:val="none" w:sz="0" w:space="0" w:color="auto"/>
            <w:left w:val="none" w:sz="0" w:space="0" w:color="auto"/>
            <w:bottom w:val="none" w:sz="0" w:space="0" w:color="auto"/>
            <w:right w:val="none" w:sz="0" w:space="0" w:color="auto"/>
          </w:divBdr>
        </w:div>
        <w:div w:id="1789080747">
          <w:marLeft w:val="0"/>
          <w:marRight w:val="0"/>
          <w:marTop w:val="0"/>
          <w:marBottom w:val="0"/>
          <w:divBdr>
            <w:top w:val="none" w:sz="0" w:space="0" w:color="auto"/>
            <w:left w:val="none" w:sz="0" w:space="0" w:color="auto"/>
            <w:bottom w:val="none" w:sz="0" w:space="0" w:color="auto"/>
            <w:right w:val="none" w:sz="0" w:space="0" w:color="auto"/>
          </w:divBdr>
        </w:div>
        <w:div w:id="627665621">
          <w:marLeft w:val="0"/>
          <w:marRight w:val="0"/>
          <w:marTop w:val="0"/>
          <w:marBottom w:val="0"/>
          <w:divBdr>
            <w:top w:val="none" w:sz="0" w:space="0" w:color="auto"/>
            <w:left w:val="none" w:sz="0" w:space="0" w:color="auto"/>
            <w:bottom w:val="none" w:sz="0" w:space="0" w:color="auto"/>
            <w:right w:val="none" w:sz="0" w:space="0" w:color="auto"/>
          </w:divBdr>
        </w:div>
        <w:div w:id="472866442">
          <w:marLeft w:val="0"/>
          <w:marRight w:val="0"/>
          <w:marTop w:val="0"/>
          <w:marBottom w:val="0"/>
          <w:divBdr>
            <w:top w:val="none" w:sz="0" w:space="0" w:color="auto"/>
            <w:left w:val="none" w:sz="0" w:space="0" w:color="auto"/>
            <w:bottom w:val="none" w:sz="0" w:space="0" w:color="auto"/>
            <w:right w:val="none" w:sz="0" w:space="0" w:color="auto"/>
          </w:divBdr>
        </w:div>
        <w:div w:id="2072266135">
          <w:marLeft w:val="0"/>
          <w:marRight w:val="0"/>
          <w:marTop w:val="0"/>
          <w:marBottom w:val="0"/>
          <w:divBdr>
            <w:top w:val="none" w:sz="0" w:space="0" w:color="auto"/>
            <w:left w:val="none" w:sz="0" w:space="0" w:color="auto"/>
            <w:bottom w:val="none" w:sz="0" w:space="0" w:color="auto"/>
            <w:right w:val="none" w:sz="0" w:space="0" w:color="auto"/>
          </w:divBdr>
        </w:div>
        <w:div w:id="1579636307">
          <w:marLeft w:val="0"/>
          <w:marRight w:val="0"/>
          <w:marTop w:val="0"/>
          <w:marBottom w:val="0"/>
          <w:divBdr>
            <w:top w:val="none" w:sz="0" w:space="0" w:color="auto"/>
            <w:left w:val="none" w:sz="0" w:space="0" w:color="auto"/>
            <w:bottom w:val="none" w:sz="0" w:space="0" w:color="auto"/>
            <w:right w:val="none" w:sz="0" w:space="0" w:color="auto"/>
          </w:divBdr>
        </w:div>
      </w:divsChild>
    </w:div>
    <w:div w:id="1606425435">
      <w:bodyDiv w:val="1"/>
      <w:marLeft w:val="0"/>
      <w:marRight w:val="0"/>
      <w:marTop w:val="0"/>
      <w:marBottom w:val="0"/>
      <w:divBdr>
        <w:top w:val="none" w:sz="0" w:space="0" w:color="auto"/>
        <w:left w:val="none" w:sz="0" w:space="0" w:color="auto"/>
        <w:bottom w:val="none" w:sz="0" w:space="0" w:color="auto"/>
        <w:right w:val="none" w:sz="0" w:space="0" w:color="auto"/>
      </w:divBdr>
      <w:divsChild>
        <w:div w:id="1529829785">
          <w:marLeft w:val="0"/>
          <w:marRight w:val="0"/>
          <w:marTop w:val="0"/>
          <w:marBottom w:val="0"/>
          <w:divBdr>
            <w:top w:val="none" w:sz="0" w:space="0" w:color="auto"/>
            <w:left w:val="none" w:sz="0" w:space="0" w:color="auto"/>
            <w:bottom w:val="none" w:sz="0" w:space="0" w:color="auto"/>
            <w:right w:val="none" w:sz="0" w:space="0" w:color="auto"/>
          </w:divBdr>
        </w:div>
        <w:div w:id="1719893564">
          <w:marLeft w:val="0"/>
          <w:marRight w:val="0"/>
          <w:marTop w:val="0"/>
          <w:marBottom w:val="0"/>
          <w:divBdr>
            <w:top w:val="none" w:sz="0" w:space="0" w:color="auto"/>
            <w:left w:val="none" w:sz="0" w:space="0" w:color="auto"/>
            <w:bottom w:val="none" w:sz="0" w:space="0" w:color="auto"/>
            <w:right w:val="none" w:sz="0" w:space="0" w:color="auto"/>
          </w:divBdr>
        </w:div>
        <w:div w:id="1899629700">
          <w:marLeft w:val="0"/>
          <w:marRight w:val="0"/>
          <w:marTop w:val="0"/>
          <w:marBottom w:val="0"/>
          <w:divBdr>
            <w:top w:val="none" w:sz="0" w:space="0" w:color="auto"/>
            <w:left w:val="none" w:sz="0" w:space="0" w:color="auto"/>
            <w:bottom w:val="none" w:sz="0" w:space="0" w:color="auto"/>
            <w:right w:val="none" w:sz="0" w:space="0" w:color="auto"/>
          </w:divBdr>
        </w:div>
        <w:div w:id="811295222">
          <w:marLeft w:val="0"/>
          <w:marRight w:val="0"/>
          <w:marTop w:val="0"/>
          <w:marBottom w:val="0"/>
          <w:divBdr>
            <w:top w:val="none" w:sz="0" w:space="0" w:color="auto"/>
            <w:left w:val="none" w:sz="0" w:space="0" w:color="auto"/>
            <w:bottom w:val="none" w:sz="0" w:space="0" w:color="auto"/>
            <w:right w:val="none" w:sz="0" w:space="0" w:color="auto"/>
          </w:divBdr>
        </w:div>
        <w:div w:id="1065034580">
          <w:marLeft w:val="0"/>
          <w:marRight w:val="0"/>
          <w:marTop w:val="0"/>
          <w:marBottom w:val="0"/>
          <w:divBdr>
            <w:top w:val="none" w:sz="0" w:space="0" w:color="auto"/>
            <w:left w:val="none" w:sz="0" w:space="0" w:color="auto"/>
            <w:bottom w:val="none" w:sz="0" w:space="0" w:color="auto"/>
            <w:right w:val="none" w:sz="0" w:space="0" w:color="auto"/>
          </w:divBdr>
        </w:div>
        <w:div w:id="1910460121">
          <w:marLeft w:val="0"/>
          <w:marRight w:val="0"/>
          <w:marTop w:val="0"/>
          <w:marBottom w:val="0"/>
          <w:divBdr>
            <w:top w:val="none" w:sz="0" w:space="0" w:color="auto"/>
            <w:left w:val="none" w:sz="0" w:space="0" w:color="auto"/>
            <w:bottom w:val="none" w:sz="0" w:space="0" w:color="auto"/>
            <w:right w:val="none" w:sz="0" w:space="0" w:color="auto"/>
          </w:divBdr>
        </w:div>
        <w:div w:id="217789566">
          <w:marLeft w:val="0"/>
          <w:marRight w:val="0"/>
          <w:marTop w:val="0"/>
          <w:marBottom w:val="0"/>
          <w:divBdr>
            <w:top w:val="none" w:sz="0" w:space="0" w:color="auto"/>
            <w:left w:val="none" w:sz="0" w:space="0" w:color="auto"/>
            <w:bottom w:val="none" w:sz="0" w:space="0" w:color="auto"/>
            <w:right w:val="none" w:sz="0" w:space="0" w:color="auto"/>
          </w:divBdr>
        </w:div>
        <w:div w:id="1528710341">
          <w:marLeft w:val="0"/>
          <w:marRight w:val="0"/>
          <w:marTop w:val="0"/>
          <w:marBottom w:val="0"/>
          <w:divBdr>
            <w:top w:val="none" w:sz="0" w:space="0" w:color="auto"/>
            <w:left w:val="none" w:sz="0" w:space="0" w:color="auto"/>
            <w:bottom w:val="none" w:sz="0" w:space="0" w:color="auto"/>
            <w:right w:val="none" w:sz="0" w:space="0" w:color="auto"/>
          </w:divBdr>
        </w:div>
      </w:divsChild>
    </w:div>
    <w:div w:id="1652905868">
      <w:bodyDiv w:val="1"/>
      <w:marLeft w:val="0"/>
      <w:marRight w:val="0"/>
      <w:marTop w:val="0"/>
      <w:marBottom w:val="0"/>
      <w:divBdr>
        <w:top w:val="none" w:sz="0" w:space="0" w:color="auto"/>
        <w:left w:val="none" w:sz="0" w:space="0" w:color="auto"/>
        <w:bottom w:val="none" w:sz="0" w:space="0" w:color="auto"/>
        <w:right w:val="none" w:sz="0" w:space="0" w:color="auto"/>
      </w:divBdr>
      <w:divsChild>
        <w:div w:id="622619461">
          <w:marLeft w:val="0"/>
          <w:marRight w:val="0"/>
          <w:marTop w:val="0"/>
          <w:marBottom w:val="0"/>
          <w:divBdr>
            <w:top w:val="none" w:sz="0" w:space="0" w:color="auto"/>
            <w:left w:val="none" w:sz="0" w:space="0" w:color="auto"/>
            <w:bottom w:val="none" w:sz="0" w:space="0" w:color="auto"/>
            <w:right w:val="none" w:sz="0" w:space="0" w:color="auto"/>
          </w:divBdr>
        </w:div>
        <w:div w:id="1336490352">
          <w:marLeft w:val="0"/>
          <w:marRight w:val="0"/>
          <w:marTop w:val="0"/>
          <w:marBottom w:val="0"/>
          <w:divBdr>
            <w:top w:val="none" w:sz="0" w:space="0" w:color="auto"/>
            <w:left w:val="none" w:sz="0" w:space="0" w:color="auto"/>
            <w:bottom w:val="none" w:sz="0" w:space="0" w:color="auto"/>
            <w:right w:val="none" w:sz="0" w:space="0" w:color="auto"/>
          </w:divBdr>
        </w:div>
        <w:div w:id="144712826">
          <w:marLeft w:val="0"/>
          <w:marRight w:val="0"/>
          <w:marTop w:val="0"/>
          <w:marBottom w:val="0"/>
          <w:divBdr>
            <w:top w:val="none" w:sz="0" w:space="0" w:color="auto"/>
            <w:left w:val="none" w:sz="0" w:space="0" w:color="auto"/>
            <w:bottom w:val="none" w:sz="0" w:space="0" w:color="auto"/>
            <w:right w:val="none" w:sz="0" w:space="0" w:color="auto"/>
          </w:divBdr>
        </w:div>
        <w:div w:id="1970738713">
          <w:marLeft w:val="0"/>
          <w:marRight w:val="0"/>
          <w:marTop w:val="0"/>
          <w:marBottom w:val="0"/>
          <w:divBdr>
            <w:top w:val="none" w:sz="0" w:space="0" w:color="auto"/>
            <w:left w:val="none" w:sz="0" w:space="0" w:color="auto"/>
            <w:bottom w:val="none" w:sz="0" w:space="0" w:color="auto"/>
            <w:right w:val="none" w:sz="0" w:space="0" w:color="auto"/>
          </w:divBdr>
        </w:div>
        <w:div w:id="1071318838">
          <w:marLeft w:val="0"/>
          <w:marRight w:val="0"/>
          <w:marTop w:val="0"/>
          <w:marBottom w:val="0"/>
          <w:divBdr>
            <w:top w:val="none" w:sz="0" w:space="0" w:color="auto"/>
            <w:left w:val="none" w:sz="0" w:space="0" w:color="auto"/>
            <w:bottom w:val="none" w:sz="0" w:space="0" w:color="auto"/>
            <w:right w:val="none" w:sz="0" w:space="0" w:color="auto"/>
          </w:divBdr>
        </w:div>
        <w:div w:id="984511057">
          <w:marLeft w:val="0"/>
          <w:marRight w:val="0"/>
          <w:marTop w:val="0"/>
          <w:marBottom w:val="0"/>
          <w:divBdr>
            <w:top w:val="none" w:sz="0" w:space="0" w:color="auto"/>
            <w:left w:val="none" w:sz="0" w:space="0" w:color="auto"/>
            <w:bottom w:val="none" w:sz="0" w:space="0" w:color="auto"/>
            <w:right w:val="none" w:sz="0" w:space="0" w:color="auto"/>
          </w:divBdr>
        </w:div>
        <w:div w:id="838227209">
          <w:marLeft w:val="0"/>
          <w:marRight w:val="0"/>
          <w:marTop w:val="0"/>
          <w:marBottom w:val="0"/>
          <w:divBdr>
            <w:top w:val="none" w:sz="0" w:space="0" w:color="auto"/>
            <w:left w:val="none" w:sz="0" w:space="0" w:color="auto"/>
            <w:bottom w:val="none" w:sz="0" w:space="0" w:color="auto"/>
            <w:right w:val="none" w:sz="0" w:space="0" w:color="auto"/>
          </w:divBdr>
        </w:div>
        <w:div w:id="1717043706">
          <w:marLeft w:val="0"/>
          <w:marRight w:val="0"/>
          <w:marTop w:val="0"/>
          <w:marBottom w:val="0"/>
          <w:divBdr>
            <w:top w:val="none" w:sz="0" w:space="0" w:color="auto"/>
            <w:left w:val="none" w:sz="0" w:space="0" w:color="auto"/>
            <w:bottom w:val="none" w:sz="0" w:space="0" w:color="auto"/>
            <w:right w:val="none" w:sz="0" w:space="0" w:color="auto"/>
          </w:divBdr>
        </w:div>
        <w:div w:id="1382290566">
          <w:marLeft w:val="0"/>
          <w:marRight w:val="0"/>
          <w:marTop w:val="0"/>
          <w:marBottom w:val="0"/>
          <w:divBdr>
            <w:top w:val="none" w:sz="0" w:space="0" w:color="auto"/>
            <w:left w:val="none" w:sz="0" w:space="0" w:color="auto"/>
            <w:bottom w:val="none" w:sz="0" w:space="0" w:color="auto"/>
            <w:right w:val="none" w:sz="0" w:space="0" w:color="auto"/>
          </w:divBdr>
        </w:div>
        <w:div w:id="1728409300">
          <w:marLeft w:val="0"/>
          <w:marRight w:val="0"/>
          <w:marTop w:val="0"/>
          <w:marBottom w:val="0"/>
          <w:divBdr>
            <w:top w:val="none" w:sz="0" w:space="0" w:color="auto"/>
            <w:left w:val="none" w:sz="0" w:space="0" w:color="auto"/>
            <w:bottom w:val="none" w:sz="0" w:space="0" w:color="auto"/>
            <w:right w:val="none" w:sz="0" w:space="0" w:color="auto"/>
          </w:divBdr>
        </w:div>
        <w:div w:id="1867794986">
          <w:marLeft w:val="0"/>
          <w:marRight w:val="0"/>
          <w:marTop w:val="0"/>
          <w:marBottom w:val="0"/>
          <w:divBdr>
            <w:top w:val="none" w:sz="0" w:space="0" w:color="auto"/>
            <w:left w:val="none" w:sz="0" w:space="0" w:color="auto"/>
            <w:bottom w:val="none" w:sz="0" w:space="0" w:color="auto"/>
            <w:right w:val="none" w:sz="0" w:space="0" w:color="auto"/>
          </w:divBdr>
        </w:div>
        <w:div w:id="1033071017">
          <w:marLeft w:val="0"/>
          <w:marRight w:val="0"/>
          <w:marTop w:val="0"/>
          <w:marBottom w:val="0"/>
          <w:divBdr>
            <w:top w:val="none" w:sz="0" w:space="0" w:color="auto"/>
            <w:left w:val="none" w:sz="0" w:space="0" w:color="auto"/>
            <w:bottom w:val="none" w:sz="0" w:space="0" w:color="auto"/>
            <w:right w:val="none" w:sz="0" w:space="0" w:color="auto"/>
          </w:divBdr>
        </w:div>
        <w:div w:id="673067693">
          <w:marLeft w:val="0"/>
          <w:marRight w:val="0"/>
          <w:marTop w:val="0"/>
          <w:marBottom w:val="0"/>
          <w:divBdr>
            <w:top w:val="none" w:sz="0" w:space="0" w:color="auto"/>
            <w:left w:val="none" w:sz="0" w:space="0" w:color="auto"/>
            <w:bottom w:val="none" w:sz="0" w:space="0" w:color="auto"/>
            <w:right w:val="none" w:sz="0" w:space="0" w:color="auto"/>
          </w:divBdr>
        </w:div>
        <w:div w:id="768352618">
          <w:marLeft w:val="0"/>
          <w:marRight w:val="0"/>
          <w:marTop w:val="0"/>
          <w:marBottom w:val="0"/>
          <w:divBdr>
            <w:top w:val="none" w:sz="0" w:space="0" w:color="auto"/>
            <w:left w:val="none" w:sz="0" w:space="0" w:color="auto"/>
            <w:bottom w:val="none" w:sz="0" w:space="0" w:color="auto"/>
            <w:right w:val="none" w:sz="0" w:space="0" w:color="auto"/>
          </w:divBdr>
        </w:div>
        <w:div w:id="1690452662">
          <w:marLeft w:val="0"/>
          <w:marRight w:val="0"/>
          <w:marTop w:val="0"/>
          <w:marBottom w:val="0"/>
          <w:divBdr>
            <w:top w:val="none" w:sz="0" w:space="0" w:color="auto"/>
            <w:left w:val="none" w:sz="0" w:space="0" w:color="auto"/>
            <w:bottom w:val="none" w:sz="0" w:space="0" w:color="auto"/>
            <w:right w:val="none" w:sz="0" w:space="0" w:color="auto"/>
          </w:divBdr>
        </w:div>
        <w:div w:id="1503814139">
          <w:marLeft w:val="0"/>
          <w:marRight w:val="0"/>
          <w:marTop w:val="0"/>
          <w:marBottom w:val="0"/>
          <w:divBdr>
            <w:top w:val="none" w:sz="0" w:space="0" w:color="auto"/>
            <w:left w:val="none" w:sz="0" w:space="0" w:color="auto"/>
            <w:bottom w:val="none" w:sz="0" w:space="0" w:color="auto"/>
            <w:right w:val="none" w:sz="0" w:space="0" w:color="auto"/>
          </w:divBdr>
        </w:div>
        <w:div w:id="2121802121">
          <w:marLeft w:val="0"/>
          <w:marRight w:val="0"/>
          <w:marTop w:val="0"/>
          <w:marBottom w:val="0"/>
          <w:divBdr>
            <w:top w:val="none" w:sz="0" w:space="0" w:color="auto"/>
            <w:left w:val="none" w:sz="0" w:space="0" w:color="auto"/>
            <w:bottom w:val="none" w:sz="0" w:space="0" w:color="auto"/>
            <w:right w:val="none" w:sz="0" w:space="0" w:color="auto"/>
          </w:divBdr>
        </w:div>
        <w:div w:id="701444304">
          <w:marLeft w:val="0"/>
          <w:marRight w:val="0"/>
          <w:marTop w:val="0"/>
          <w:marBottom w:val="0"/>
          <w:divBdr>
            <w:top w:val="none" w:sz="0" w:space="0" w:color="auto"/>
            <w:left w:val="none" w:sz="0" w:space="0" w:color="auto"/>
            <w:bottom w:val="none" w:sz="0" w:space="0" w:color="auto"/>
            <w:right w:val="none" w:sz="0" w:space="0" w:color="auto"/>
          </w:divBdr>
        </w:div>
        <w:div w:id="776560831">
          <w:marLeft w:val="0"/>
          <w:marRight w:val="0"/>
          <w:marTop w:val="0"/>
          <w:marBottom w:val="0"/>
          <w:divBdr>
            <w:top w:val="none" w:sz="0" w:space="0" w:color="auto"/>
            <w:left w:val="none" w:sz="0" w:space="0" w:color="auto"/>
            <w:bottom w:val="none" w:sz="0" w:space="0" w:color="auto"/>
            <w:right w:val="none" w:sz="0" w:space="0" w:color="auto"/>
          </w:divBdr>
        </w:div>
        <w:div w:id="625161809">
          <w:marLeft w:val="0"/>
          <w:marRight w:val="0"/>
          <w:marTop w:val="0"/>
          <w:marBottom w:val="0"/>
          <w:divBdr>
            <w:top w:val="none" w:sz="0" w:space="0" w:color="auto"/>
            <w:left w:val="none" w:sz="0" w:space="0" w:color="auto"/>
            <w:bottom w:val="none" w:sz="0" w:space="0" w:color="auto"/>
            <w:right w:val="none" w:sz="0" w:space="0" w:color="auto"/>
          </w:divBdr>
        </w:div>
        <w:div w:id="1193373832">
          <w:marLeft w:val="0"/>
          <w:marRight w:val="0"/>
          <w:marTop w:val="0"/>
          <w:marBottom w:val="0"/>
          <w:divBdr>
            <w:top w:val="none" w:sz="0" w:space="0" w:color="auto"/>
            <w:left w:val="none" w:sz="0" w:space="0" w:color="auto"/>
            <w:bottom w:val="none" w:sz="0" w:space="0" w:color="auto"/>
            <w:right w:val="none" w:sz="0" w:space="0" w:color="auto"/>
          </w:divBdr>
        </w:div>
        <w:div w:id="1276913041">
          <w:marLeft w:val="0"/>
          <w:marRight w:val="0"/>
          <w:marTop w:val="0"/>
          <w:marBottom w:val="0"/>
          <w:divBdr>
            <w:top w:val="none" w:sz="0" w:space="0" w:color="auto"/>
            <w:left w:val="none" w:sz="0" w:space="0" w:color="auto"/>
            <w:bottom w:val="none" w:sz="0" w:space="0" w:color="auto"/>
            <w:right w:val="none" w:sz="0" w:space="0" w:color="auto"/>
          </w:divBdr>
        </w:div>
        <w:div w:id="966622844">
          <w:marLeft w:val="0"/>
          <w:marRight w:val="0"/>
          <w:marTop w:val="0"/>
          <w:marBottom w:val="0"/>
          <w:divBdr>
            <w:top w:val="none" w:sz="0" w:space="0" w:color="auto"/>
            <w:left w:val="none" w:sz="0" w:space="0" w:color="auto"/>
            <w:bottom w:val="none" w:sz="0" w:space="0" w:color="auto"/>
            <w:right w:val="none" w:sz="0" w:space="0" w:color="auto"/>
          </w:divBdr>
        </w:div>
        <w:div w:id="240262339">
          <w:marLeft w:val="0"/>
          <w:marRight w:val="0"/>
          <w:marTop w:val="0"/>
          <w:marBottom w:val="0"/>
          <w:divBdr>
            <w:top w:val="none" w:sz="0" w:space="0" w:color="auto"/>
            <w:left w:val="none" w:sz="0" w:space="0" w:color="auto"/>
            <w:bottom w:val="none" w:sz="0" w:space="0" w:color="auto"/>
            <w:right w:val="none" w:sz="0" w:space="0" w:color="auto"/>
          </w:divBdr>
        </w:div>
        <w:div w:id="1865513092">
          <w:marLeft w:val="0"/>
          <w:marRight w:val="0"/>
          <w:marTop w:val="0"/>
          <w:marBottom w:val="0"/>
          <w:divBdr>
            <w:top w:val="none" w:sz="0" w:space="0" w:color="auto"/>
            <w:left w:val="none" w:sz="0" w:space="0" w:color="auto"/>
            <w:bottom w:val="none" w:sz="0" w:space="0" w:color="auto"/>
            <w:right w:val="none" w:sz="0" w:space="0" w:color="auto"/>
          </w:divBdr>
        </w:div>
        <w:div w:id="2120489189">
          <w:marLeft w:val="0"/>
          <w:marRight w:val="0"/>
          <w:marTop w:val="0"/>
          <w:marBottom w:val="0"/>
          <w:divBdr>
            <w:top w:val="none" w:sz="0" w:space="0" w:color="auto"/>
            <w:left w:val="none" w:sz="0" w:space="0" w:color="auto"/>
            <w:bottom w:val="none" w:sz="0" w:space="0" w:color="auto"/>
            <w:right w:val="none" w:sz="0" w:space="0" w:color="auto"/>
          </w:divBdr>
        </w:div>
        <w:div w:id="123818419">
          <w:marLeft w:val="0"/>
          <w:marRight w:val="0"/>
          <w:marTop w:val="0"/>
          <w:marBottom w:val="0"/>
          <w:divBdr>
            <w:top w:val="none" w:sz="0" w:space="0" w:color="auto"/>
            <w:left w:val="none" w:sz="0" w:space="0" w:color="auto"/>
            <w:bottom w:val="none" w:sz="0" w:space="0" w:color="auto"/>
            <w:right w:val="none" w:sz="0" w:space="0" w:color="auto"/>
          </w:divBdr>
        </w:div>
      </w:divsChild>
    </w:div>
    <w:div w:id="1706828830">
      <w:bodyDiv w:val="1"/>
      <w:marLeft w:val="0"/>
      <w:marRight w:val="0"/>
      <w:marTop w:val="0"/>
      <w:marBottom w:val="0"/>
      <w:divBdr>
        <w:top w:val="none" w:sz="0" w:space="0" w:color="auto"/>
        <w:left w:val="none" w:sz="0" w:space="0" w:color="auto"/>
        <w:bottom w:val="none" w:sz="0" w:space="0" w:color="auto"/>
        <w:right w:val="none" w:sz="0" w:space="0" w:color="auto"/>
      </w:divBdr>
    </w:div>
    <w:div w:id="1768454975">
      <w:bodyDiv w:val="1"/>
      <w:marLeft w:val="0"/>
      <w:marRight w:val="0"/>
      <w:marTop w:val="0"/>
      <w:marBottom w:val="0"/>
      <w:divBdr>
        <w:top w:val="none" w:sz="0" w:space="0" w:color="auto"/>
        <w:left w:val="none" w:sz="0" w:space="0" w:color="auto"/>
        <w:bottom w:val="none" w:sz="0" w:space="0" w:color="auto"/>
        <w:right w:val="none" w:sz="0" w:space="0" w:color="auto"/>
      </w:divBdr>
    </w:div>
    <w:div w:id="1823153994">
      <w:bodyDiv w:val="1"/>
      <w:marLeft w:val="0"/>
      <w:marRight w:val="0"/>
      <w:marTop w:val="0"/>
      <w:marBottom w:val="0"/>
      <w:divBdr>
        <w:top w:val="none" w:sz="0" w:space="0" w:color="auto"/>
        <w:left w:val="none" w:sz="0" w:space="0" w:color="auto"/>
        <w:bottom w:val="none" w:sz="0" w:space="0" w:color="auto"/>
        <w:right w:val="none" w:sz="0" w:space="0" w:color="auto"/>
      </w:divBdr>
      <w:divsChild>
        <w:div w:id="876966576">
          <w:marLeft w:val="0"/>
          <w:marRight w:val="0"/>
          <w:marTop w:val="0"/>
          <w:marBottom w:val="0"/>
          <w:divBdr>
            <w:top w:val="none" w:sz="0" w:space="0" w:color="auto"/>
            <w:left w:val="none" w:sz="0" w:space="0" w:color="auto"/>
            <w:bottom w:val="none" w:sz="0" w:space="0" w:color="auto"/>
            <w:right w:val="none" w:sz="0" w:space="0" w:color="auto"/>
          </w:divBdr>
        </w:div>
        <w:div w:id="2135556117">
          <w:marLeft w:val="0"/>
          <w:marRight w:val="0"/>
          <w:marTop w:val="0"/>
          <w:marBottom w:val="0"/>
          <w:divBdr>
            <w:top w:val="none" w:sz="0" w:space="0" w:color="auto"/>
            <w:left w:val="none" w:sz="0" w:space="0" w:color="auto"/>
            <w:bottom w:val="none" w:sz="0" w:space="0" w:color="auto"/>
            <w:right w:val="none" w:sz="0" w:space="0" w:color="auto"/>
          </w:divBdr>
        </w:div>
        <w:div w:id="631713512">
          <w:marLeft w:val="0"/>
          <w:marRight w:val="0"/>
          <w:marTop w:val="0"/>
          <w:marBottom w:val="0"/>
          <w:divBdr>
            <w:top w:val="none" w:sz="0" w:space="0" w:color="auto"/>
            <w:left w:val="none" w:sz="0" w:space="0" w:color="auto"/>
            <w:bottom w:val="none" w:sz="0" w:space="0" w:color="auto"/>
            <w:right w:val="none" w:sz="0" w:space="0" w:color="auto"/>
          </w:divBdr>
        </w:div>
        <w:div w:id="522789447">
          <w:marLeft w:val="0"/>
          <w:marRight w:val="0"/>
          <w:marTop w:val="0"/>
          <w:marBottom w:val="0"/>
          <w:divBdr>
            <w:top w:val="none" w:sz="0" w:space="0" w:color="auto"/>
            <w:left w:val="none" w:sz="0" w:space="0" w:color="auto"/>
            <w:bottom w:val="none" w:sz="0" w:space="0" w:color="auto"/>
            <w:right w:val="none" w:sz="0" w:space="0" w:color="auto"/>
          </w:divBdr>
        </w:div>
        <w:div w:id="2145274803">
          <w:marLeft w:val="0"/>
          <w:marRight w:val="0"/>
          <w:marTop w:val="0"/>
          <w:marBottom w:val="0"/>
          <w:divBdr>
            <w:top w:val="none" w:sz="0" w:space="0" w:color="auto"/>
            <w:left w:val="none" w:sz="0" w:space="0" w:color="auto"/>
            <w:bottom w:val="none" w:sz="0" w:space="0" w:color="auto"/>
            <w:right w:val="none" w:sz="0" w:space="0" w:color="auto"/>
          </w:divBdr>
        </w:div>
        <w:div w:id="654990610">
          <w:marLeft w:val="0"/>
          <w:marRight w:val="0"/>
          <w:marTop w:val="0"/>
          <w:marBottom w:val="0"/>
          <w:divBdr>
            <w:top w:val="none" w:sz="0" w:space="0" w:color="auto"/>
            <w:left w:val="none" w:sz="0" w:space="0" w:color="auto"/>
            <w:bottom w:val="none" w:sz="0" w:space="0" w:color="auto"/>
            <w:right w:val="none" w:sz="0" w:space="0" w:color="auto"/>
          </w:divBdr>
        </w:div>
        <w:div w:id="346447285">
          <w:marLeft w:val="0"/>
          <w:marRight w:val="0"/>
          <w:marTop w:val="0"/>
          <w:marBottom w:val="0"/>
          <w:divBdr>
            <w:top w:val="none" w:sz="0" w:space="0" w:color="auto"/>
            <w:left w:val="none" w:sz="0" w:space="0" w:color="auto"/>
            <w:bottom w:val="none" w:sz="0" w:space="0" w:color="auto"/>
            <w:right w:val="none" w:sz="0" w:space="0" w:color="auto"/>
          </w:divBdr>
        </w:div>
        <w:div w:id="2093503065">
          <w:marLeft w:val="0"/>
          <w:marRight w:val="0"/>
          <w:marTop w:val="0"/>
          <w:marBottom w:val="0"/>
          <w:divBdr>
            <w:top w:val="none" w:sz="0" w:space="0" w:color="auto"/>
            <w:left w:val="none" w:sz="0" w:space="0" w:color="auto"/>
            <w:bottom w:val="none" w:sz="0" w:space="0" w:color="auto"/>
            <w:right w:val="none" w:sz="0" w:space="0" w:color="auto"/>
          </w:divBdr>
        </w:div>
        <w:div w:id="1108307161">
          <w:marLeft w:val="0"/>
          <w:marRight w:val="0"/>
          <w:marTop w:val="0"/>
          <w:marBottom w:val="0"/>
          <w:divBdr>
            <w:top w:val="none" w:sz="0" w:space="0" w:color="auto"/>
            <w:left w:val="none" w:sz="0" w:space="0" w:color="auto"/>
            <w:bottom w:val="none" w:sz="0" w:space="0" w:color="auto"/>
            <w:right w:val="none" w:sz="0" w:space="0" w:color="auto"/>
          </w:divBdr>
        </w:div>
        <w:div w:id="2050764218">
          <w:marLeft w:val="0"/>
          <w:marRight w:val="0"/>
          <w:marTop w:val="0"/>
          <w:marBottom w:val="0"/>
          <w:divBdr>
            <w:top w:val="none" w:sz="0" w:space="0" w:color="auto"/>
            <w:left w:val="none" w:sz="0" w:space="0" w:color="auto"/>
            <w:bottom w:val="none" w:sz="0" w:space="0" w:color="auto"/>
            <w:right w:val="none" w:sz="0" w:space="0" w:color="auto"/>
          </w:divBdr>
        </w:div>
        <w:div w:id="997883845">
          <w:marLeft w:val="0"/>
          <w:marRight w:val="0"/>
          <w:marTop w:val="0"/>
          <w:marBottom w:val="0"/>
          <w:divBdr>
            <w:top w:val="none" w:sz="0" w:space="0" w:color="auto"/>
            <w:left w:val="none" w:sz="0" w:space="0" w:color="auto"/>
            <w:bottom w:val="none" w:sz="0" w:space="0" w:color="auto"/>
            <w:right w:val="none" w:sz="0" w:space="0" w:color="auto"/>
          </w:divBdr>
        </w:div>
        <w:div w:id="1583178095">
          <w:marLeft w:val="0"/>
          <w:marRight w:val="0"/>
          <w:marTop w:val="0"/>
          <w:marBottom w:val="0"/>
          <w:divBdr>
            <w:top w:val="none" w:sz="0" w:space="0" w:color="auto"/>
            <w:left w:val="none" w:sz="0" w:space="0" w:color="auto"/>
            <w:bottom w:val="none" w:sz="0" w:space="0" w:color="auto"/>
            <w:right w:val="none" w:sz="0" w:space="0" w:color="auto"/>
          </w:divBdr>
        </w:div>
        <w:div w:id="2076736003">
          <w:marLeft w:val="0"/>
          <w:marRight w:val="0"/>
          <w:marTop w:val="0"/>
          <w:marBottom w:val="0"/>
          <w:divBdr>
            <w:top w:val="none" w:sz="0" w:space="0" w:color="auto"/>
            <w:left w:val="none" w:sz="0" w:space="0" w:color="auto"/>
            <w:bottom w:val="none" w:sz="0" w:space="0" w:color="auto"/>
            <w:right w:val="none" w:sz="0" w:space="0" w:color="auto"/>
          </w:divBdr>
        </w:div>
        <w:div w:id="1864779773">
          <w:marLeft w:val="0"/>
          <w:marRight w:val="0"/>
          <w:marTop w:val="0"/>
          <w:marBottom w:val="0"/>
          <w:divBdr>
            <w:top w:val="none" w:sz="0" w:space="0" w:color="auto"/>
            <w:left w:val="none" w:sz="0" w:space="0" w:color="auto"/>
            <w:bottom w:val="none" w:sz="0" w:space="0" w:color="auto"/>
            <w:right w:val="none" w:sz="0" w:space="0" w:color="auto"/>
          </w:divBdr>
        </w:div>
        <w:div w:id="1202205723">
          <w:marLeft w:val="0"/>
          <w:marRight w:val="0"/>
          <w:marTop w:val="0"/>
          <w:marBottom w:val="0"/>
          <w:divBdr>
            <w:top w:val="none" w:sz="0" w:space="0" w:color="auto"/>
            <w:left w:val="none" w:sz="0" w:space="0" w:color="auto"/>
            <w:bottom w:val="none" w:sz="0" w:space="0" w:color="auto"/>
            <w:right w:val="none" w:sz="0" w:space="0" w:color="auto"/>
          </w:divBdr>
        </w:div>
        <w:div w:id="81294583">
          <w:marLeft w:val="0"/>
          <w:marRight w:val="0"/>
          <w:marTop w:val="0"/>
          <w:marBottom w:val="0"/>
          <w:divBdr>
            <w:top w:val="none" w:sz="0" w:space="0" w:color="auto"/>
            <w:left w:val="none" w:sz="0" w:space="0" w:color="auto"/>
            <w:bottom w:val="none" w:sz="0" w:space="0" w:color="auto"/>
            <w:right w:val="none" w:sz="0" w:space="0" w:color="auto"/>
          </w:divBdr>
        </w:div>
        <w:div w:id="1320305238">
          <w:marLeft w:val="0"/>
          <w:marRight w:val="0"/>
          <w:marTop w:val="0"/>
          <w:marBottom w:val="0"/>
          <w:divBdr>
            <w:top w:val="none" w:sz="0" w:space="0" w:color="auto"/>
            <w:left w:val="none" w:sz="0" w:space="0" w:color="auto"/>
            <w:bottom w:val="none" w:sz="0" w:space="0" w:color="auto"/>
            <w:right w:val="none" w:sz="0" w:space="0" w:color="auto"/>
          </w:divBdr>
        </w:div>
        <w:div w:id="147290226">
          <w:marLeft w:val="0"/>
          <w:marRight w:val="0"/>
          <w:marTop w:val="0"/>
          <w:marBottom w:val="0"/>
          <w:divBdr>
            <w:top w:val="none" w:sz="0" w:space="0" w:color="auto"/>
            <w:left w:val="none" w:sz="0" w:space="0" w:color="auto"/>
            <w:bottom w:val="none" w:sz="0" w:space="0" w:color="auto"/>
            <w:right w:val="none" w:sz="0" w:space="0" w:color="auto"/>
          </w:divBdr>
        </w:div>
        <w:div w:id="1349797165">
          <w:marLeft w:val="0"/>
          <w:marRight w:val="0"/>
          <w:marTop w:val="0"/>
          <w:marBottom w:val="0"/>
          <w:divBdr>
            <w:top w:val="none" w:sz="0" w:space="0" w:color="auto"/>
            <w:left w:val="none" w:sz="0" w:space="0" w:color="auto"/>
            <w:bottom w:val="none" w:sz="0" w:space="0" w:color="auto"/>
            <w:right w:val="none" w:sz="0" w:space="0" w:color="auto"/>
          </w:divBdr>
        </w:div>
      </w:divsChild>
    </w:div>
    <w:div w:id="1840803783">
      <w:bodyDiv w:val="1"/>
      <w:marLeft w:val="0"/>
      <w:marRight w:val="0"/>
      <w:marTop w:val="0"/>
      <w:marBottom w:val="0"/>
      <w:divBdr>
        <w:top w:val="none" w:sz="0" w:space="0" w:color="auto"/>
        <w:left w:val="none" w:sz="0" w:space="0" w:color="auto"/>
        <w:bottom w:val="none" w:sz="0" w:space="0" w:color="auto"/>
        <w:right w:val="none" w:sz="0" w:space="0" w:color="auto"/>
      </w:divBdr>
      <w:divsChild>
        <w:div w:id="1167473979">
          <w:marLeft w:val="0"/>
          <w:marRight w:val="0"/>
          <w:marTop w:val="0"/>
          <w:marBottom w:val="0"/>
          <w:divBdr>
            <w:top w:val="none" w:sz="0" w:space="0" w:color="auto"/>
            <w:left w:val="none" w:sz="0" w:space="0" w:color="auto"/>
            <w:bottom w:val="none" w:sz="0" w:space="0" w:color="auto"/>
            <w:right w:val="none" w:sz="0" w:space="0" w:color="auto"/>
          </w:divBdr>
        </w:div>
        <w:div w:id="418068080">
          <w:marLeft w:val="0"/>
          <w:marRight w:val="0"/>
          <w:marTop w:val="0"/>
          <w:marBottom w:val="0"/>
          <w:divBdr>
            <w:top w:val="none" w:sz="0" w:space="0" w:color="auto"/>
            <w:left w:val="none" w:sz="0" w:space="0" w:color="auto"/>
            <w:bottom w:val="none" w:sz="0" w:space="0" w:color="auto"/>
            <w:right w:val="none" w:sz="0" w:space="0" w:color="auto"/>
          </w:divBdr>
        </w:div>
        <w:div w:id="181359388">
          <w:marLeft w:val="0"/>
          <w:marRight w:val="0"/>
          <w:marTop w:val="0"/>
          <w:marBottom w:val="0"/>
          <w:divBdr>
            <w:top w:val="none" w:sz="0" w:space="0" w:color="auto"/>
            <w:left w:val="none" w:sz="0" w:space="0" w:color="auto"/>
            <w:bottom w:val="none" w:sz="0" w:space="0" w:color="auto"/>
            <w:right w:val="none" w:sz="0" w:space="0" w:color="auto"/>
          </w:divBdr>
        </w:div>
        <w:div w:id="103698595">
          <w:marLeft w:val="0"/>
          <w:marRight w:val="0"/>
          <w:marTop w:val="0"/>
          <w:marBottom w:val="0"/>
          <w:divBdr>
            <w:top w:val="none" w:sz="0" w:space="0" w:color="auto"/>
            <w:left w:val="none" w:sz="0" w:space="0" w:color="auto"/>
            <w:bottom w:val="none" w:sz="0" w:space="0" w:color="auto"/>
            <w:right w:val="none" w:sz="0" w:space="0" w:color="auto"/>
          </w:divBdr>
        </w:div>
        <w:div w:id="258026855">
          <w:marLeft w:val="0"/>
          <w:marRight w:val="0"/>
          <w:marTop w:val="0"/>
          <w:marBottom w:val="0"/>
          <w:divBdr>
            <w:top w:val="none" w:sz="0" w:space="0" w:color="auto"/>
            <w:left w:val="none" w:sz="0" w:space="0" w:color="auto"/>
            <w:bottom w:val="none" w:sz="0" w:space="0" w:color="auto"/>
            <w:right w:val="none" w:sz="0" w:space="0" w:color="auto"/>
          </w:divBdr>
        </w:div>
        <w:div w:id="1753893808">
          <w:marLeft w:val="0"/>
          <w:marRight w:val="0"/>
          <w:marTop w:val="0"/>
          <w:marBottom w:val="0"/>
          <w:divBdr>
            <w:top w:val="none" w:sz="0" w:space="0" w:color="auto"/>
            <w:left w:val="none" w:sz="0" w:space="0" w:color="auto"/>
            <w:bottom w:val="none" w:sz="0" w:space="0" w:color="auto"/>
            <w:right w:val="none" w:sz="0" w:space="0" w:color="auto"/>
          </w:divBdr>
        </w:div>
        <w:div w:id="1142650056">
          <w:marLeft w:val="0"/>
          <w:marRight w:val="0"/>
          <w:marTop w:val="0"/>
          <w:marBottom w:val="0"/>
          <w:divBdr>
            <w:top w:val="none" w:sz="0" w:space="0" w:color="auto"/>
            <w:left w:val="none" w:sz="0" w:space="0" w:color="auto"/>
            <w:bottom w:val="none" w:sz="0" w:space="0" w:color="auto"/>
            <w:right w:val="none" w:sz="0" w:space="0" w:color="auto"/>
          </w:divBdr>
        </w:div>
        <w:div w:id="1252281425">
          <w:marLeft w:val="0"/>
          <w:marRight w:val="0"/>
          <w:marTop w:val="0"/>
          <w:marBottom w:val="0"/>
          <w:divBdr>
            <w:top w:val="none" w:sz="0" w:space="0" w:color="auto"/>
            <w:left w:val="none" w:sz="0" w:space="0" w:color="auto"/>
            <w:bottom w:val="none" w:sz="0" w:space="0" w:color="auto"/>
            <w:right w:val="none" w:sz="0" w:space="0" w:color="auto"/>
          </w:divBdr>
        </w:div>
        <w:div w:id="1616864066">
          <w:marLeft w:val="0"/>
          <w:marRight w:val="0"/>
          <w:marTop w:val="0"/>
          <w:marBottom w:val="0"/>
          <w:divBdr>
            <w:top w:val="none" w:sz="0" w:space="0" w:color="auto"/>
            <w:left w:val="none" w:sz="0" w:space="0" w:color="auto"/>
            <w:bottom w:val="none" w:sz="0" w:space="0" w:color="auto"/>
            <w:right w:val="none" w:sz="0" w:space="0" w:color="auto"/>
          </w:divBdr>
        </w:div>
        <w:div w:id="312107762">
          <w:marLeft w:val="0"/>
          <w:marRight w:val="0"/>
          <w:marTop w:val="0"/>
          <w:marBottom w:val="0"/>
          <w:divBdr>
            <w:top w:val="none" w:sz="0" w:space="0" w:color="auto"/>
            <w:left w:val="none" w:sz="0" w:space="0" w:color="auto"/>
            <w:bottom w:val="none" w:sz="0" w:space="0" w:color="auto"/>
            <w:right w:val="none" w:sz="0" w:space="0" w:color="auto"/>
          </w:divBdr>
        </w:div>
        <w:div w:id="168183053">
          <w:marLeft w:val="0"/>
          <w:marRight w:val="0"/>
          <w:marTop w:val="0"/>
          <w:marBottom w:val="0"/>
          <w:divBdr>
            <w:top w:val="none" w:sz="0" w:space="0" w:color="auto"/>
            <w:left w:val="none" w:sz="0" w:space="0" w:color="auto"/>
            <w:bottom w:val="none" w:sz="0" w:space="0" w:color="auto"/>
            <w:right w:val="none" w:sz="0" w:space="0" w:color="auto"/>
          </w:divBdr>
        </w:div>
        <w:div w:id="384181681">
          <w:marLeft w:val="0"/>
          <w:marRight w:val="0"/>
          <w:marTop w:val="0"/>
          <w:marBottom w:val="0"/>
          <w:divBdr>
            <w:top w:val="none" w:sz="0" w:space="0" w:color="auto"/>
            <w:left w:val="none" w:sz="0" w:space="0" w:color="auto"/>
            <w:bottom w:val="none" w:sz="0" w:space="0" w:color="auto"/>
            <w:right w:val="none" w:sz="0" w:space="0" w:color="auto"/>
          </w:divBdr>
        </w:div>
        <w:div w:id="401679470">
          <w:marLeft w:val="0"/>
          <w:marRight w:val="0"/>
          <w:marTop w:val="0"/>
          <w:marBottom w:val="0"/>
          <w:divBdr>
            <w:top w:val="none" w:sz="0" w:space="0" w:color="auto"/>
            <w:left w:val="none" w:sz="0" w:space="0" w:color="auto"/>
            <w:bottom w:val="none" w:sz="0" w:space="0" w:color="auto"/>
            <w:right w:val="none" w:sz="0" w:space="0" w:color="auto"/>
          </w:divBdr>
        </w:div>
        <w:div w:id="452286242">
          <w:marLeft w:val="0"/>
          <w:marRight w:val="0"/>
          <w:marTop w:val="0"/>
          <w:marBottom w:val="0"/>
          <w:divBdr>
            <w:top w:val="none" w:sz="0" w:space="0" w:color="auto"/>
            <w:left w:val="none" w:sz="0" w:space="0" w:color="auto"/>
            <w:bottom w:val="none" w:sz="0" w:space="0" w:color="auto"/>
            <w:right w:val="none" w:sz="0" w:space="0" w:color="auto"/>
          </w:divBdr>
        </w:div>
        <w:div w:id="1296182746">
          <w:marLeft w:val="0"/>
          <w:marRight w:val="0"/>
          <w:marTop w:val="0"/>
          <w:marBottom w:val="0"/>
          <w:divBdr>
            <w:top w:val="none" w:sz="0" w:space="0" w:color="auto"/>
            <w:left w:val="none" w:sz="0" w:space="0" w:color="auto"/>
            <w:bottom w:val="none" w:sz="0" w:space="0" w:color="auto"/>
            <w:right w:val="none" w:sz="0" w:space="0" w:color="auto"/>
          </w:divBdr>
        </w:div>
        <w:div w:id="545407596">
          <w:marLeft w:val="0"/>
          <w:marRight w:val="0"/>
          <w:marTop w:val="0"/>
          <w:marBottom w:val="0"/>
          <w:divBdr>
            <w:top w:val="none" w:sz="0" w:space="0" w:color="auto"/>
            <w:left w:val="none" w:sz="0" w:space="0" w:color="auto"/>
            <w:bottom w:val="none" w:sz="0" w:space="0" w:color="auto"/>
            <w:right w:val="none" w:sz="0" w:space="0" w:color="auto"/>
          </w:divBdr>
        </w:div>
        <w:div w:id="1431966868">
          <w:marLeft w:val="0"/>
          <w:marRight w:val="0"/>
          <w:marTop w:val="0"/>
          <w:marBottom w:val="0"/>
          <w:divBdr>
            <w:top w:val="none" w:sz="0" w:space="0" w:color="auto"/>
            <w:left w:val="none" w:sz="0" w:space="0" w:color="auto"/>
            <w:bottom w:val="none" w:sz="0" w:space="0" w:color="auto"/>
            <w:right w:val="none" w:sz="0" w:space="0" w:color="auto"/>
          </w:divBdr>
        </w:div>
        <w:div w:id="287201361">
          <w:marLeft w:val="0"/>
          <w:marRight w:val="0"/>
          <w:marTop w:val="0"/>
          <w:marBottom w:val="0"/>
          <w:divBdr>
            <w:top w:val="none" w:sz="0" w:space="0" w:color="auto"/>
            <w:left w:val="none" w:sz="0" w:space="0" w:color="auto"/>
            <w:bottom w:val="none" w:sz="0" w:space="0" w:color="auto"/>
            <w:right w:val="none" w:sz="0" w:space="0" w:color="auto"/>
          </w:divBdr>
        </w:div>
        <w:div w:id="840387566">
          <w:marLeft w:val="0"/>
          <w:marRight w:val="0"/>
          <w:marTop w:val="0"/>
          <w:marBottom w:val="0"/>
          <w:divBdr>
            <w:top w:val="none" w:sz="0" w:space="0" w:color="auto"/>
            <w:left w:val="none" w:sz="0" w:space="0" w:color="auto"/>
            <w:bottom w:val="none" w:sz="0" w:space="0" w:color="auto"/>
            <w:right w:val="none" w:sz="0" w:space="0" w:color="auto"/>
          </w:divBdr>
        </w:div>
        <w:div w:id="144705696">
          <w:marLeft w:val="0"/>
          <w:marRight w:val="0"/>
          <w:marTop w:val="0"/>
          <w:marBottom w:val="0"/>
          <w:divBdr>
            <w:top w:val="none" w:sz="0" w:space="0" w:color="auto"/>
            <w:left w:val="none" w:sz="0" w:space="0" w:color="auto"/>
            <w:bottom w:val="none" w:sz="0" w:space="0" w:color="auto"/>
            <w:right w:val="none" w:sz="0" w:space="0" w:color="auto"/>
          </w:divBdr>
        </w:div>
        <w:div w:id="1778063872">
          <w:marLeft w:val="0"/>
          <w:marRight w:val="0"/>
          <w:marTop w:val="0"/>
          <w:marBottom w:val="0"/>
          <w:divBdr>
            <w:top w:val="none" w:sz="0" w:space="0" w:color="auto"/>
            <w:left w:val="none" w:sz="0" w:space="0" w:color="auto"/>
            <w:bottom w:val="none" w:sz="0" w:space="0" w:color="auto"/>
            <w:right w:val="none" w:sz="0" w:space="0" w:color="auto"/>
          </w:divBdr>
        </w:div>
        <w:div w:id="247887850">
          <w:marLeft w:val="0"/>
          <w:marRight w:val="0"/>
          <w:marTop w:val="0"/>
          <w:marBottom w:val="0"/>
          <w:divBdr>
            <w:top w:val="none" w:sz="0" w:space="0" w:color="auto"/>
            <w:left w:val="none" w:sz="0" w:space="0" w:color="auto"/>
            <w:bottom w:val="none" w:sz="0" w:space="0" w:color="auto"/>
            <w:right w:val="none" w:sz="0" w:space="0" w:color="auto"/>
          </w:divBdr>
        </w:div>
        <w:div w:id="2122914666">
          <w:marLeft w:val="0"/>
          <w:marRight w:val="0"/>
          <w:marTop w:val="0"/>
          <w:marBottom w:val="0"/>
          <w:divBdr>
            <w:top w:val="none" w:sz="0" w:space="0" w:color="auto"/>
            <w:left w:val="none" w:sz="0" w:space="0" w:color="auto"/>
            <w:bottom w:val="none" w:sz="0" w:space="0" w:color="auto"/>
            <w:right w:val="none" w:sz="0" w:space="0" w:color="auto"/>
          </w:divBdr>
        </w:div>
        <w:div w:id="789129198">
          <w:marLeft w:val="0"/>
          <w:marRight w:val="0"/>
          <w:marTop w:val="0"/>
          <w:marBottom w:val="0"/>
          <w:divBdr>
            <w:top w:val="none" w:sz="0" w:space="0" w:color="auto"/>
            <w:left w:val="none" w:sz="0" w:space="0" w:color="auto"/>
            <w:bottom w:val="none" w:sz="0" w:space="0" w:color="auto"/>
            <w:right w:val="none" w:sz="0" w:space="0" w:color="auto"/>
          </w:divBdr>
        </w:div>
        <w:div w:id="1706296166">
          <w:marLeft w:val="0"/>
          <w:marRight w:val="0"/>
          <w:marTop w:val="0"/>
          <w:marBottom w:val="0"/>
          <w:divBdr>
            <w:top w:val="none" w:sz="0" w:space="0" w:color="auto"/>
            <w:left w:val="none" w:sz="0" w:space="0" w:color="auto"/>
            <w:bottom w:val="none" w:sz="0" w:space="0" w:color="auto"/>
            <w:right w:val="none" w:sz="0" w:space="0" w:color="auto"/>
          </w:divBdr>
        </w:div>
        <w:div w:id="2003777365">
          <w:marLeft w:val="0"/>
          <w:marRight w:val="0"/>
          <w:marTop w:val="0"/>
          <w:marBottom w:val="0"/>
          <w:divBdr>
            <w:top w:val="none" w:sz="0" w:space="0" w:color="auto"/>
            <w:left w:val="none" w:sz="0" w:space="0" w:color="auto"/>
            <w:bottom w:val="none" w:sz="0" w:space="0" w:color="auto"/>
            <w:right w:val="none" w:sz="0" w:space="0" w:color="auto"/>
          </w:divBdr>
        </w:div>
        <w:div w:id="1530292224">
          <w:marLeft w:val="0"/>
          <w:marRight w:val="0"/>
          <w:marTop w:val="0"/>
          <w:marBottom w:val="0"/>
          <w:divBdr>
            <w:top w:val="none" w:sz="0" w:space="0" w:color="auto"/>
            <w:left w:val="none" w:sz="0" w:space="0" w:color="auto"/>
            <w:bottom w:val="none" w:sz="0" w:space="0" w:color="auto"/>
            <w:right w:val="none" w:sz="0" w:space="0" w:color="auto"/>
          </w:divBdr>
        </w:div>
      </w:divsChild>
    </w:div>
    <w:div w:id="1860704485">
      <w:bodyDiv w:val="1"/>
      <w:marLeft w:val="0"/>
      <w:marRight w:val="0"/>
      <w:marTop w:val="0"/>
      <w:marBottom w:val="0"/>
      <w:divBdr>
        <w:top w:val="none" w:sz="0" w:space="0" w:color="auto"/>
        <w:left w:val="none" w:sz="0" w:space="0" w:color="auto"/>
        <w:bottom w:val="none" w:sz="0" w:space="0" w:color="auto"/>
        <w:right w:val="none" w:sz="0" w:space="0" w:color="auto"/>
      </w:divBdr>
    </w:div>
    <w:div w:id="1866671214">
      <w:bodyDiv w:val="1"/>
      <w:marLeft w:val="0"/>
      <w:marRight w:val="0"/>
      <w:marTop w:val="0"/>
      <w:marBottom w:val="0"/>
      <w:divBdr>
        <w:top w:val="none" w:sz="0" w:space="0" w:color="auto"/>
        <w:left w:val="none" w:sz="0" w:space="0" w:color="auto"/>
        <w:bottom w:val="none" w:sz="0" w:space="0" w:color="auto"/>
        <w:right w:val="none" w:sz="0" w:space="0" w:color="auto"/>
      </w:divBdr>
      <w:divsChild>
        <w:div w:id="2018532865">
          <w:marLeft w:val="0"/>
          <w:marRight w:val="0"/>
          <w:marTop w:val="0"/>
          <w:marBottom w:val="0"/>
          <w:divBdr>
            <w:top w:val="none" w:sz="0" w:space="0" w:color="auto"/>
            <w:left w:val="none" w:sz="0" w:space="0" w:color="auto"/>
            <w:bottom w:val="none" w:sz="0" w:space="0" w:color="auto"/>
            <w:right w:val="none" w:sz="0" w:space="0" w:color="auto"/>
          </w:divBdr>
        </w:div>
        <w:div w:id="2078892710">
          <w:marLeft w:val="0"/>
          <w:marRight w:val="0"/>
          <w:marTop w:val="0"/>
          <w:marBottom w:val="0"/>
          <w:divBdr>
            <w:top w:val="none" w:sz="0" w:space="0" w:color="auto"/>
            <w:left w:val="none" w:sz="0" w:space="0" w:color="auto"/>
            <w:bottom w:val="none" w:sz="0" w:space="0" w:color="auto"/>
            <w:right w:val="none" w:sz="0" w:space="0" w:color="auto"/>
          </w:divBdr>
        </w:div>
        <w:div w:id="517819759">
          <w:marLeft w:val="0"/>
          <w:marRight w:val="0"/>
          <w:marTop w:val="0"/>
          <w:marBottom w:val="0"/>
          <w:divBdr>
            <w:top w:val="none" w:sz="0" w:space="0" w:color="auto"/>
            <w:left w:val="none" w:sz="0" w:space="0" w:color="auto"/>
            <w:bottom w:val="none" w:sz="0" w:space="0" w:color="auto"/>
            <w:right w:val="none" w:sz="0" w:space="0" w:color="auto"/>
          </w:divBdr>
        </w:div>
        <w:div w:id="890506793">
          <w:marLeft w:val="0"/>
          <w:marRight w:val="0"/>
          <w:marTop w:val="0"/>
          <w:marBottom w:val="0"/>
          <w:divBdr>
            <w:top w:val="none" w:sz="0" w:space="0" w:color="auto"/>
            <w:left w:val="none" w:sz="0" w:space="0" w:color="auto"/>
            <w:bottom w:val="none" w:sz="0" w:space="0" w:color="auto"/>
            <w:right w:val="none" w:sz="0" w:space="0" w:color="auto"/>
          </w:divBdr>
        </w:div>
        <w:div w:id="1188249401">
          <w:marLeft w:val="0"/>
          <w:marRight w:val="0"/>
          <w:marTop w:val="0"/>
          <w:marBottom w:val="0"/>
          <w:divBdr>
            <w:top w:val="none" w:sz="0" w:space="0" w:color="auto"/>
            <w:left w:val="none" w:sz="0" w:space="0" w:color="auto"/>
            <w:bottom w:val="none" w:sz="0" w:space="0" w:color="auto"/>
            <w:right w:val="none" w:sz="0" w:space="0" w:color="auto"/>
          </w:divBdr>
        </w:div>
        <w:div w:id="71390517">
          <w:marLeft w:val="0"/>
          <w:marRight w:val="0"/>
          <w:marTop w:val="0"/>
          <w:marBottom w:val="0"/>
          <w:divBdr>
            <w:top w:val="none" w:sz="0" w:space="0" w:color="auto"/>
            <w:left w:val="none" w:sz="0" w:space="0" w:color="auto"/>
            <w:bottom w:val="none" w:sz="0" w:space="0" w:color="auto"/>
            <w:right w:val="none" w:sz="0" w:space="0" w:color="auto"/>
          </w:divBdr>
        </w:div>
      </w:divsChild>
    </w:div>
    <w:div w:id="1939481081">
      <w:bodyDiv w:val="1"/>
      <w:marLeft w:val="0"/>
      <w:marRight w:val="0"/>
      <w:marTop w:val="0"/>
      <w:marBottom w:val="0"/>
      <w:divBdr>
        <w:top w:val="none" w:sz="0" w:space="0" w:color="auto"/>
        <w:left w:val="none" w:sz="0" w:space="0" w:color="auto"/>
        <w:bottom w:val="none" w:sz="0" w:space="0" w:color="auto"/>
        <w:right w:val="none" w:sz="0" w:space="0" w:color="auto"/>
      </w:divBdr>
      <w:divsChild>
        <w:div w:id="1227258885">
          <w:marLeft w:val="0"/>
          <w:marRight w:val="0"/>
          <w:marTop w:val="0"/>
          <w:marBottom w:val="0"/>
          <w:divBdr>
            <w:top w:val="none" w:sz="0" w:space="0" w:color="auto"/>
            <w:left w:val="none" w:sz="0" w:space="0" w:color="auto"/>
            <w:bottom w:val="none" w:sz="0" w:space="0" w:color="auto"/>
            <w:right w:val="none" w:sz="0" w:space="0" w:color="auto"/>
          </w:divBdr>
          <w:divsChild>
            <w:div w:id="737483154">
              <w:marLeft w:val="0"/>
              <w:marRight w:val="0"/>
              <w:marTop w:val="0"/>
              <w:marBottom w:val="0"/>
              <w:divBdr>
                <w:top w:val="none" w:sz="0" w:space="0" w:color="auto"/>
                <w:left w:val="none" w:sz="0" w:space="0" w:color="auto"/>
                <w:bottom w:val="none" w:sz="0" w:space="0" w:color="auto"/>
                <w:right w:val="none" w:sz="0" w:space="0" w:color="auto"/>
              </w:divBdr>
            </w:div>
            <w:div w:id="98330523">
              <w:marLeft w:val="0"/>
              <w:marRight w:val="0"/>
              <w:marTop w:val="0"/>
              <w:marBottom w:val="0"/>
              <w:divBdr>
                <w:top w:val="none" w:sz="0" w:space="0" w:color="auto"/>
                <w:left w:val="none" w:sz="0" w:space="0" w:color="auto"/>
                <w:bottom w:val="none" w:sz="0" w:space="0" w:color="auto"/>
                <w:right w:val="none" w:sz="0" w:space="0" w:color="auto"/>
              </w:divBdr>
            </w:div>
            <w:div w:id="1279869063">
              <w:marLeft w:val="0"/>
              <w:marRight w:val="0"/>
              <w:marTop w:val="0"/>
              <w:marBottom w:val="0"/>
              <w:divBdr>
                <w:top w:val="none" w:sz="0" w:space="0" w:color="auto"/>
                <w:left w:val="none" w:sz="0" w:space="0" w:color="auto"/>
                <w:bottom w:val="none" w:sz="0" w:space="0" w:color="auto"/>
                <w:right w:val="none" w:sz="0" w:space="0" w:color="auto"/>
              </w:divBdr>
            </w:div>
            <w:div w:id="628902105">
              <w:marLeft w:val="0"/>
              <w:marRight w:val="0"/>
              <w:marTop w:val="0"/>
              <w:marBottom w:val="0"/>
              <w:divBdr>
                <w:top w:val="none" w:sz="0" w:space="0" w:color="auto"/>
                <w:left w:val="none" w:sz="0" w:space="0" w:color="auto"/>
                <w:bottom w:val="none" w:sz="0" w:space="0" w:color="auto"/>
                <w:right w:val="none" w:sz="0" w:space="0" w:color="auto"/>
              </w:divBdr>
            </w:div>
            <w:div w:id="1545676794">
              <w:marLeft w:val="0"/>
              <w:marRight w:val="0"/>
              <w:marTop w:val="0"/>
              <w:marBottom w:val="0"/>
              <w:divBdr>
                <w:top w:val="none" w:sz="0" w:space="0" w:color="auto"/>
                <w:left w:val="none" w:sz="0" w:space="0" w:color="auto"/>
                <w:bottom w:val="none" w:sz="0" w:space="0" w:color="auto"/>
                <w:right w:val="none" w:sz="0" w:space="0" w:color="auto"/>
              </w:divBdr>
            </w:div>
            <w:div w:id="726760911">
              <w:marLeft w:val="0"/>
              <w:marRight w:val="0"/>
              <w:marTop w:val="0"/>
              <w:marBottom w:val="0"/>
              <w:divBdr>
                <w:top w:val="none" w:sz="0" w:space="0" w:color="auto"/>
                <w:left w:val="none" w:sz="0" w:space="0" w:color="auto"/>
                <w:bottom w:val="none" w:sz="0" w:space="0" w:color="auto"/>
                <w:right w:val="none" w:sz="0" w:space="0" w:color="auto"/>
              </w:divBdr>
            </w:div>
            <w:div w:id="416558857">
              <w:marLeft w:val="0"/>
              <w:marRight w:val="0"/>
              <w:marTop w:val="0"/>
              <w:marBottom w:val="0"/>
              <w:divBdr>
                <w:top w:val="none" w:sz="0" w:space="0" w:color="auto"/>
                <w:left w:val="none" w:sz="0" w:space="0" w:color="auto"/>
                <w:bottom w:val="none" w:sz="0" w:space="0" w:color="auto"/>
                <w:right w:val="none" w:sz="0" w:space="0" w:color="auto"/>
              </w:divBdr>
            </w:div>
            <w:div w:id="2067608424">
              <w:marLeft w:val="0"/>
              <w:marRight w:val="0"/>
              <w:marTop w:val="0"/>
              <w:marBottom w:val="0"/>
              <w:divBdr>
                <w:top w:val="none" w:sz="0" w:space="0" w:color="auto"/>
                <w:left w:val="none" w:sz="0" w:space="0" w:color="auto"/>
                <w:bottom w:val="none" w:sz="0" w:space="0" w:color="auto"/>
                <w:right w:val="none" w:sz="0" w:space="0" w:color="auto"/>
              </w:divBdr>
            </w:div>
            <w:div w:id="1019165349">
              <w:marLeft w:val="0"/>
              <w:marRight w:val="0"/>
              <w:marTop w:val="0"/>
              <w:marBottom w:val="0"/>
              <w:divBdr>
                <w:top w:val="none" w:sz="0" w:space="0" w:color="auto"/>
                <w:left w:val="none" w:sz="0" w:space="0" w:color="auto"/>
                <w:bottom w:val="none" w:sz="0" w:space="0" w:color="auto"/>
                <w:right w:val="none" w:sz="0" w:space="0" w:color="auto"/>
              </w:divBdr>
            </w:div>
            <w:div w:id="1542479102">
              <w:marLeft w:val="0"/>
              <w:marRight w:val="0"/>
              <w:marTop w:val="0"/>
              <w:marBottom w:val="0"/>
              <w:divBdr>
                <w:top w:val="none" w:sz="0" w:space="0" w:color="auto"/>
                <w:left w:val="none" w:sz="0" w:space="0" w:color="auto"/>
                <w:bottom w:val="none" w:sz="0" w:space="0" w:color="auto"/>
                <w:right w:val="none" w:sz="0" w:space="0" w:color="auto"/>
              </w:divBdr>
            </w:div>
            <w:div w:id="385682108">
              <w:marLeft w:val="0"/>
              <w:marRight w:val="0"/>
              <w:marTop w:val="0"/>
              <w:marBottom w:val="0"/>
              <w:divBdr>
                <w:top w:val="none" w:sz="0" w:space="0" w:color="auto"/>
                <w:left w:val="none" w:sz="0" w:space="0" w:color="auto"/>
                <w:bottom w:val="none" w:sz="0" w:space="0" w:color="auto"/>
                <w:right w:val="none" w:sz="0" w:space="0" w:color="auto"/>
              </w:divBdr>
            </w:div>
            <w:div w:id="1734422459">
              <w:marLeft w:val="0"/>
              <w:marRight w:val="0"/>
              <w:marTop w:val="0"/>
              <w:marBottom w:val="0"/>
              <w:divBdr>
                <w:top w:val="none" w:sz="0" w:space="0" w:color="auto"/>
                <w:left w:val="none" w:sz="0" w:space="0" w:color="auto"/>
                <w:bottom w:val="none" w:sz="0" w:space="0" w:color="auto"/>
                <w:right w:val="none" w:sz="0" w:space="0" w:color="auto"/>
              </w:divBdr>
            </w:div>
            <w:div w:id="907495489">
              <w:marLeft w:val="0"/>
              <w:marRight w:val="0"/>
              <w:marTop w:val="0"/>
              <w:marBottom w:val="0"/>
              <w:divBdr>
                <w:top w:val="none" w:sz="0" w:space="0" w:color="auto"/>
                <w:left w:val="none" w:sz="0" w:space="0" w:color="auto"/>
                <w:bottom w:val="none" w:sz="0" w:space="0" w:color="auto"/>
                <w:right w:val="none" w:sz="0" w:space="0" w:color="auto"/>
              </w:divBdr>
            </w:div>
            <w:div w:id="1999989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314389">
      <w:bodyDiv w:val="1"/>
      <w:marLeft w:val="0"/>
      <w:marRight w:val="0"/>
      <w:marTop w:val="0"/>
      <w:marBottom w:val="0"/>
      <w:divBdr>
        <w:top w:val="none" w:sz="0" w:space="0" w:color="auto"/>
        <w:left w:val="none" w:sz="0" w:space="0" w:color="auto"/>
        <w:bottom w:val="none" w:sz="0" w:space="0" w:color="auto"/>
        <w:right w:val="none" w:sz="0" w:space="0" w:color="auto"/>
      </w:divBdr>
    </w:div>
    <w:div w:id="2052881798">
      <w:bodyDiv w:val="1"/>
      <w:marLeft w:val="0"/>
      <w:marRight w:val="0"/>
      <w:marTop w:val="0"/>
      <w:marBottom w:val="0"/>
      <w:divBdr>
        <w:top w:val="none" w:sz="0" w:space="0" w:color="auto"/>
        <w:left w:val="none" w:sz="0" w:space="0" w:color="auto"/>
        <w:bottom w:val="none" w:sz="0" w:space="0" w:color="auto"/>
        <w:right w:val="none" w:sz="0" w:space="0" w:color="auto"/>
      </w:divBdr>
      <w:divsChild>
        <w:div w:id="254830941">
          <w:marLeft w:val="0"/>
          <w:marRight w:val="0"/>
          <w:marTop w:val="0"/>
          <w:marBottom w:val="0"/>
          <w:divBdr>
            <w:top w:val="none" w:sz="0" w:space="0" w:color="auto"/>
            <w:left w:val="none" w:sz="0" w:space="0" w:color="auto"/>
            <w:bottom w:val="none" w:sz="0" w:space="0" w:color="auto"/>
            <w:right w:val="none" w:sz="0" w:space="0" w:color="auto"/>
          </w:divBdr>
        </w:div>
        <w:div w:id="1248417246">
          <w:marLeft w:val="0"/>
          <w:marRight w:val="0"/>
          <w:marTop w:val="0"/>
          <w:marBottom w:val="0"/>
          <w:divBdr>
            <w:top w:val="none" w:sz="0" w:space="0" w:color="auto"/>
            <w:left w:val="none" w:sz="0" w:space="0" w:color="auto"/>
            <w:bottom w:val="none" w:sz="0" w:space="0" w:color="auto"/>
            <w:right w:val="none" w:sz="0" w:space="0" w:color="auto"/>
          </w:divBdr>
        </w:div>
        <w:div w:id="1086607236">
          <w:marLeft w:val="0"/>
          <w:marRight w:val="0"/>
          <w:marTop w:val="0"/>
          <w:marBottom w:val="0"/>
          <w:divBdr>
            <w:top w:val="none" w:sz="0" w:space="0" w:color="auto"/>
            <w:left w:val="none" w:sz="0" w:space="0" w:color="auto"/>
            <w:bottom w:val="none" w:sz="0" w:space="0" w:color="auto"/>
            <w:right w:val="none" w:sz="0" w:space="0" w:color="auto"/>
          </w:divBdr>
        </w:div>
        <w:div w:id="169226642">
          <w:marLeft w:val="0"/>
          <w:marRight w:val="0"/>
          <w:marTop w:val="0"/>
          <w:marBottom w:val="0"/>
          <w:divBdr>
            <w:top w:val="none" w:sz="0" w:space="0" w:color="auto"/>
            <w:left w:val="none" w:sz="0" w:space="0" w:color="auto"/>
            <w:bottom w:val="none" w:sz="0" w:space="0" w:color="auto"/>
            <w:right w:val="none" w:sz="0" w:space="0" w:color="auto"/>
          </w:divBdr>
        </w:div>
        <w:div w:id="1178733386">
          <w:marLeft w:val="0"/>
          <w:marRight w:val="0"/>
          <w:marTop w:val="0"/>
          <w:marBottom w:val="0"/>
          <w:divBdr>
            <w:top w:val="none" w:sz="0" w:space="0" w:color="auto"/>
            <w:left w:val="none" w:sz="0" w:space="0" w:color="auto"/>
            <w:bottom w:val="none" w:sz="0" w:space="0" w:color="auto"/>
            <w:right w:val="none" w:sz="0" w:space="0" w:color="auto"/>
          </w:divBdr>
        </w:div>
        <w:div w:id="481846009">
          <w:marLeft w:val="0"/>
          <w:marRight w:val="0"/>
          <w:marTop w:val="0"/>
          <w:marBottom w:val="0"/>
          <w:divBdr>
            <w:top w:val="none" w:sz="0" w:space="0" w:color="auto"/>
            <w:left w:val="none" w:sz="0" w:space="0" w:color="auto"/>
            <w:bottom w:val="none" w:sz="0" w:space="0" w:color="auto"/>
            <w:right w:val="none" w:sz="0" w:space="0" w:color="auto"/>
          </w:divBdr>
        </w:div>
        <w:div w:id="2146655749">
          <w:marLeft w:val="0"/>
          <w:marRight w:val="0"/>
          <w:marTop w:val="0"/>
          <w:marBottom w:val="0"/>
          <w:divBdr>
            <w:top w:val="none" w:sz="0" w:space="0" w:color="auto"/>
            <w:left w:val="none" w:sz="0" w:space="0" w:color="auto"/>
            <w:bottom w:val="none" w:sz="0" w:space="0" w:color="auto"/>
            <w:right w:val="none" w:sz="0" w:space="0" w:color="auto"/>
          </w:divBdr>
        </w:div>
        <w:div w:id="441539858">
          <w:marLeft w:val="0"/>
          <w:marRight w:val="0"/>
          <w:marTop w:val="0"/>
          <w:marBottom w:val="0"/>
          <w:divBdr>
            <w:top w:val="none" w:sz="0" w:space="0" w:color="auto"/>
            <w:left w:val="none" w:sz="0" w:space="0" w:color="auto"/>
            <w:bottom w:val="none" w:sz="0" w:space="0" w:color="auto"/>
            <w:right w:val="none" w:sz="0" w:space="0" w:color="auto"/>
          </w:divBdr>
        </w:div>
        <w:div w:id="216209107">
          <w:marLeft w:val="0"/>
          <w:marRight w:val="0"/>
          <w:marTop w:val="0"/>
          <w:marBottom w:val="0"/>
          <w:divBdr>
            <w:top w:val="none" w:sz="0" w:space="0" w:color="auto"/>
            <w:left w:val="none" w:sz="0" w:space="0" w:color="auto"/>
            <w:bottom w:val="none" w:sz="0" w:space="0" w:color="auto"/>
            <w:right w:val="none" w:sz="0" w:space="0" w:color="auto"/>
          </w:divBdr>
        </w:div>
        <w:div w:id="617025772">
          <w:marLeft w:val="0"/>
          <w:marRight w:val="0"/>
          <w:marTop w:val="0"/>
          <w:marBottom w:val="0"/>
          <w:divBdr>
            <w:top w:val="none" w:sz="0" w:space="0" w:color="auto"/>
            <w:left w:val="none" w:sz="0" w:space="0" w:color="auto"/>
            <w:bottom w:val="none" w:sz="0" w:space="0" w:color="auto"/>
            <w:right w:val="none" w:sz="0" w:space="0" w:color="auto"/>
          </w:divBdr>
        </w:div>
        <w:div w:id="1130586958">
          <w:marLeft w:val="0"/>
          <w:marRight w:val="0"/>
          <w:marTop w:val="0"/>
          <w:marBottom w:val="0"/>
          <w:divBdr>
            <w:top w:val="none" w:sz="0" w:space="0" w:color="auto"/>
            <w:left w:val="none" w:sz="0" w:space="0" w:color="auto"/>
            <w:bottom w:val="none" w:sz="0" w:space="0" w:color="auto"/>
            <w:right w:val="none" w:sz="0" w:space="0" w:color="auto"/>
          </w:divBdr>
        </w:div>
        <w:div w:id="1088424268">
          <w:marLeft w:val="0"/>
          <w:marRight w:val="0"/>
          <w:marTop w:val="0"/>
          <w:marBottom w:val="0"/>
          <w:divBdr>
            <w:top w:val="none" w:sz="0" w:space="0" w:color="auto"/>
            <w:left w:val="none" w:sz="0" w:space="0" w:color="auto"/>
            <w:bottom w:val="none" w:sz="0" w:space="0" w:color="auto"/>
            <w:right w:val="none" w:sz="0" w:space="0" w:color="auto"/>
          </w:divBdr>
        </w:div>
        <w:div w:id="668021059">
          <w:marLeft w:val="0"/>
          <w:marRight w:val="0"/>
          <w:marTop w:val="0"/>
          <w:marBottom w:val="0"/>
          <w:divBdr>
            <w:top w:val="none" w:sz="0" w:space="0" w:color="auto"/>
            <w:left w:val="none" w:sz="0" w:space="0" w:color="auto"/>
            <w:bottom w:val="none" w:sz="0" w:space="0" w:color="auto"/>
            <w:right w:val="none" w:sz="0" w:space="0" w:color="auto"/>
          </w:divBdr>
        </w:div>
        <w:div w:id="1996255953">
          <w:marLeft w:val="0"/>
          <w:marRight w:val="0"/>
          <w:marTop w:val="0"/>
          <w:marBottom w:val="0"/>
          <w:divBdr>
            <w:top w:val="none" w:sz="0" w:space="0" w:color="auto"/>
            <w:left w:val="none" w:sz="0" w:space="0" w:color="auto"/>
            <w:bottom w:val="none" w:sz="0" w:space="0" w:color="auto"/>
            <w:right w:val="none" w:sz="0" w:space="0" w:color="auto"/>
          </w:divBdr>
        </w:div>
        <w:div w:id="1396779395">
          <w:marLeft w:val="0"/>
          <w:marRight w:val="0"/>
          <w:marTop w:val="0"/>
          <w:marBottom w:val="0"/>
          <w:divBdr>
            <w:top w:val="none" w:sz="0" w:space="0" w:color="auto"/>
            <w:left w:val="none" w:sz="0" w:space="0" w:color="auto"/>
            <w:bottom w:val="none" w:sz="0" w:space="0" w:color="auto"/>
            <w:right w:val="none" w:sz="0" w:space="0" w:color="auto"/>
          </w:divBdr>
        </w:div>
        <w:div w:id="309553363">
          <w:marLeft w:val="0"/>
          <w:marRight w:val="0"/>
          <w:marTop w:val="0"/>
          <w:marBottom w:val="0"/>
          <w:divBdr>
            <w:top w:val="none" w:sz="0" w:space="0" w:color="auto"/>
            <w:left w:val="none" w:sz="0" w:space="0" w:color="auto"/>
            <w:bottom w:val="none" w:sz="0" w:space="0" w:color="auto"/>
            <w:right w:val="none" w:sz="0" w:space="0" w:color="auto"/>
          </w:divBdr>
        </w:div>
        <w:div w:id="526599151">
          <w:marLeft w:val="0"/>
          <w:marRight w:val="0"/>
          <w:marTop w:val="0"/>
          <w:marBottom w:val="0"/>
          <w:divBdr>
            <w:top w:val="none" w:sz="0" w:space="0" w:color="auto"/>
            <w:left w:val="none" w:sz="0" w:space="0" w:color="auto"/>
            <w:bottom w:val="none" w:sz="0" w:space="0" w:color="auto"/>
            <w:right w:val="none" w:sz="0" w:space="0" w:color="auto"/>
          </w:divBdr>
        </w:div>
        <w:div w:id="1078987232">
          <w:marLeft w:val="0"/>
          <w:marRight w:val="0"/>
          <w:marTop w:val="0"/>
          <w:marBottom w:val="0"/>
          <w:divBdr>
            <w:top w:val="none" w:sz="0" w:space="0" w:color="auto"/>
            <w:left w:val="none" w:sz="0" w:space="0" w:color="auto"/>
            <w:bottom w:val="none" w:sz="0" w:space="0" w:color="auto"/>
            <w:right w:val="none" w:sz="0" w:space="0" w:color="auto"/>
          </w:divBdr>
        </w:div>
        <w:div w:id="1421562623">
          <w:marLeft w:val="0"/>
          <w:marRight w:val="0"/>
          <w:marTop w:val="0"/>
          <w:marBottom w:val="0"/>
          <w:divBdr>
            <w:top w:val="none" w:sz="0" w:space="0" w:color="auto"/>
            <w:left w:val="none" w:sz="0" w:space="0" w:color="auto"/>
            <w:bottom w:val="none" w:sz="0" w:space="0" w:color="auto"/>
            <w:right w:val="none" w:sz="0" w:space="0" w:color="auto"/>
          </w:divBdr>
        </w:div>
        <w:div w:id="515578186">
          <w:marLeft w:val="0"/>
          <w:marRight w:val="0"/>
          <w:marTop w:val="0"/>
          <w:marBottom w:val="0"/>
          <w:divBdr>
            <w:top w:val="none" w:sz="0" w:space="0" w:color="auto"/>
            <w:left w:val="none" w:sz="0" w:space="0" w:color="auto"/>
            <w:bottom w:val="none" w:sz="0" w:space="0" w:color="auto"/>
            <w:right w:val="none" w:sz="0" w:space="0" w:color="auto"/>
          </w:divBdr>
        </w:div>
        <w:div w:id="780762400">
          <w:marLeft w:val="0"/>
          <w:marRight w:val="0"/>
          <w:marTop w:val="0"/>
          <w:marBottom w:val="0"/>
          <w:divBdr>
            <w:top w:val="none" w:sz="0" w:space="0" w:color="auto"/>
            <w:left w:val="none" w:sz="0" w:space="0" w:color="auto"/>
            <w:bottom w:val="none" w:sz="0" w:space="0" w:color="auto"/>
            <w:right w:val="none" w:sz="0" w:space="0" w:color="auto"/>
          </w:divBdr>
        </w:div>
        <w:div w:id="1607736334">
          <w:marLeft w:val="0"/>
          <w:marRight w:val="0"/>
          <w:marTop w:val="0"/>
          <w:marBottom w:val="0"/>
          <w:divBdr>
            <w:top w:val="none" w:sz="0" w:space="0" w:color="auto"/>
            <w:left w:val="none" w:sz="0" w:space="0" w:color="auto"/>
            <w:bottom w:val="none" w:sz="0" w:space="0" w:color="auto"/>
            <w:right w:val="none" w:sz="0" w:space="0" w:color="auto"/>
          </w:divBdr>
        </w:div>
        <w:div w:id="1409422967">
          <w:marLeft w:val="0"/>
          <w:marRight w:val="0"/>
          <w:marTop w:val="0"/>
          <w:marBottom w:val="0"/>
          <w:divBdr>
            <w:top w:val="none" w:sz="0" w:space="0" w:color="auto"/>
            <w:left w:val="none" w:sz="0" w:space="0" w:color="auto"/>
            <w:bottom w:val="none" w:sz="0" w:space="0" w:color="auto"/>
            <w:right w:val="none" w:sz="0" w:space="0" w:color="auto"/>
          </w:divBdr>
        </w:div>
        <w:div w:id="1871257895">
          <w:marLeft w:val="0"/>
          <w:marRight w:val="0"/>
          <w:marTop w:val="0"/>
          <w:marBottom w:val="0"/>
          <w:divBdr>
            <w:top w:val="none" w:sz="0" w:space="0" w:color="auto"/>
            <w:left w:val="none" w:sz="0" w:space="0" w:color="auto"/>
            <w:bottom w:val="none" w:sz="0" w:space="0" w:color="auto"/>
            <w:right w:val="none" w:sz="0" w:space="0" w:color="auto"/>
          </w:divBdr>
        </w:div>
        <w:div w:id="1556965037">
          <w:marLeft w:val="0"/>
          <w:marRight w:val="0"/>
          <w:marTop w:val="0"/>
          <w:marBottom w:val="0"/>
          <w:divBdr>
            <w:top w:val="none" w:sz="0" w:space="0" w:color="auto"/>
            <w:left w:val="none" w:sz="0" w:space="0" w:color="auto"/>
            <w:bottom w:val="none" w:sz="0" w:space="0" w:color="auto"/>
            <w:right w:val="none" w:sz="0" w:space="0" w:color="auto"/>
          </w:divBdr>
        </w:div>
        <w:div w:id="543755967">
          <w:marLeft w:val="0"/>
          <w:marRight w:val="0"/>
          <w:marTop w:val="0"/>
          <w:marBottom w:val="0"/>
          <w:divBdr>
            <w:top w:val="none" w:sz="0" w:space="0" w:color="auto"/>
            <w:left w:val="none" w:sz="0" w:space="0" w:color="auto"/>
            <w:bottom w:val="none" w:sz="0" w:space="0" w:color="auto"/>
            <w:right w:val="none" w:sz="0" w:space="0" w:color="auto"/>
          </w:divBdr>
        </w:div>
        <w:div w:id="802428598">
          <w:marLeft w:val="0"/>
          <w:marRight w:val="0"/>
          <w:marTop w:val="0"/>
          <w:marBottom w:val="0"/>
          <w:divBdr>
            <w:top w:val="none" w:sz="0" w:space="0" w:color="auto"/>
            <w:left w:val="none" w:sz="0" w:space="0" w:color="auto"/>
            <w:bottom w:val="none" w:sz="0" w:space="0" w:color="auto"/>
            <w:right w:val="none" w:sz="0" w:space="0" w:color="auto"/>
          </w:divBdr>
        </w:div>
        <w:div w:id="1350836389">
          <w:marLeft w:val="0"/>
          <w:marRight w:val="0"/>
          <w:marTop w:val="0"/>
          <w:marBottom w:val="0"/>
          <w:divBdr>
            <w:top w:val="none" w:sz="0" w:space="0" w:color="auto"/>
            <w:left w:val="none" w:sz="0" w:space="0" w:color="auto"/>
            <w:bottom w:val="none" w:sz="0" w:space="0" w:color="auto"/>
            <w:right w:val="none" w:sz="0" w:space="0" w:color="auto"/>
          </w:divBdr>
        </w:div>
        <w:div w:id="1652518578">
          <w:marLeft w:val="0"/>
          <w:marRight w:val="0"/>
          <w:marTop w:val="0"/>
          <w:marBottom w:val="0"/>
          <w:divBdr>
            <w:top w:val="none" w:sz="0" w:space="0" w:color="auto"/>
            <w:left w:val="none" w:sz="0" w:space="0" w:color="auto"/>
            <w:bottom w:val="none" w:sz="0" w:space="0" w:color="auto"/>
            <w:right w:val="none" w:sz="0" w:space="0" w:color="auto"/>
          </w:divBdr>
        </w:div>
        <w:div w:id="1339960290">
          <w:marLeft w:val="0"/>
          <w:marRight w:val="0"/>
          <w:marTop w:val="0"/>
          <w:marBottom w:val="0"/>
          <w:divBdr>
            <w:top w:val="none" w:sz="0" w:space="0" w:color="auto"/>
            <w:left w:val="none" w:sz="0" w:space="0" w:color="auto"/>
            <w:bottom w:val="none" w:sz="0" w:space="0" w:color="auto"/>
            <w:right w:val="none" w:sz="0" w:space="0" w:color="auto"/>
          </w:divBdr>
        </w:div>
        <w:div w:id="424424217">
          <w:marLeft w:val="0"/>
          <w:marRight w:val="0"/>
          <w:marTop w:val="0"/>
          <w:marBottom w:val="0"/>
          <w:divBdr>
            <w:top w:val="none" w:sz="0" w:space="0" w:color="auto"/>
            <w:left w:val="none" w:sz="0" w:space="0" w:color="auto"/>
            <w:bottom w:val="none" w:sz="0" w:space="0" w:color="auto"/>
            <w:right w:val="none" w:sz="0" w:space="0" w:color="auto"/>
          </w:divBdr>
        </w:div>
        <w:div w:id="1537430198">
          <w:marLeft w:val="0"/>
          <w:marRight w:val="0"/>
          <w:marTop w:val="0"/>
          <w:marBottom w:val="0"/>
          <w:divBdr>
            <w:top w:val="none" w:sz="0" w:space="0" w:color="auto"/>
            <w:left w:val="none" w:sz="0" w:space="0" w:color="auto"/>
            <w:bottom w:val="none" w:sz="0" w:space="0" w:color="auto"/>
            <w:right w:val="none" w:sz="0" w:space="0" w:color="auto"/>
          </w:divBdr>
        </w:div>
        <w:div w:id="1070925230">
          <w:marLeft w:val="0"/>
          <w:marRight w:val="0"/>
          <w:marTop w:val="0"/>
          <w:marBottom w:val="0"/>
          <w:divBdr>
            <w:top w:val="none" w:sz="0" w:space="0" w:color="auto"/>
            <w:left w:val="none" w:sz="0" w:space="0" w:color="auto"/>
            <w:bottom w:val="none" w:sz="0" w:space="0" w:color="auto"/>
            <w:right w:val="none" w:sz="0" w:space="0" w:color="auto"/>
          </w:divBdr>
        </w:div>
        <w:div w:id="1943031799">
          <w:marLeft w:val="0"/>
          <w:marRight w:val="0"/>
          <w:marTop w:val="0"/>
          <w:marBottom w:val="0"/>
          <w:divBdr>
            <w:top w:val="none" w:sz="0" w:space="0" w:color="auto"/>
            <w:left w:val="none" w:sz="0" w:space="0" w:color="auto"/>
            <w:bottom w:val="none" w:sz="0" w:space="0" w:color="auto"/>
            <w:right w:val="none" w:sz="0" w:space="0" w:color="auto"/>
          </w:divBdr>
        </w:div>
        <w:div w:id="1465273686">
          <w:marLeft w:val="0"/>
          <w:marRight w:val="0"/>
          <w:marTop w:val="0"/>
          <w:marBottom w:val="0"/>
          <w:divBdr>
            <w:top w:val="none" w:sz="0" w:space="0" w:color="auto"/>
            <w:left w:val="none" w:sz="0" w:space="0" w:color="auto"/>
            <w:bottom w:val="none" w:sz="0" w:space="0" w:color="auto"/>
            <w:right w:val="none" w:sz="0" w:space="0" w:color="auto"/>
          </w:divBdr>
        </w:div>
        <w:div w:id="2101757409">
          <w:marLeft w:val="0"/>
          <w:marRight w:val="0"/>
          <w:marTop w:val="0"/>
          <w:marBottom w:val="0"/>
          <w:divBdr>
            <w:top w:val="none" w:sz="0" w:space="0" w:color="auto"/>
            <w:left w:val="none" w:sz="0" w:space="0" w:color="auto"/>
            <w:bottom w:val="none" w:sz="0" w:space="0" w:color="auto"/>
            <w:right w:val="none" w:sz="0" w:space="0" w:color="auto"/>
          </w:divBdr>
        </w:div>
        <w:div w:id="1697804407">
          <w:marLeft w:val="0"/>
          <w:marRight w:val="0"/>
          <w:marTop w:val="0"/>
          <w:marBottom w:val="0"/>
          <w:divBdr>
            <w:top w:val="none" w:sz="0" w:space="0" w:color="auto"/>
            <w:left w:val="none" w:sz="0" w:space="0" w:color="auto"/>
            <w:bottom w:val="none" w:sz="0" w:space="0" w:color="auto"/>
            <w:right w:val="none" w:sz="0" w:space="0" w:color="auto"/>
          </w:divBdr>
        </w:div>
        <w:div w:id="563221820">
          <w:marLeft w:val="0"/>
          <w:marRight w:val="0"/>
          <w:marTop w:val="0"/>
          <w:marBottom w:val="0"/>
          <w:divBdr>
            <w:top w:val="none" w:sz="0" w:space="0" w:color="auto"/>
            <w:left w:val="none" w:sz="0" w:space="0" w:color="auto"/>
            <w:bottom w:val="none" w:sz="0" w:space="0" w:color="auto"/>
            <w:right w:val="none" w:sz="0" w:space="0" w:color="auto"/>
          </w:divBdr>
        </w:div>
        <w:div w:id="982386983">
          <w:marLeft w:val="0"/>
          <w:marRight w:val="0"/>
          <w:marTop w:val="0"/>
          <w:marBottom w:val="0"/>
          <w:divBdr>
            <w:top w:val="none" w:sz="0" w:space="0" w:color="auto"/>
            <w:left w:val="none" w:sz="0" w:space="0" w:color="auto"/>
            <w:bottom w:val="none" w:sz="0" w:space="0" w:color="auto"/>
            <w:right w:val="none" w:sz="0" w:space="0" w:color="auto"/>
          </w:divBdr>
        </w:div>
        <w:div w:id="724181748">
          <w:marLeft w:val="0"/>
          <w:marRight w:val="0"/>
          <w:marTop w:val="0"/>
          <w:marBottom w:val="0"/>
          <w:divBdr>
            <w:top w:val="none" w:sz="0" w:space="0" w:color="auto"/>
            <w:left w:val="none" w:sz="0" w:space="0" w:color="auto"/>
            <w:bottom w:val="none" w:sz="0" w:space="0" w:color="auto"/>
            <w:right w:val="none" w:sz="0" w:space="0" w:color="auto"/>
          </w:divBdr>
        </w:div>
        <w:div w:id="2037273200">
          <w:marLeft w:val="0"/>
          <w:marRight w:val="0"/>
          <w:marTop w:val="0"/>
          <w:marBottom w:val="0"/>
          <w:divBdr>
            <w:top w:val="none" w:sz="0" w:space="0" w:color="auto"/>
            <w:left w:val="none" w:sz="0" w:space="0" w:color="auto"/>
            <w:bottom w:val="none" w:sz="0" w:space="0" w:color="auto"/>
            <w:right w:val="none" w:sz="0" w:space="0" w:color="auto"/>
          </w:divBdr>
        </w:div>
        <w:div w:id="908005092">
          <w:marLeft w:val="0"/>
          <w:marRight w:val="0"/>
          <w:marTop w:val="0"/>
          <w:marBottom w:val="0"/>
          <w:divBdr>
            <w:top w:val="none" w:sz="0" w:space="0" w:color="auto"/>
            <w:left w:val="none" w:sz="0" w:space="0" w:color="auto"/>
            <w:bottom w:val="none" w:sz="0" w:space="0" w:color="auto"/>
            <w:right w:val="none" w:sz="0" w:space="0" w:color="auto"/>
          </w:divBdr>
        </w:div>
        <w:div w:id="1503665767">
          <w:marLeft w:val="0"/>
          <w:marRight w:val="0"/>
          <w:marTop w:val="0"/>
          <w:marBottom w:val="0"/>
          <w:divBdr>
            <w:top w:val="none" w:sz="0" w:space="0" w:color="auto"/>
            <w:left w:val="none" w:sz="0" w:space="0" w:color="auto"/>
            <w:bottom w:val="none" w:sz="0" w:space="0" w:color="auto"/>
            <w:right w:val="none" w:sz="0" w:space="0" w:color="auto"/>
          </w:divBdr>
        </w:div>
        <w:div w:id="1508785854">
          <w:marLeft w:val="0"/>
          <w:marRight w:val="0"/>
          <w:marTop w:val="0"/>
          <w:marBottom w:val="0"/>
          <w:divBdr>
            <w:top w:val="none" w:sz="0" w:space="0" w:color="auto"/>
            <w:left w:val="none" w:sz="0" w:space="0" w:color="auto"/>
            <w:bottom w:val="none" w:sz="0" w:space="0" w:color="auto"/>
            <w:right w:val="none" w:sz="0" w:space="0" w:color="auto"/>
          </w:divBdr>
        </w:div>
        <w:div w:id="421877072">
          <w:marLeft w:val="0"/>
          <w:marRight w:val="0"/>
          <w:marTop w:val="0"/>
          <w:marBottom w:val="0"/>
          <w:divBdr>
            <w:top w:val="none" w:sz="0" w:space="0" w:color="auto"/>
            <w:left w:val="none" w:sz="0" w:space="0" w:color="auto"/>
            <w:bottom w:val="none" w:sz="0" w:space="0" w:color="auto"/>
            <w:right w:val="none" w:sz="0" w:space="0" w:color="auto"/>
          </w:divBdr>
        </w:div>
        <w:div w:id="2024236790">
          <w:marLeft w:val="0"/>
          <w:marRight w:val="0"/>
          <w:marTop w:val="0"/>
          <w:marBottom w:val="0"/>
          <w:divBdr>
            <w:top w:val="none" w:sz="0" w:space="0" w:color="auto"/>
            <w:left w:val="none" w:sz="0" w:space="0" w:color="auto"/>
            <w:bottom w:val="none" w:sz="0" w:space="0" w:color="auto"/>
            <w:right w:val="none" w:sz="0" w:space="0" w:color="auto"/>
          </w:divBdr>
        </w:div>
        <w:div w:id="586964483">
          <w:marLeft w:val="0"/>
          <w:marRight w:val="0"/>
          <w:marTop w:val="0"/>
          <w:marBottom w:val="0"/>
          <w:divBdr>
            <w:top w:val="none" w:sz="0" w:space="0" w:color="auto"/>
            <w:left w:val="none" w:sz="0" w:space="0" w:color="auto"/>
            <w:bottom w:val="none" w:sz="0" w:space="0" w:color="auto"/>
            <w:right w:val="none" w:sz="0" w:space="0" w:color="auto"/>
          </w:divBdr>
        </w:div>
        <w:div w:id="1341815465">
          <w:marLeft w:val="0"/>
          <w:marRight w:val="0"/>
          <w:marTop w:val="0"/>
          <w:marBottom w:val="0"/>
          <w:divBdr>
            <w:top w:val="none" w:sz="0" w:space="0" w:color="auto"/>
            <w:left w:val="none" w:sz="0" w:space="0" w:color="auto"/>
            <w:bottom w:val="none" w:sz="0" w:space="0" w:color="auto"/>
            <w:right w:val="none" w:sz="0" w:space="0" w:color="auto"/>
          </w:divBdr>
        </w:div>
        <w:div w:id="1403064164">
          <w:marLeft w:val="0"/>
          <w:marRight w:val="0"/>
          <w:marTop w:val="0"/>
          <w:marBottom w:val="0"/>
          <w:divBdr>
            <w:top w:val="none" w:sz="0" w:space="0" w:color="auto"/>
            <w:left w:val="none" w:sz="0" w:space="0" w:color="auto"/>
            <w:bottom w:val="none" w:sz="0" w:space="0" w:color="auto"/>
            <w:right w:val="none" w:sz="0" w:space="0" w:color="auto"/>
          </w:divBdr>
        </w:div>
        <w:div w:id="1856708">
          <w:marLeft w:val="0"/>
          <w:marRight w:val="0"/>
          <w:marTop w:val="0"/>
          <w:marBottom w:val="0"/>
          <w:divBdr>
            <w:top w:val="none" w:sz="0" w:space="0" w:color="auto"/>
            <w:left w:val="none" w:sz="0" w:space="0" w:color="auto"/>
            <w:bottom w:val="none" w:sz="0" w:space="0" w:color="auto"/>
            <w:right w:val="none" w:sz="0" w:space="0" w:color="auto"/>
          </w:divBdr>
        </w:div>
        <w:div w:id="318310908">
          <w:marLeft w:val="0"/>
          <w:marRight w:val="0"/>
          <w:marTop w:val="0"/>
          <w:marBottom w:val="0"/>
          <w:divBdr>
            <w:top w:val="none" w:sz="0" w:space="0" w:color="auto"/>
            <w:left w:val="none" w:sz="0" w:space="0" w:color="auto"/>
            <w:bottom w:val="none" w:sz="0" w:space="0" w:color="auto"/>
            <w:right w:val="none" w:sz="0" w:space="0" w:color="auto"/>
          </w:divBdr>
        </w:div>
        <w:div w:id="239215765">
          <w:marLeft w:val="0"/>
          <w:marRight w:val="0"/>
          <w:marTop w:val="0"/>
          <w:marBottom w:val="0"/>
          <w:divBdr>
            <w:top w:val="none" w:sz="0" w:space="0" w:color="auto"/>
            <w:left w:val="none" w:sz="0" w:space="0" w:color="auto"/>
            <w:bottom w:val="none" w:sz="0" w:space="0" w:color="auto"/>
            <w:right w:val="none" w:sz="0" w:space="0" w:color="auto"/>
          </w:divBdr>
        </w:div>
        <w:div w:id="150144971">
          <w:marLeft w:val="0"/>
          <w:marRight w:val="0"/>
          <w:marTop w:val="0"/>
          <w:marBottom w:val="0"/>
          <w:divBdr>
            <w:top w:val="none" w:sz="0" w:space="0" w:color="auto"/>
            <w:left w:val="none" w:sz="0" w:space="0" w:color="auto"/>
            <w:bottom w:val="none" w:sz="0" w:space="0" w:color="auto"/>
            <w:right w:val="none" w:sz="0" w:space="0" w:color="auto"/>
          </w:divBdr>
        </w:div>
        <w:div w:id="299925361">
          <w:marLeft w:val="0"/>
          <w:marRight w:val="0"/>
          <w:marTop w:val="0"/>
          <w:marBottom w:val="0"/>
          <w:divBdr>
            <w:top w:val="none" w:sz="0" w:space="0" w:color="auto"/>
            <w:left w:val="none" w:sz="0" w:space="0" w:color="auto"/>
            <w:bottom w:val="none" w:sz="0" w:space="0" w:color="auto"/>
            <w:right w:val="none" w:sz="0" w:space="0" w:color="auto"/>
          </w:divBdr>
        </w:div>
        <w:div w:id="761533782">
          <w:marLeft w:val="0"/>
          <w:marRight w:val="0"/>
          <w:marTop w:val="0"/>
          <w:marBottom w:val="0"/>
          <w:divBdr>
            <w:top w:val="none" w:sz="0" w:space="0" w:color="auto"/>
            <w:left w:val="none" w:sz="0" w:space="0" w:color="auto"/>
            <w:bottom w:val="none" w:sz="0" w:space="0" w:color="auto"/>
            <w:right w:val="none" w:sz="0" w:space="0" w:color="auto"/>
          </w:divBdr>
        </w:div>
        <w:div w:id="268582367">
          <w:marLeft w:val="0"/>
          <w:marRight w:val="0"/>
          <w:marTop w:val="0"/>
          <w:marBottom w:val="0"/>
          <w:divBdr>
            <w:top w:val="none" w:sz="0" w:space="0" w:color="auto"/>
            <w:left w:val="none" w:sz="0" w:space="0" w:color="auto"/>
            <w:bottom w:val="none" w:sz="0" w:space="0" w:color="auto"/>
            <w:right w:val="none" w:sz="0" w:space="0" w:color="auto"/>
          </w:divBdr>
        </w:div>
        <w:div w:id="971905540">
          <w:marLeft w:val="0"/>
          <w:marRight w:val="0"/>
          <w:marTop w:val="0"/>
          <w:marBottom w:val="0"/>
          <w:divBdr>
            <w:top w:val="none" w:sz="0" w:space="0" w:color="auto"/>
            <w:left w:val="none" w:sz="0" w:space="0" w:color="auto"/>
            <w:bottom w:val="none" w:sz="0" w:space="0" w:color="auto"/>
            <w:right w:val="none" w:sz="0" w:space="0" w:color="auto"/>
          </w:divBdr>
        </w:div>
        <w:div w:id="228657864">
          <w:marLeft w:val="0"/>
          <w:marRight w:val="0"/>
          <w:marTop w:val="0"/>
          <w:marBottom w:val="0"/>
          <w:divBdr>
            <w:top w:val="none" w:sz="0" w:space="0" w:color="auto"/>
            <w:left w:val="none" w:sz="0" w:space="0" w:color="auto"/>
            <w:bottom w:val="none" w:sz="0" w:space="0" w:color="auto"/>
            <w:right w:val="none" w:sz="0" w:space="0" w:color="auto"/>
          </w:divBdr>
        </w:div>
        <w:div w:id="499080027">
          <w:marLeft w:val="0"/>
          <w:marRight w:val="0"/>
          <w:marTop w:val="0"/>
          <w:marBottom w:val="0"/>
          <w:divBdr>
            <w:top w:val="none" w:sz="0" w:space="0" w:color="auto"/>
            <w:left w:val="none" w:sz="0" w:space="0" w:color="auto"/>
            <w:bottom w:val="none" w:sz="0" w:space="0" w:color="auto"/>
            <w:right w:val="none" w:sz="0" w:space="0" w:color="auto"/>
          </w:divBdr>
        </w:div>
        <w:div w:id="1401102158">
          <w:marLeft w:val="0"/>
          <w:marRight w:val="0"/>
          <w:marTop w:val="0"/>
          <w:marBottom w:val="0"/>
          <w:divBdr>
            <w:top w:val="none" w:sz="0" w:space="0" w:color="auto"/>
            <w:left w:val="none" w:sz="0" w:space="0" w:color="auto"/>
            <w:bottom w:val="none" w:sz="0" w:space="0" w:color="auto"/>
            <w:right w:val="none" w:sz="0" w:space="0" w:color="auto"/>
          </w:divBdr>
        </w:div>
        <w:div w:id="336080633">
          <w:marLeft w:val="0"/>
          <w:marRight w:val="0"/>
          <w:marTop w:val="0"/>
          <w:marBottom w:val="0"/>
          <w:divBdr>
            <w:top w:val="none" w:sz="0" w:space="0" w:color="auto"/>
            <w:left w:val="none" w:sz="0" w:space="0" w:color="auto"/>
            <w:bottom w:val="none" w:sz="0" w:space="0" w:color="auto"/>
            <w:right w:val="none" w:sz="0" w:space="0" w:color="auto"/>
          </w:divBdr>
        </w:div>
        <w:div w:id="638845877">
          <w:marLeft w:val="0"/>
          <w:marRight w:val="0"/>
          <w:marTop w:val="0"/>
          <w:marBottom w:val="0"/>
          <w:divBdr>
            <w:top w:val="none" w:sz="0" w:space="0" w:color="auto"/>
            <w:left w:val="none" w:sz="0" w:space="0" w:color="auto"/>
            <w:bottom w:val="none" w:sz="0" w:space="0" w:color="auto"/>
            <w:right w:val="none" w:sz="0" w:space="0" w:color="auto"/>
          </w:divBdr>
        </w:div>
        <w:div w:id="1109205732">
          <w:marLeft w:val="0"/>
          <w:marRight w:val="0"/>
          <w:marTop w:val="0"/>
          <w:marBottom w:val="0"/>
          <w:divBdr>
            <w:top w:val="none" w:sz="0" w:space="0" w:color="auto"/>
            <w:left w:val="none" w:sz="0" w:space="0" w:color="auto"/>
            <w:bottom w:val="none" w:sz="0" w:space="0" w:color="auto"/>
            <w:right w:val="none" w:sz="0" w:space="0" w:color="auto"/>
          </w:divBdr>
        </w:div>
        <w:div w:id="478763910">
          <w:marLeft w:val="0"/>
          <w:marRight w:val="0"/>
          <w:marTop w:val="0"/>
          <w:marBottom w:val="0"/>
          <w:divBdr>
            <w:top w:val="none" w:sz="0" w:space="0" w:color="auto"/>
            <w:left w:val="none" w:sz="0" w:space="0" w:color="auto"/>
            <w:bottom w:val="none" w:sz="0" w:space="0" w:color="auto"/>
            <w:right w:val="none" w:sz="0" w:space="0" w:color="auto"/>
          </w:divBdr>
        </w:div>
        <w:div w:id="1450315628">
          <w:marLeft w:val="0"/>
          <w:marRight w:val="0"/>
          <w:marTop w:val="0"/>
          <w:marBottom w:val="0"/>
          <w:divBdr>
            <w:top w:val="none" w:sz="0" w:space="0" w:color="auto"/>
            <w:left w:val="none" w:sz="0" w:space="0" w:color="auto"/>
            <w:bottom w:val="none" w:sz="0" w:space="0" w:color="auto"/>
            <w:right w:val="none" w:sz="0" w:space="0" w:color="auto"/>
          </w:divBdr>
        </w:div>
        <w:div w:id="698362644">
          <w:marLeft w:val="0"/>
          <w:marRight w:val="0"/>
          <w:marTop w:val="0"/>
          <w:marBottom w:val="0"/>
          <w:divBdr>
            <w:top w:val="none" w:sz="0" w:space="0" w:color="auto"/>
            <w:left w:val="none" w:sz="0" w:space="0" w:color="auto"/>
            <w:bottom w:val="none" w:sz="0" w:space="0" w:color="auto"/>
            <w:right w:val="none" w:sz="0" w:space="0" w:color="auto"/>
          </w:divBdr>
        </w:div>
        <w:div w:id="943685082">
          <w:marLeft w:val="0"/>
          <w:marRight w:val="0"/>
          <w:marTop w:val="0"/>
          <w:marBottom w:val="0"/>
          <w:divBdr>
            <w:top w:val="none" w:sz="0" w:space="0" w:color="auto"/>
            <w:left w:val="none" w:sz="0" w:space="0" w:color="auto"/>
            <w:bottom w:val="none" w:sz="0" w:space="0" w:color="auto"/>
            <w:right w:val="none" w:sz="0" w:space="0" w:color="auto"/>
          </w:divBdr>
        </w:div>
        <w:div w:id="1271821645">
          <w:marLeft w:val="0"/>
          <w:marRight w:val="0"/>
          <w:marTop w:val="0"/>
          <w:marBottom w:val="0"/>
          <w:divBdr>
            <w:top w:val="none" w:sz="0" w:space="0" w:color="auto"/>
            <w:left w:val="none" w:sz="0" w:space="0" w:color="auto"/>
            <w:bottom w:val="none" w:sz="0" w:space="0" w:color="auto"/>
            <w:right w:val="none" w:sz="0" w:space="0" w:color="auto"/>
          </w:divBdr>
        </w:div>
        <w:div w:id="810753523">
          <w:marLeft w:val="0"/>
          <w:marRight w:val="0"/>
          <w:marTop w:val="0"/>
          <w:marBottom w:val="0"/>
          <w:divBdr>
            <w:top w:val="none" w:sz="0" w:space="0" w:color="auto"/>
            <w:left w:val="none" w:sz="0" w:space="0" w:color="auto"/>
            <w:bottom w:val="none" w:sz="0" w:space="0" w:color="auto"/>
            <w:right w:val="none" w:sz="0" w:space="0" w:color="auto"/>
          </w:divBdr>
        </w:div>
        <w:div w:id="385496590">
          <w:marLeft w:val="0"/>
          <w:marRight w:val="0"/>
          <w:marTop w:val="0"/>
          <w:marBottom w:val="0"/>
          <w:divBdr>
            <w:top w:val="none" w:sz="0" w:space="0" w:color="auto"/>
            <w:left w:val="none" w:sz="0" w:space="0" w:color="auto"/>
            <w:bottom w:val="none" w:sz="0" w:space="0" w:color="auto"/>
            <w:right w:val="none" w:sz="0" w:space="0" w:color="auto"/>
          </w:divBdr>
        </w:div>
        <w:div w:id="1163276110">
          <w:marLeft w:val="0"/>
          <w:marRight w:val="0"/>
          <w:marTop w:val="0"/>
          <w:marBottom w:val="0"/>
          <w:divBdr>
            <w:top w:val="none" w:sz="0" w:space="0" w:color="auto"/>
            <w:left w:val="none" w:sz="0" w:space="0" w:color="auto"/>
            <w:bottom w:val="none" w:sz="0" w:space="0" w:color="auto"/>
            <w:right w:val="none" w:sz="0" w:space="0" w:color="auto"/>
          </w:divBdr>
        </w:div>
        <w:div w:id="1669937769">
          <w:marLeft w:val="0"/>
          <w:marRight w:val="0"/>
          <w:marTop w:val="0"/>
          <w:marBottom w:val="0"/>
          <w:divBdr>
            <w:top w:val="none" w:sz="0" w:space="0" w:color="auto"/>
            <w:left w:val="none" w:sz="0" w:space="0" w:color="auto"/>
            <w:bottom w:val="none" w:sz="0" w:space="0" w:color="auto"/>
            <w:right w:val="none" w:sz="0" w:space="0" w:color="auto"/>
          </w:divBdr>
        </w:div>
        <w:div w:id="1706757389">
          <w:marLeft w:val="0"/>
          <w:marRight w:val="0"/>
          <w:marTop w:val="0"/>
          <w:marBottom w:val="0"/>
          <w:divBdr>
            <w:top w:val="none" w:sz="0" w:space="0" w:color="auto"/>
            <w:left w:val="none" w:sz="0" w:space="0" w:color="auto"/>
            <w:bottom w:val="none" w:sz="0" w:space="0" w:color="auto"/>
            <w:right w:val="none" w:sz="0" w:space="0" w:color="auto"/>
          </w:divBdr>
        </w:div>
        <w:div w:id="729379255">
          <w:marLeft w:val="0"/>
          <w:marRight w:val="0"/>
          <w:marTop w:val="0"/>
          <w:marBottom w:val="0"/>
          <w:divBdr>
            <w:top w:val="none" w:sz="0" w:space="0" w:color="auto"/>
            <w:left w:val="none" w:sz="0" w:space="0" w:color="auto"/>
            <w:bottom w:val="none" w:sz="0" w:space="0" w:color="auto"/>
            <w:right w:val="none" w:sz="0" w:space="0" w:color="auto"/>
          </w:divBdr>
        </w:div>
        <w:div w:id="822240203">
          <w:marLeft w:val="0"/>
          <w:marRight w:val="0"/>
          <w:marTop w:val="0"/>
          <w:marBottom w:val="0"/>
          <w:divBdr>
            <w:top w:val="none" w:sz="0" w:space="0" w:color="auto"/>
            <w:left w:val="none" w:sz="0" w:space="0" w:color="auto"/>
            <w:bottom w:val="none" w:sz="0" w:space="0" w:color="auto"/>
            <w:right w:val="none" w:sz="0" w:space="0" w:color="auto"/>
          </w:divBdr>
        </w:div>
        <w:div w:id="2024671720">
          <w:marLeft w:val="0"/>
          <w:marRight w:val="0"/>
          <w:marTop w:val="0"/>
          <w:marBottom w:val="0"/>
          <w:divBdr>
            <w:top w:val="none" w:sz="0" w:space="0" w:color="auto"/>
            <w:left w:val="none" w:sz="0" w:space="0" w:color="auto"/>
            <w:bottom w:val="none" w:sz="0" w:space="0" w:color="auto"/>
            <w:right w:val="none" w:sz="0" w:space="0" w:color="auto"/>
          </w:divBdr>
        </w:div>
        <w:div w:id="125856651">
          <w:marLeft w:val="0"/>
          <w:marRight w:val="0"/>
          <w:marTop w:val="0"/>
          <w:marBottom w:val="0"/>
          <w:divBdr>
            <w:top w:val="none" w:sz="0" w:space="0" w:color="auto"/>
            <w:left w:val="none" w:sz="0" w:space="0" w:color="auto"/>
            <w:bottom w:val="none" w:sz="0" w:space="0" w:color="auto"/>
            <w:right w:val="none" w:sz="0" w:space="0" w:color="auto"/>
          </w:divBdr>
        </w:div>
        <w:div w:id="1575049411">
          <w:marLeft w:val="0"/>
          <w:marRight w:val="0"/>
          <w:marTop w:val="0"/>
          <w:marBottom w:val="0"/>
          <w:divBdr>
            <w:top w:val="none" w:sz="0" w:space="0" w:color="auto"/>
            <w:left w:val="none" w:sz="0" w:space="0" w:color="auto"/>
            <w:bottom w:val="none" w:sz="0" w:space="0" w:color="auto"/>
            <w:right w:val="none" w:sz="0" w:space="0" w:color="auto"/>
          </w:divBdr>
        </w:div>
        <w:div w:id="1490905512">
          <w:marLeft w:val="0"/>
          <w:marRight w:val="0"/>
          <w:marTop w:val="0"/>
          <w:marBottom w:val="0"/>
          <w:divBdr>
            <w:top w:val="none" w:sz="0" w:space="0" w:color="auto"/>
            <w:left w:val="none" w:sz="0" w:space="0" w:color="auto"/>
            <w:bottom w:val="none" w:sz="0" w:space="0" w:color="auto"/>
            <w:right w:val="none" w:sz="0" w:space="0" w:color="auto"/>
          </w:divBdr>
        </w:div>
        <w:div w:id="1941715702">
          <w:marLeft w:val="0"/>
          <w:marRight w:val="0"/>
          <w:marTop w:val="0"/>
          <w:marBottom w:val="0"/>
          <w:divBdr>
            <w:top w:val="none" w:sz="0" w:space="0" w:color="auto"/>
            <w:left w:val="none" w:sz="0" w:space="0" w:color="auto"/>
            <w:bottom w:val="none" w:sz="0" w:space="0" w:color="auto"/>
            <w:right w:val="none" w:sz="0" w:space="0" w:color="auto"/>
          </w:divBdr>
        </w:div>
        <w:div w:id="245965894">
          <w:marLeft w:val="0"/>
          <w:marRight w:val="0"/>
          <w:marTop w:val="0"/>
          <w:marBottom w:val="0"/>
          <w:divBdr>
            <w:top w:val="none" w:sz="0" w:space="0" w:color="auto"/>
            <w:left w:val="none" w:sz="0" w:space="0" w:color="auto"/>
            <w:bottom w:val="none" w:sz="0" w:space="0" w:color="auto"/>
            <w:right w:val="none" w:sz="0" w:space="0" w:color="auto"/>
          </w:divBdr>
        </w:div>
        <w:div w:id="907110303">
          <w:marLeft w:val="0"/>
          <w:marRight w:val="0"/>
          <w:marTop w:val="0"/>
          <w:marBottom w:val="0"/>
          <w:divBdr>
            <w:top w:val="none" w:sz="0" w:space="0" w:color="auto"/>
            <w:left w:val="none" w:sz="0" w:space="0" w:color="auto"/>
            <w:bottom w:val="none" w:sz="0" w:space="0" w:color="auto"/>
            <w:right w:val="none" w:sz="0" w:space="0" w:color="auto"/>
          </w:divBdr>
        </w:div>
        <w:div w:id="1971940058">
          <w:marLeft w:val="0"/>
          <w:marRight w:val="0"/>
          <w:marTop w:val="0"/>
          <w:marBottom w:val="0"/>
          <w:divBdr>
            <w:top w:val="none" w:sz="0" w:space="0" w:color="auto"/>
            <w:left w:val="none" w:sz="0" w:space="0" w:color="auto"/>
            <w:bottom w:val="none" w:sz="0" w:space="0" w:color="auto"/>
            <w:right w:val="none" w:sz="0" w:space="0" w:color="auto"/>
          </w:divBdr>
        </w:div>
        <w:div w:id="1230337901">
          <w:marLeft w:val="0"/>
          <w:marRight w:val="0"/>
          <w:marTop w:val="0"/>
          <w:marBottom w:val="0"/>
          <w:divBdr>
            <w:top w:val="none" w:sz="0" w:space="0" w:color="auto"/>
            <w:left w:val="none" w:sz="0" w:space="0" w:color="auto"/>
            <w:bottom w:val="none" w:sz="0" w:space="0" w:color="auto"/>
            <w:right w:val="none" w:sz="0" w:space="0" w:color="auto"/>
          </w:divBdr>
        </w:div>
        <w:div w:id="792987144">
          <w:marLeft w:val="0"/>
          <w:marRight w:val="0"/>
          <w:marTop w:val="0"/>
          <w:marBottom w:val="0"/>
          <w:divBdr>
            <w:top w:val="none" w:sz="0" w:space="0" w:color="auto"/>
            <w:left w:val="none" w:sz="0" w:space="0" w:color="auto"/>
            <w:bottom w:val="none" w:sz="0" w:space="0" w:color="auto"/>
            <w:right w:val="none" w:sz="0" w:space="0" w:color="auto"/>
          </w:divBdr>
        </w:div>
        <w:div w:id="1564565368">
          <w:marLeft w:val="0"/>
          <w:marRight w:val="0"/>
          <w:marTop w:val="0"/>
          <w:marBottom w:val="0"/>
          <w:divBdr>
            <w:top w:val="none" w:sz="0" w:space="0" w:color="auto"/>
            <w:left w:val="none" w:sz="0" w:space="0" w:color="auto"/>
            <w:bottom w:val="none" w:sz="0" w:space="0" w:color="auto"/>
            <w:right w:val="none" w:sz="0" w:space="0" w:color="auto"/>
          </w:divBdr>
        </w:div>
        <w:div w:id="610669116">
          <w:marLeft w:val="0"/>
          <w:marRight w:val="0"/>
          <w:marTop w:val="0"/>
          <w:marBottom w:val="0"/>
          <w:divBdr>
            <w:top w:val="none" w:sz="0" w:space="0" w:color="auto"/>
            <w:left w:val="none" w:sz="0" w:space="0" w:color="auto"/>
            <w:bottom w:val="none" w:sz="0" w:space="0" w:color="auto"/>
            <w:right w:val="none" w:sz="0" w:space="0" w:color="auto"/>
          </w:divBdr>
        </w:div>
        <w:div w:id="357589241">
          <w:marLeft w:val="0"/>
          <w:marRight w:val="0"/>
          <w:marTop w:val="0"/>
          <w:marBottom w:val="0"/>
          <w:divBdr>
            <w:top w:val="none" w:sz="0" w:space="0" w:color="auto"/>
            <w:left w:val="none" w:sz="0" w:space="0" w:color="auto"/>
            <w:bottom w:val="none" w:sz="0" w:space="0" w:color="auto"/>
            <w:right w:val="none" w:sz="0" w:space="0" w:color="auto"/>
          </w:divBdr>
        </w:div>
        <w:div w:id="1278564664">
          <w:marLeft w:val="0"/>
          <w:marRight w:val="0"/>
          <w:marTop w:val="0"/>
          <w:marBottom w:val="0"/>
          <w:divBdr>
            <w:top w:val="none" w:sz="0" w:space="0" w:color="auto"/>
            <w:left w:val="none" w:sz="0" w:space="0" w:color="auto"/>
            <w:bottom w:val="none" w:sz="0" w:space="0" w:color="auto"/>
            <w:right w:val="none" w:sz="0" w:space="0" w:color="auto"/>
          </w:divBdr>
        </w:div>
        <w:div w:id="1309020221">
          <w:marLeft w:val="0"/>
          <w:marRight w:val="0"/>
          <w:marTop w:val="0"/>
          <w:marBottom w:val="0"/>
          <w:divBdr>
            <w:top w:val="none" w:sz="0" w:space="0" w:color="auto"/>
            <w:left w:val="none" w:sz="0" w:space="0" w:color="auto"/>
            <w:bottom w:val="none" w:sz="0" w:space="0" w:color="auto"/>
            <w:right w:val="none" w:sz="0" w:space="0" w:color="auto"/>
          </w:divBdr>
        </w:div>
        <w:div w:id="1933775009">
          <w:marLeft w:val="0"/>
          <w:marRight w:val="0"/>
          <w:marTop w:val="0"/>
          <w:marBottom w:val="0"/>
          <w:divBdr>
            <w:top w:val="none" w:sz="0" w:space="0" w:color="auto"/>
            <w:left w:val="none" w:sz="0" w:space="0" w:color="auto"/>
            <w:bottom w:val="none" w:sz="0" w:space="0" w:color="auto"/>
            <w:right w:val="none" w:sz="0" w:space="0" w:color="auto"/>
          </w:divBdr>
        </w:div>
        <w:div w:id="1925263670">
          <w:marLeft w:val="0"/>
          <w:marRight w:val="0"/>
          <w:marTop w:val="0"/>
          <w:marBottom w:val="0"/>
          <w:divBdr>
            <w:top w:val="none" w:sz="0" w:space="0" w:color="auto"/>
            <w:left w:val="none" w:sz="0" w:space="0" w:color="auto"/>
            <w:bottom w:val="none" w:sz="0" w:space="0" w:color="auto"/>
            <w:right w:val="none" w:sz="0" w:space="0" w:color="auto"/>
          </w:divBdr>
        </w:div>
        <w:div w:id="1930507923">
          <w:marLeft w:val="0"/>
          <w:marRight w:val="0"/>
          <w:marTop w:val="0"/>
          <w:marBottom w:val="0"/>
          <w:divBdr>
            <w:top w:val="none" w:sz="0" w:space="0" w:color="auto"/>
            <w:left w:val="none" w:sz="0" w:space="0" w:color="auto"/>
            <w:bottom w:val="none" w:sz="0" w:space="0" w:color="auto"/>
            <w:right w:val="none" w:sz="0" w:space="0" w:color="auto"/>
          </w:divBdr>
        </w:div>
        <w:div w:id="1350762671">
          <w:marLeft w:val="0"/>
          <w:marRight w:val="0"/>
          <w:marTop w:val="0"/>
          <w:marBottom w:val="0"/>
          <w:divBdr>
            <w:top w:val="none" w:sz="0" w:space="0" w:color="auto"/>
            <w:left w:val="none" w:sz="0" w:space="0" w:color="auto"/>
            <w:bottom w:val="none" w:sz="0" w:space="0" w:color="auto"/>
            <w:right w:val="none" w:sz="0" w:space="0" w:color="auto"/>
          </w:divBdr>
        </w:div>
        <w:div w:id="907956694">
          <w:marLeft w:val="0"/>
          <w:marRight w:val="0"/>
          <w:marTop w:val="0"/>
          <w:marBottom w:val="0"/>
          <w:divBdr>
            <w:top w:val="none" w:sz="0" w:space="0" w:color="auto"/>
            <w:left w:val="none" w:sz="0" w:space="0" w:color="auto"/>
            <w:bottom w:val="none" w:sz="0" w:space="0" w:color="auto"/>
            <w:right w:val="none" w:sz="0" w:space="0" w:color="auto"/>
          </w:divBdr>
        </w:div>
        <w:div w:id="253560548">
          <w:marLeft w:val="0"/>
          <w:marRight w:val="0"/>
          <w:marTop w:val="0"/>
          <w:marBottom w:val="0"/>
          <w:divBdr>
            <w:top w:val="none" w:sz="0" w:space="0" w:color="auto"/>
            <w:left w:val="none" w:sz="0" w:space="0" w:color="auto"/>
            <w:bottom w:val="none" w:sz="0" w:space="0" w:color="auto"/>
            <w:right w:val="none" w:sz="0" w:space="0" w:color="auto"/>
          </w:divBdr>
        </w:div>
        <w:div w:id="1883327873">
          <w:marLeft w:val="0"/>
          <w:marRight w:val="0"/>
          <w:marTop w:val="0"/>
          <w:marBottom w:val="0"/>
          <w:divBdr>
            <w:top w:val="none" w:sz="0" w:space="0" w:color="auto"/>
            <w:left w:val="none" w:sz="0" w:space="0" w:color="auto"/>
            <w:bottom w:val="none" w:sz="0" w:space="0" w:color="auto"/>
            <w:right w:val="none" w:sz="0" w:space="0" w:color="auto"/>
          </w:divBdr>
        </w:div>
        <w:div w:id="1672832720">
          <w:marLeft w:val="0"/>
          <w:marRight w:val="0"/>
          <w:marTop w:val="0"/>
          <w:marBottom w:val="0"/>
          <w:divBdr>
            <w:top w:val="none" w:sz="0" w:space="0" w:color="auto"/>
            <w:left w:val="none" w:sz="0" w:space="0" w:color="auto"/>
            <w:bottom w:val="none" w:sz="0" w:space="0" w:color="auto"/>
            <w:right w:val="none" w:sz="0" w:space="0" w:color="auto"/>
          </w:divBdr>
        </w:div>
        <w:div w:id="1567377023">
          <w:marLeft w:val="0"/>
          <w:marRight w:val="0"/>
          <w:marTop w:val="0"/>
          <w:marBottom w:val="0"/>
          <w:divBdr>
            <w:top w:val="none" w:sz="0" w:space="0" w:color="auto"/>
            <w:left w:val="none" w:sz="0" w:space="0" w:color="auto"/>
            <w:bottom w:val="none" w:sz="0" w:space="0" w:color="auto"/>
            <w:right w:val="none" w:sz="0" w:space="0" w:color="auto"/>
          </w:divBdr>
        </w:div>
        <w:div w:id="410204545">
          <w:marLeft w:val="0"/>
          <w:marRight w:val="0"/>
          <w:marTop w:val="0"/>
          <w:marBottom w:val="0"/>
          <w:divBdr>
            <w:top w:val="none" w:sz="0" w:space="0" w:color="auto"/>
            <w:left w:val="none" w:sz="0" w:space="0" w:color="auto"/>
            <w:bottom w:val="none" w:sz="0" w:space="0" w:color="auto"/>
            <w:right w:val="none" w:sz="0" w:space="0" w:color="auto"/>
          </w:divBdr>
        </w:div>
        <w:div w:id="501896166">
          <w:marLeft w:val="0"/>
          <w:marRight w:val="0"/>
          <w:marTop w:val="0"/>
          <w:marBottom w:val="0"/>
          <w:divBdr>
            <w:top w:val="none" w:sz="0" w:space="0" w:color="auto"/>
            <w:left w:val="none" w:sz="0" w:space="0" w:color="auto"/>
            <w:bottom w:val="none" w:sz="0" w:space="0" w:color="auto"/>
            <w:right w:val="none" w:sz="0" w:space="0" w:color="auto"/>
          </w:divBdr>
        </w:div>
        <w:div w:id="779178894">
          <w:marLeft w:val="0"/>
          <w:marRight w:val="0"/>
          <w:marTop w:val="0"/>
          <w:marBottom w:val="0"/>
          <w:divBdr>
            <w:top w:val="none" w:sz="0" w:space="0" w:color="auto"/>
            <w:left w:val="none" w:sz="0" w:space="0" w:color="auto"/>
            <w:bottom w:val="none" w:sz="0" w:space="0" w:color="auto"/>
            <w:right w:val="none" w:sz="0" w:space="0" w:color="auto"/>
          </w:divBdr>
        </w:div>
        <w:div w:id="85924430">
          <w:marLeft w:val="0"/>
          <w:marRight w:val="0"/>
          <w:marTop w:val="0"/>
          <w:marBottom w:val="0"/>
          <w:divBdr>
            <w:top w:val="none" w:sz="0" w:space="0" w:color="auto"/>
            <w:left w:val="none" w:sz="0" w:space="0" w:color="auto"/>
            <w:bottom w:val="none" w:sz="0" w:space="0" w:color="auto"/>
            <w:right w:val="none" w:sz="0" w:space="0" w:color="auto"/>
          </w:divBdr>
        </w:div>
        <w:div w:id="681666363">
          <w:marLeft w:val="0"/>
          <w:marRight w:val="0"/>
          <w:marTop w:val="0"/>
          <w:marBottom w:val="0"/>
          <w:divBdr>
            <w:top w:val="none" w:sz="0" w:space="0" w:color="auto"/>
            <w:left w:val="none" w:sz="0" w:space="0" w:color="auto"/>
            <w:bottom w:val="none" w:sz="0" w:space="0" w:color="auto"/>
            <w:right w:val="none" w:sz="0" w:space="0" w:color="auto"/>
          </w:divBdr>
        </w:div>
        <w:div w:id="2016375443">
          <w:marLeft w:val="0"/>
          <w:marRight w:val="0"/>
          <w:marTop w:val="0"/>
          <w:marBottom w:val="0"/>
          <w:divBdr>
            <w:top w:val="none" w:sz="0" w:space="0" w:color="auto"/>
            <w:left w:val="none" w:sz="0" w:space="0" w:color="auto"/>
            <w:bottom w:val="none" w:sz="0" w:space="0" w:color="auto"/>
            <w:right w:val="none" w:sz="0" w:space="0" w:color="auto"/>
          </w:divBdr>
        </w:div>
        <w:div w:id="579024280">
          <w:marLeft w:val="0"/>
          <w:marRight w:val="0"/>
          <w:marTop w:val="0"/>
          <w:marBottom w:val="0"/>
          <w:divBdr>
            <w:top w:val="none" w:sz="0" w:space="0" w:color="auto"/>
            <w:left w:val="none" w:sz="0" w:space="0" w:color="auto"/>
            <w:bottom w:val="none" w:sz="0" w:space="0" w:color="auto"/>
            <w:right w:val="none" w:sz="0" w:space="0" w:color="auto"/>
          </w:divBdr>
        </w:div>
        <w:div w:id="286081117">
          <w:marLeft w:val="0"/>
          <w:marRight w:val="0"/>
          <w:marTop w:val="0"/>
          <w:marBottom w:val="0"/>
          <w:divBdr>
            <w:top w:val="none" w:sz="0" w:space="0" w:color="auto"/>
            <w:left w:val="none" w:sz="0" w:space="0" w:color="auto"/>
            <w:bottom w:val="none" w:sz="0" w:space="0" w:color="auto"/>
            <w:right w:val="none" w:sz="0" w:space="0" w:color="auto"/>
          </w:divBdr>
        </w:div>
        <w:div w:id="952129181">
          <w:marLeft w:val="0"/>
          <w:marRight w:val="0"/>
          <w:marTop w:val="0"/>
          <w:marBottom w:val="0"/>
          <w:divBdr>
            <w:top w:val="none" w:sz="0" w:space="0" w:color="auto"/>
            <w:left w:val="none" w:sz="0" w:space="0" w:color="auto"/>
            <w:bottom w:val="none" w:sz="0" w:space="0" w:color="auto"/>
            <w:right w:val="none" w:sz="0" w:space="0" w:color="auto"/>
          </w:divBdr>
        </w:div>
        <w:div w:id="1936933400">
          <w:marLeft w:val="0"/>
          <w:marRight w:val="0"/>
          <w:marTop w:val="0"/>
          <w:marBottom w:val="0"/>
          <w:divBdr>
            <w:top w:val="none" w:sz="0" w:space="0" w:color="auto"/>
            <w:left w:val="none" w:sz="0" w:space="0" w:color="auto"/>
            <w:bottom w:val="none" w:sz="0" w:space="0" w:color="auto"/>
            <w:right w:val="none" w:sz="0" w:space="0" w:color="auto"/>
          </w:divBdr>
        </w:div>
        <w:div w:id="669716496">
          <w:marLeft w:val="0"/>
          <w:marRight w:val="0"/>
          <w:marTop w:val="0"/>
          <w:marBottom w:val="0"/>
          <w:divBdr>
            <w:top w:val="none" w:sz="0" w:space="0" w:color="auto"/>
            <w:left w:val="none" w:sz="0" w:space="0" w:color="auto"/>
            <w:bottom w:val="none" w:sz="0" w:space="0" w:color="auto"/>
            <w:right w:val="none" w:sz="0" w:space="0" w:color="auto"/>
          </w:divBdr>
        </w:div>
        <w:div w:id="1076823137">
          <w:marLeft w:val="0"/>
          <w:marRight w:val="0"/>
          <w:marTop w:val="0"/>
          <w:marBottom w:val="0"/>
          <w:divBdr>
            <w:top w:val="none" w:sz="0" w:space="0" w:color="auto"/>
            <w:left w:val="none" w:sz="0" w:space="0" w:color="auto"/>
            <w:bottom w:val="none" w:sz="0" w:space="0" w:color="auto"/>
            <w:right w:val="none" w:sz="0" w:space="0" w:color="auto"/>
          </w:divBdr>
        </w:div>
        <w:div w:id="2073386809">
          <w:marLeft w:val="0"/>
          <w:marRight w:val="0"/>
          <w:marTop w:val="0"/>
          <w:marBottom w:val="0"/>
          <w:divBdr>
            <w:top w:val="none" w:sz="0" w:space="0" w:color="auto"/>
            <w:left w:val="none" w:sz="0" w:space="0" w:color="auto"/>
            <w:bottom w:val="none" w:sz="0" w:space="0" w:color="auto"/>
            <w:right w:val="none" w:sz="0" w:space="0" w:color="auto"/>
          </w:divBdr>
        </w:div>
        <w:div w:id="539708510">
          <w:marLeft w:val="0"/>
          <w:marRight w:val="0"/>
          <w:marTop w:val="0"/>
          <w:marBottom w:val="0"/>
          <w:divBdr>
            <w:top w:val="none" w:sz="0" w:space="0" w:color="auto"/>
            <w:left w:val="none" w:sz="0" w:space="0" w:color="auto"/>
            <w:bottom w:val="none" w:sz="0" w:space="0" w:color="auto"/>
            <w:right w:val="none" w:sz="0" w:space="0" w:color="auto"/>
          </w:divBdr>
        </w:div>
        <w:div w:id="1392071259">
          <w:marLeft w:val="0"/>
          <w:marRight w:val="0"/>
          <w:marTop w:val="0"/>
          <w:marBottom w:val="0"/>
          <w:divBdr>
            <w:top w:val="none" w:sz="0" w:space="0" w:color="auto"/>
            <w:left w:val="none" w:sz="0" w:space="0" w:color="auto"/>
            <w:bottom w:val="none" w:sz="0" w:space="0" w:color="auto"/>
            <w:right w:val="none" w:sz="0" w:space="0" w:color="auto"/>
          </w:divBdr>
        </w:div>
        <w:div w:id="486021719">
          <w:marLeft w:val="0"/>
          <w:marRight w:val="0"/>
          <w:marTop w:val="0"/>
          <w:marBottom w:val="0"/>
          <w:divBdr>
            <w:top w:val="none" w:sz="0" w:space="0" w:color="auto"/>
            <w:left w:val="none" w:sz="0" w:space="0" w:color="auto"/>
            <w:bottom w:val="none" w:sz="0" w:space="0" w:color="auto"/>
            <w:right w:val="none" w:sz="0" w:space="0" w:color="auto"/>
          </w:divBdr>
        </w:div>
        <w:div w:id="344332697">
          <w:marLeft w:val="0"/>
          <w:marRight w:val="0"/>
          <w:marTop w:val="0"/>
          <w:marBottom w:val="0"/>
          <w:divBdr>
            <w:top w:val="none" w:sz="0" w:space="0" w:color="auto"/>
            <w:left w:val="none" w:sz="0" w:space="0" w:color="auto"/>
            <w:bottom w:val="none" w:sz="0" w:space="0" w:color="auto"/>
            <w:right w:val="none" w:sz="0" w:space="0" w:color="auto"/>
          </w:divBdr>
        </w:div>
        <w:div w:id="530999422">
          <w:marLeft w:val="0"/>
          <w:marRight w:val="0"/>
          <w:marTop w:val="0"/>
          <w:marBottom w:val="0"/>
          <w:divBdr>
            <w:top w:val="none" w:sz="0" w:space="0" w:color="auto"/>
            <w:left w:val="none" w:sz="0" w:space="0" w:color="auto"/>
            <w:bottom w:val="none" w:sz="0" w:space="0" w:color="auto"/>
            <w:right w:val="none" w:sz="0" w:space="0" w:color="auto"/>
          </w:divBdr>
        </w:div>
        <w:div w:id="1542981958">
          <w:marLeft w:val="0"/>
          <w:marRight w:val="0"/>
          <w:marTop w:val="0"/>
          <w:marBottom w:val="0"/>
          <w:divBdr>
            <w:top w:val="none" w:sz="0" w:space="0" w:color="auto"/>
            <w:left w:val="none" w:sz="0" w:space="0" w:color="auto"/>
            <w:bottom w:val="none" w:sz="0" w:space="0" w:color="auto"/>
            <w:right w:val="none" w:sz="0" w:space="0" w:color="auto"/>
          </w:divBdr>
        </w:div>
        <w:div w:id="1536310629">
          <w:marLeft w:val="0"/>
          <w:marRight w:val="0"/>
          <w:marTop w:val="0"/>
          <w:marBottom w:val="0"/>
          <w:divBdr>
            <w:top w:val="none" w:sz="0" w:space="0" w:color="auto"/>
            <w:left w:val="none" w:sz="0" w:space="0" w:color="auto"/>
            <w:bottom w:val="none" w:sz="0" w:space="0" w:color="auto"/>
            <w:right w:val="none" w:sz="0" w:space="0" w:color="auto"/>
          </w:divBdr>
        </w:div>
        <w:div w:id="1956207733">
          <w:marLeft w:val="0"/>
          <w:marRight w:val="0"/>
          <w:marTop w:val="0"/>
          <w:marBottom w:val="0"/>
          <w:divBdr>
            <w:top w:val="none" w:sz="0" w:space="0" w:color="auto"/>
            <w:left w:val="none" w:sz="0" w:space="0" w:color="auto"/>
            <w:bottom w:val="none" w:sz="0" w:space="0" w:color="auto"/>
            <w:right w:val="none" w:sz="0" w:space="0" w:color="auto"/>
          </w:divBdr>
        </w:div>
        <w:div w:id="329062948">
          <w:marLeft w:val="0"/>
          <w:marRight w:val="0"/>
          <w:marTop w:val="0"/>
          <w:marBottom w:val="0"/>
          <w:divBdr>
            <w:top w:val="none" w:sz="0" w:space="0" w:color="auto"/>
            <w:left w:val="none" w:sz="0" w:space="0" w:color="auto"/>
            <w:bottom w:val="none" w:sz="0" w:space="0" w:color="auto"/>
            <w:right w:val="none" w:sz="0" w:space="0" w:color="auto"/>
          </w:divBdr>
        </w:div>
        <w:div w:id="1938168910">
          <w:marLeft w:val="0"/>
          <w:marRight w:val="0"/>
          <w:marTop w:val="0"/>
          <w:marBottom w:val="0"/>
          <w:divBdr>
            <w:top w:val="none" w:sz="0" w:space="0" w:color="auto"/>
            <w:left w:val="none" w:sz="0" w:space="0" w:color="auto"/>
            <w:bottom w:val="none" w:sz="0" w:space="0" w:color="auto"/>
            <w:right w:val="none" w:sz="0" w:space="0" w:color="auto"/>
          </w:divBdr>
        </w:div>
        <w:div w:id="1997799817">
          <w:marLeft w:val="0"/>
          <w:marRight w:val="0"/>
          <w:marTop w:val="0"/>
          <w:marBottom w:val="0"/>
          <w:divBdr>
            <w:top w:val="none" w:sz="0" w:space="0" w:color="auto"/>
            <w:left w:val="none" w:sz="0" w:space="0" w:color="auto"/>
            <w:bottom w:val="none" w:sz="0" w:space="0" w:color="auto"/>
            <w:right w:val="none" w:sz="0" w:space="0" w:color="auto"/>
          </w:divBdr>
        </w:div>
        <w:div w:id="2129690374">
          <w:marLeft w:val="0"/>
          <w:marRight w:val="0"/>
          <w:marTop w:val="0"/>
          <w:marBottom w:val="0"/>
          <w:divBdr>
            <w:top w:val="none" w:sz="0" w:space="0" w:color="auto"/>
            <w:left w:val="none" w:sz="0" w:space="0" w:color="auto"/>
            <w:bottom w:val="none" w:sz="0" w:space="0" w:color="auto"/>
            <w:right w:val="none" w:sz="0" w:space="0" w:color="auto"/>
          </w:divBdr>
        </w:div>
        <w:div w:id="892809595">
          <w:marLeft w:val="0"/>
          <w:marRight w:val="0"/>
          <w:marTop w:val="0"/>
          <w:marBottom w:val="0"/>
          <w:divBdr>
            <w:top w:val="none" w:sz="0" w:space="0" w:color="auto"/>
            <w:left w:val="none" w:sz="0" w:space="0" w:color="auto"/>
            <w:bottom w:val="none" w:sz="0" w:space="0" w:color="auto"/>
            <w:right w:val="none" w:sz="0" w:space="0" w:color="auto"/>
          </w:divBdr>
        </w:div>
        <w:div w:id="1410421957">
          <w:marLeft w:val="0"/>
          <w:marRight w:val="0"/>
          <w:marTop w:val="0"/>
          <w:marBottom w:val="0"/>
          <w:divBdr>
            <w:top w:val="none" w:sz="0" w:space="0" w:color="auto"/>
            <w:left w:val="none" w:sz="0" w:space="0" w:color="auto"/>
            <w:bottom w:val="none" w:sz="0" w:space="0" w:color="auto"/>
            <w:right w:val="none" w:sz="0" w:space="0" w:color="auto"/>
          </w:divBdr>
        </w:div>
        <w:div w:id="436483345">
          <w:marLeft w:val="0"/>
          <w:marRight w:val="0"/>
          <w:marTop w:val="0"/>
          <w:marBottom w:val="0"/>
          <w:divBdr>
            <w:top w:val="none" w:sz="0" w:space="0" w:color="auto"/>
            <w:left w:val="none" w:sz="0" w:space="0" w:color="auto"/>
            <w:bottom w:val="none" w:sz="0" w:space="0" w:color="auto"/>
            <w:right w:val="none" w:sz="0" w:space="0" w:color="auto"/>
          </w:divBdr>
        </w:div>
        <w:div w:id="1866946129">
          <w:marLeft w:val="0"/>
          <w:marRight w:val="0"/>
          <w:marTop w:val="0"/>
          <w:marBottom w:val="0"/>
          <w:divBdr>
            <w:top w:val="none" w:sz="0" w:space="0" w:color="auto"/>
            <w:left w:val="none" w:sz="0" w:space="0" w:color="auto"/>
            <w:bottom w:val="none" w:sz="0" w:space="0" w:color="auto"/>
            <w:right w:val="none" w:sz="0" w:space="0" w:color="auto"/>
          </w:divBdr>
        </w:div>
        <w:div w:id="1918175438">
          <w:marLeft w:val="0"/>
          <w:marRight w:val="0"/>
          <w:marTop w:val="0"/>
          <w:marBottom w:val="0"/>
          <w:divBdr>
            <w:top w:val="none" w:sz="0" w:space="0" w:color="auto"/>
            <w:left w:val="none" w:sz="0" w:space="0" w:color="auto"/>
            <w:bottom w:val="none" w:sz="0" w:space="0" w:color="auto"/>
            <w:right w:val="none" w:sz="0" w:space="0" w:color="auto"/>
          </w:divBdr>
        </w:div>
        <w:div w:id="1052802607">
          <w:marLeft w:val="0"/>
          <w:marRight w:val="0"/>
          <w:marTop w:val="0"/>
          <w:marBottom w:val="0"/>
          <w:divBdr>
            <w:top w:val="none" w:sz="0" w:space="0" w:color="auto"/>
            <w:left w:val="none" w:sz="0" w:space="0" w:color="auto"/>
            <w:bottom w:val="none" w:sz="0" w:space="0" w:color="auto"/>
            <w:right w:val="none" w:sz="0" w:space="0" w:color="auto"/>
          </w:divBdr>
        </w:div>
        <w:div w:id="238447372">
          <w:marLeft w:val="0"/>
          <w:marRight w:val="0"/>
          <w:marTop w:val="0"/>
          <w:marBottom w:val="0"/>
          <w:divBdr>
            <w:top w:val="none" w:sz="0" w:space="0" w:color="auto"/>
            <w:left w:val="none" w:sz="0" w:space="0" w:color="auto"/>
            <w:bottom w:val="none" w:sz="0" w:space="0" w:color="auto"/>
            <w:right w:val="none" w:sz="0" w:space="0" w:color="auto"/>
          </w:divBdr>
        </w:div>
        <w:div w:id="1684044142">
          <w:marLeft w:val="0"/>
          <w:marRight w:val="0"/>
          <w:marTop w:val="0"/>
          <w:marBottom w:val="0"/>
          <w:divBdr>
            <w:top w:val="none" w:sz="0" w:space="0" w:color="auto"/>
            <w:left w:val="none" w:sz="0" w:space="0" w:color="auto"/>
            <w:bottom w:val="none" w:sz="0" w:space="0" w:color="auto"/>
            <w:right w:val="none" w:sz="0" w:space="0" w:color="auto"/>
          </w:divBdr>
        </w:div>
        <w:div w:id="587927175">
          <w:marLeft w:val="0"/>
          <w:marRight w:val="0"/>
          <w:marTop w:val="0"/>
          <w:marBottom w:val="0"/>
          <w:divBdr>
            <w:top w:val="none" w:sz="0" w:space="0" w:color="auto"/>
            <w:left w:val="none" w:sz="0" w:space="0" w:color="auto"/>
            <w:bottom w:val="none" w:sz="0" w:space="0" w:color="auto"/>
            <w:right w:val="none" w:sz="0" w:space="0" w:color="auto"/>
          </w:divBdr>
        </w:div>
        <w:div w:id="1658148645">
          <w:marLeft w:val="0"/>
          <w:marRight w:val="0"/>
          <w:marTop w:val="0"/>
          <w:marBottom w:val="0"/>
          <w:divBdr>
            <w:top w:val="none" w:sz="0" w:space="0" w:color="auto"/>
            <w:left w:val="none" w:sz="0" w:space="0" w:color="auto"/>
            <w:bottom w:val="none" w:sz="0" w:space="0" w:color="auto"/>
            <w:right w:val="none" w:sz="0" w:space="0" w:color="auto"/>
          </w:divBdr>
        </w:div>
        <w:div w:id="1492016100">
          <w:marLeft w:val="0"/>
          <w:marRight w:val="0"/>
          <w:marTop w:val="0"/>
          <w:marBottom w:val="0"/>
          <w:divBdr>
            <w:top w:val="none" w:sz="0" w:space="0" w:color="auto"/>
            <w:left w:val="none" w:sz="0" w:space="0" w:color="auto"/>
            <w:bottom w:val="none" w:sz="0" w:space="0" w:color="auto"/>
            <w:right w:val="none" w:sz="0" w:space="0" w:color="auto"/>
          </w:divBdr>
        </w:div>
        <w:div w:id="1520004125">
          <w:marLeft w:val="0"/>
          <w:marRight w:val="0"/>
          <w:marTop w:val="0"/>
          <w:marBottom w:val="0"/>
          <w:divBdr>
            <w:top w:val="none" w:sz="0" w:space="0" w:color="auto"/>
            <w:left w:val="none" w:sz="0" w:space="0" w:color="auto"/>
            <w:bottom w:val="none" w:sz="0" w:space="0" w:color="auto"/>
            <w:right w:val="none" w:sz="0" w:space="0" w:color="auto"/>
          </w:divBdr>
        </w:div>
        <w:div w:id="897786031">
          <w:marLeft w:val="0"/>
          <w:marRight w:val="0"/>
          <w:marTop w:val="0"/>
          <w:marBottom w:val="0"/>
          <w:divBdr>
            <w:top w:val="none" w:sz="0" w:space="0" w:color="auto"/>
            <w:left w:val="none" w:sz="0" w:space="0" w:color="auto"/>
            <w:bottom w:val="none" w:sz="0" w:space="0" w:color="auto"/>
            <w:right w:val="none" w:sz="0" w:space="0" w:color="auto"/>
          </w:divBdr>
        </w:div>
        <w:div w:id="2005737624">
          <w:marLeft w:val="0"/>
          <w:marRight w:val="0"/>
          <w:marTop w:val="0"/>
          <w:marBottom w:val="0"/>
          <w:divBdr>
            <w:top w:val="none" w:sz="0" w:space="0" w:color="auto"/>
            <w:left w:val="none" w:sz="0" w:space="0" w:color="auto"/>
            <w:bottom w:val="none" w:sz="0" w:space="0" w:color="auto"/>
            <w:right w:val="none" w:sz="0" w:space="0" w:color="auto"/>
          </w:divBdr>
        </w:div>
        <w:div w:id="107815526">
          <w:marLeft w:val="0"/>
          <w:marRight w:val="0"/>
          <w:marTop w:val="0"/>
          <w:marBottom w:val="0"/>
          <w:divBdr>
            <w:top w:val="none" w:sz="0" w:space="0" w:color="auto"/>
            <w:left w:val="none" w:sz="0" w:space="0" w:color="auto"/>
            <w:bottom w:val="none" w:sz="0" w:space="0" w:color="auto"/>
            <w:right w:val="none" w:sz="0" w:space="0" w:color="auto"/>
          </w:divBdr>
        </w:div>
        <w:div w:id="871528637">
          <w:marLeft w:val="0"/>
          <w:marRight w:val="0"/>
          <w:marTop w:val="0"/>
          <w:marBottom w:val="0"/>
          <w:divBdr>
            <w:top w:val="none" w:sz="0" w:space="0" w:color="auto"/>
            <w:left w:val="none" w:sz="0" w:space="0" w:color="auto"/>
            <w:bottom w:val="none" w:sz="0" w:space="0" w:color="auto"/>
            <w:right w:val="none" w:sz="0" w:space="0" w:color="auto"/>
          </w:divBdr>
        </w:div>
        <w:div w:id="470366038">
          <w:marLeft w:val="0"/>
          <w:marRight w:val="0"/>
          <w:marTop w:val="0"/>
          <w:marBottom w:val="0"/>
          <w:divBdr>
            <w:top w:val="none" w:sz="0" w:space="0" w:color="auto"/>
            <w:left w:val="none" w:sz="0" w:space="0" w:color="auto"/>
            <w:bottom w:val="none" w:sz="0" w:space="0" w:color="auto"/>
            <w:right w:val="none" w:sz="0" w:space="0" w:color="auto"/>
          </w:divBdr>
        </w:div>
        <w:div w:id="1883322084">
          <w:marLeft w:val="0"/>
          <w:marRight w:val="0"/>
          <w:marTop w:val="0"/>
          <w:marBottom w:val="0"/>
          <w:divBdr>
            <w:top w:val="none" w:sz="0" w:space="0" w:color="auto"/>
            <w:left w:val="none" w:sz="0" w:space="0" w:color="auto"/>
            <w:bottom w:val="none" w:sz="0" w:space="0" w:color="auto"/>
            <w:right w:val="none" w:sz="0" w:space="0" w:color="auto"/>
          </w:divBdr>
        </w:div>
        <w:div w:id="1586375702">
          <w:marLeft w:val="0"/>
          <w:marRight w:val="0"/>
          <w:marTop w:val="0"/>
          <w:marBottom w:val="0"/>
          <w:divBdr>
            <w:top w:val="none" w:sz="0" w:space="0" w:color="auto"/>
            <w:left w:val="none" w:sz="0" w:space="0" w:color="auto"/>
            <w:bottom w:val="none" w:sz="0" w:space="0" w:color="auto"/>
            <w:right w:val="none" w:sz="0" w:space="0" w:color="auto"/>
          </w:divBdr>
        </w:div>
        <w:div w:id="1371766416">
          <w:marLeft w:val="0"/>
          <w:marRight w:val="0"/>
          <w:marTop w:val="0"/>
          <w:marBottom w:val="0"/>
          <w:divBdr>
            <w:top w:val="none" w:sz="0" w:space="0" w:color="auto"/>
            <w:left w:val="none" w:sz="0" w:space="0" w:color="auto"/>
            <w:bottom w:val="none" w:sz="0" w:space="0" w:color="auto"/>
            <w:right w:val="none" w:sz="0" w:space="0" w:color="auto"/>
          </w:divBdr>
        </w:div>
        <w:div w:id="73475003">
          <w:marLeft w:val="0"/>
          <w:marRight w:val="0"/>
          <w:marTop w:val="0"/>
          <w:marBottom w:val="0"/>
          <w:divBdr>
            <w:top w:val="none" w:sz="0" w:space="0" w:color="auto"/>
            <w:left w:val="none" w:sz="0" w:space="0" w:color="auto"/>
            <w:bottom w:val="none" w:sz="0" w:space="0" w:color="auto"/>
            <w:right w:val="none" w:sz="0" w:space="0" w:color="auto"/>
          </w:divBdr>
        </w:div>
        <w:div w:id="1393967993">
          <w:marLeft w:val="0"/>
          <w:marRight w:val="0"/>
          <w:marTop w:val="0"/>
          <w:marBottom w:val="0"/>
          <w:divBdr>
            <w:top w:val="none" w:sz="0" w:space="0" w:color="auto"/>
            <w:left w:val="none" w:sz="0" w:space="0" w:color="auto"/>
            <w:bottom w:val="none" w:sz="0" w:space="0" w:color="auto"/>
            <w:right w:val="none" w:sz="0" w:space="0" w:color="auto"/>
          </w:divBdr>
        </w:div>
        <w:div w:id="485052498">
          <w:marLeft w:val="0"/>
          <w:marRight w:val="0"/>
          <w:marTop w:val="0"/>
          <w:marBottom w:val="0"/>
          <w:divBdr>
            <w:top w:val="none" w:sz="0" w:space="0" w:color="auto"/>
            <w:left w:val="none" w:sz="0" w:space="0" w:color="auto"/>
            <w:bottom w:val="none" w:sz="0" w:space="0" w:color="auto"/>
            <w:right w:val="none" w:sz="0" w:space="0" w:color="auto"/>
          </w:divBdr>
        </w:div>
        <w:div w:id="2003117713">
          <w:marLeft w:val="0"/>
          <w:marRight w:val="0"/>
          <w:marTop w:val="0"/>
          <w:marBottom w:val="0"/>
          <w:divBdr>
            <w:top w:val="none" w:sz="0" w:space="0" w:color="auto"/>
            <w:left w:val="none" w:sz="0" w:space="0" w:color="auto"/>
            <w:bottom w:val="none" w:sz="0" w:space="0" w:color="auto"/>
            <w:right w:val="none" w:sz="0" w:space="0" w:color="auto"/>
          </w:divBdr>
        </w:div>
        <w:div w:id="519122687">
          <w:marLeft w:val="0"/>
          <w:marRight w:val="0"/>
          <w:marTop w:val="0"/>
          <w:marBottom w:val="0"/>
          <w:divBdr>
            <w:top w:val="none" w:sz="0" w:space="0" w:color="auto"/>
            <w:left w:val="none" w:sz="0" w:space="0" w:color="auto"/>
            <w:bottom w:val="none" w:sz="0" w:space="0" w:color="auto"/>
            <w:right w:val="none" w:sz="0" w:space="0" w:color="auto"/>
          </w:divBdr>
        </w:div>
        <w:div w:id="109328596">
          <w:marLeft w:val="0"/>
          <w:marRight w:val="0"/>
          <w:marTop w:val="0"/>
          <w:marBottom w:val="0"/>
          <w:divBdr>
            <w:top w:val="none" w:sz="0" w:space="0" w:color="auto"/>
            <w:left w:val="none" w:sz="0" w:space="0" w:color="auto"/>
            <w:bottom w:val="none" w:sz="0" w:space="0" w:color="auto"/>
            <w:right w:val="none" w:sz="0" w:space="0" w:color="auto"/>
          </w:divBdr>
        </w:div>
        <w:div w:id="1017658058">
          <w:marLeft w:val="0"/>
          <w:marRight w:val="0"/>
          <w:marTop w:val="0"/>
          <w:marBottom w:val="0"/>
          <w:divBdr>
            <w:top w:val="none" w:sz="0" w:space="0" w:color="auto"/>
            <w:left w:val="none" w:sz="0" w:space="0" w:color="auto"/>
            <w:bottom w:val="none" w:sz="0" w:space="0" w:color="auto"/>
            <w:right w:val="none" w:sz="0" w:space="0" w:color="auto"/>
          </w:divBdr>
        </w:div>
        <w:div w:id="1969315222">
          <w:marLeft w:val="0"/>
          <w:marRight w:val="0"/>
          <w:marTop w:val="0"/>
          <w:marBottom w:val="0"/>
          <w:divBdr>
            <w:top w:val="none" w:sz="0" w:space="0" w:color="auto"/>
            <w:left w:val="none" w:sz="0" w:space="0" w:color="auto"/>
            <w:bottom w:val="none" w:sz="0" w:space="0" w:color="auto"/>
            <w:right w:val="none" w:sz="0" w:space="0" w:color="auto"/>
          </w:divBdr>
        </w:div>
        <w:div w:id="20234292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6D911A-2E6B-4B13-92E2-2C44FB688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16857</Words>
  <Characters>101148</Characters>
  <Application>Microsoft Office Word</Application>
  <DocSecurity>0</DocSecurity>
  <Lines>842</Lines>
  <Paragraphs>235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117770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2019-04-16T06:56:00Z</dcterms:created>
  <dcterms:modified xsi:type="dcterms:W3CDTF">2019-04-16T06:56:00Z</dcterms:modified>
</cp:coreProperties>
</file>